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>
      <w:pPr>
        <w:pStyle w:val="p0"/>
        <w:shd w:val="clear" w:color="auto" w:fill="FFFFFF"/>
        <w:spacing w:line="560" w:lineRule="exact"/>
        <w:jc w:val="center"/>
        <w:rPr>
          <w:rFonts w:ascii="黑体" w:eastAsia="黑体" w:hAnsi="宋体" w:cs="宋体" w:hint="eastAsia"/>
          <w:color w:val="000000"/>
          <w:sz w:val="36"/>
          <w:szCs w:val="36"/>
        </w:rPr>
      </w:pPr>
      <w:bookmarkStart w:id="0" w:name="_GoBack"/>
      <w:r>
        <w:rPr>
          <w:rFonts w:ascii="黑体" w:eastAsia="黑体" w:hAnsi="宋体" w:cs="宋体" w:hint="eastAsia"/>
          <w:color w:val="000000"/>
          <w:sz w:val="36"/>
          <w:szCs w:val="36"/>
        </w:rPr>
        <w:t>原创歌曲征集大奖赛作品参选表</w:t>
      </w:r>
    </w:p>
    <w:bookmarkEnd w:id="0"/>
    <w:p>
      <w:pPr>
        <w:widowControl/>
        <w:shd w:val="clear" w:color="auto" w:fill="FFFFFF"/>
        <w:spacing w:line="560" w:lineRule="exact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/>
          <w:color w:val="000000"/>
          <w:sz w:val="24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24"/>
        </w:rPr>
        <w:t>报送单位：（盖章）</w:t>
      </w:r>
      <w:r>
        <w:rPr>
          <w:rFonts w:ascii="仿宋_GB2312" w:eastAsia="仿宋_GB2312" w:hAnsi="宋体" w:cs="宋体"/>
          <w:color w:val="000000"/>
          <w:sz w:val="24"/>
        </w:rPr>
        <w:t>             </w:t>
      </w:r>
      <w:r>
        <w:rPr>
          <w:rFonts w:ascii="仿宋_GB2312" w:eastAsia="仿宋_GB2312" w:hAnsi="宋体" w:cs="宋体" w:hint="eastAsia"/>
          <w:color w:val="000000"/>
          <w:sz w:val="24"/>
        </w:rPr>
        <w:t xml:space="preserve">         </w:t>
      </w:r>
      <w:r>
        <w:rPr>
          <w:rFonts w:ascii="仿宋_GB2312" w:eastAsia="仿宋_GB2312" w:hAnsi="宋体" w:cs="宋体"/>
          <w:color w:val="000000"/>
          <w:sz w:val="24"/>
        </w:rPr>
        <w:t> </w:t>
      </w:r>
      <w:r>
        <w:rPr>
          <w:rFonts w:ascii="仿宋_GB2312" w:eastAsia="仿宋_GB2312" w:hAnsi="宋体" w:cs="宋体" w:hint="eastAsia"/>
          <w:color w:val="000000"/>
          <w:sz w:val="24"/>
        </w:rPr>
        <w:t>编号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：</w:t>
      </w:r>
    </w:p>
    <w:tbl>
      <w:tblPr>
        <w:tblStyle w:val="TableNormal"/>
        <w:tblW w:w="83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260"/>
        <w:gridCol w:w="1080"/>
        <w:gridCol w:w="513"/>
        <w:gridCol w:w="1107"/>
        <w:gridCol w:w="180"/>
        <w:gridCol w:w="741"/>
        <w:gridCol w:w="1743"/>
      </w:tblGrid>
      <w:tr>
        <w:tblPrEx>
          <w:tblW w:w="8342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Cs w:val="32"/>
              </w:rPr>
              <w:t>曲目名称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Cs w:val="32"/>
              </w:rPr>
              <w:t>种</w:t>
            </w:r>
            <w:r>
              <w:rPr>
                <w:rFonts w:ascii="仿宋_GB2312" w:eastAsia="仿宋_GB2312" w:hAnsi="宋体" w:cs="宋体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szCs w:val="32"/>
              </w:rPr>
              <w:t>类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W w:w="8342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Cs w:val="32"/>
              </w:rPr>
              <w:t>词作者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Cs w:val="32"/>
              </w:rPr>
              <w:t>姓</w:t>
            </w:r>
            <w:r>
              <w:rPr>
                <w:rFonts w:ascii="仿宋_GB2312" w:eastAsia="仿宋_GB2312" w:hAnsi="宋体" w:cs="宋体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szCs w:val="32"/>
              </w:rPr>
              <w:t>名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Cs w:val="32"/>
              </w:rPr>
              <w:t>曲作者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Cs w:val="32"/>
              </w:rPr>
              <w:t>姓</w:t>
            </w:r>
            <w:r>
              <w:rPr>
                <w:rFonts w:ascii="仿宋_GB2312" w:eastAsia="仿宋_GB2312" w:hAnsi="宋体" w:cs="宋体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szCs w:val="32"/>
              </w:rPr>
              <w:t>名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W w:w="8342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Cs w:val="32"/>
              </w:rPr>
              <w:t>电</w:t>
            </w:r>
            <w:r>
              <w:rPr>
                <w:rFonts w:ascii="仿宋_GB2312" w:eastAsia="仿宋_GB2312" w:hAnsi="宋体" w:cs="宋体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szCs w:val="32"/>
              </w:rPr>
              <w:t>话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Cs w:val="32"/>
              </w:rPr>
              <w:t>电</w:t>
            </w:r>
            <w:r>
              <w:rPr>
                <w:rFonts w:ascii="仿宋_GB2312" w:eastAsia="仿宋_GB2312" w:hAnsi="宋体" w:cs="宋体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szCs w:val="32"/>
              </w:rPr>
              <w:t>话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W w:w="8342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  <w:jc w:val="center"/>
        </w:trPr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Cs w:val="32"/>
              </w:rPr>
              <w:t>通讯地址</w:t>
            </w:r>
          </w:p>
        </w:tc>
        <w:tc>
          <w:tcPr>
            <w:tcW w:w="66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W w:w="8342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/>
          <w:jc w:val="center"/>
        </w:trPr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Cs w:val="32"/>
              </w:rPr>
              <w:t>电子邮箱</w:t>
            </w:r>
          </w:p>
        </w:tc>
        <w:tc>
          <w:tcPr>
            <w:tcW w:w="66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W w:w="8342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Cs w:val="32"/>
              </w:rPr>
              <w:t>演唱者</w:t>
            </w:r>
          </w:p>
        </w:tc>
        <w:tc>
          <w:tcPr>
            <w:tcW w:w="66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W w:w="8342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/>
          <w:jc w:val="center"/>
        </w:trPr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left="113" w:right="113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Cs w:val="32"/>
              </w:rPr>
              <w:t>作品内容和作者个人简介</w:t>
            </w:r>
          </w:p>
        </w:tc>
        <w:tc>
          <w:tcPr>
            <w:tcW w:w="66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W w:w="8342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/>
          <w:jc w:val="center"/>
        </w:trPr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szCs w:val="32"/>
              </w:rPr>
            </w:pPr>
            <w:r>
              <w:rPr>
                <w:rFonts w:ascii="仿宋_GB2312" w:eastAsia="仿宋_GB2312" w:hAnsi="宋体" w:cs="宋体" w:hint="eastAsia"/>
                <w:szCs w:val="32"/>
              </w:rPr>
              <w:t>评委</w:t>
            </w:r>
          </w:p>
          <w:p>
            <w:pPr>
              <w:widowControl/>
              <w:spacing w:line="560" w:lineRule="exact"/>
              <w:ind w:left="113" w:right="113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Cs w:val="32"/>
              </w:rPr>
              <w:t>意见</w:t>
            </w:r>
          </w:p>
        </w:tc>
        <w:tc>
          <w:tcPr>
            <w:tcW w:w="66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16"/>
                <w:szCs w:val="18"/>
              </w:rPr>
            </w:pPr>
          </w:p>
        </w:tc>
      </w:tr>
      <w:tr>
        <w:tblPrEx>
          <w:tblW w:w="8342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szCs w:val="32"/>
              </w:rPr>
            </w:pPr>
            <w:r>
              <w:rPr>
                <w:rFonts w:ascii="仿宋_GB2312" w:eastAsia="仿宋_GB2312" w:hAnsi="宋体" w:cs="宋体" w:hint="eastAsia"/>
                <w:szCs w:val="32"/>
              </w:rPr>
              <w:t>评分情况</w:t>
            </w:r>
          </w:p>
          <w:p>
            <w:pPr>
              <w:widowControl/>
              <w:spacing w:line="56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rPr>
                <w:rFonts w:ascii="宋体" w:cs="宋体" w:hint="eastAsia"/>
                <w:sz w:val="32"/>
                <w:szCs w:val="32"/>
              </w:rPr>
            </w:pPr>
            <w:r>
              <w:rPr>
                <w:rFonts w:ascii="宋体" w:cs="宋体" w:hint="eastAsia"/>
                <w:szCs w:val="21"/>
              </w:rPr>
              <w:t>获奖名次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W w:w="8342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szCs w:val="32"/>
              </w:rPr>
            </w:pPr>
            <w:r>
              <w:rPr>
                <w:rFonts w:ascii="仿宋_GB2312" w:eastAsia="仿宋_GB2312" w:hAnsi="宋体" w:cs="宋体" w:hint="eastAsia"/>
                <w:szCs w:val="32"/>
              </w:rPr>
              <w:t>评委签名</w:t>
            </w:r>
          </w:p>
        </w:tc>
        <w:tc>
          <w:tcPr>
            <w:tcW w:w="6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 w:cs="宋体" w:hint="eastAsia"/>
                <w:sz w:val="18"/>
                <w:szCs w:val="1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cs="宋体" w:hint="eastAsia"/>
                <w:sz w:val="18"/>
                <w:szCs w:val="1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cs="宋体" w:hint="eastAsia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302C68"/>
    <w:rsid w:val="526D6821"/>
    <w:rsid w:val="5F302C6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  <w:lang w:val="en-US" w:eastAsia="zh-CN" w:bidi="ar-SA"/>
    </w:rPr>
  </w:style>
  <w:style w:type="character" w:default="1" w:styleId="DefaultParagraphFont">
    <w:name w:val="Default Paragraph Font"/>
    <w:link w:val="CharCharChar1Char"/>
    <w:semiHidden/>
    <w:rPr>
      <w:szCs w:val="20"/>
    </w:rPr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1Char">
    <w:name w:val=" Char Char Char1 Char"/>
    <w:basedOn w:val="Normal"/>
    <w:link w:val="DefaultParagraphFont"/>
    <w:rPr>
      <w:szCs w:val="20"/>
    </w:rPr>
  </w:style>
  <w:style w:type="character" w:styleId="PageNumber">
    <w:name w:val="page number"/>
    <w:basedOn w:val="DefaultParagraphFont"/>
    <w:rPr>
      <w:rFonts w:cs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0">
    <w:name w:val="p0"/>
    <w:basedOn w:val="Normal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2017-08-17T10:27:00Z</dcterms:created>
  <dcterms:modified xsi:type="dcterms:W3CDTF">2017-08-18T02:40:32Z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