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jc w:val="center"/>
        <w:rPr>
          <w:rFonts w:ascii="宋体" w:eastAsia="宋体" w:hAnsi="宋体" w:cs="宋体" w:hint="eastAsia"/>
          <w:color w:val="auto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  <w:lang w:val="en-US" w:eastAsia="zh-CN"/>
        </w:rPr>
        <w:t>乌苏市</w:t>
      </w:r>
      <w:r>
        <w:rPr>
          <w:rFonts w:ascii="宋体" w:eastAsia="宋体" w:hAnsi="宋体" w:cs="宋体" w:hint="eastAsia"/>
          <w:sz w:val="36"/>
          <w:szCs w:val="36"/>
        </w:rPr>
        <w:t>公共企</w:t>
      </w:r>
      <w:r>
        <w:rPr>
          <w:rFonts w:ascii="宋体" w:eastAsia="宋体" w:hAnsi="宋体" w:cs="宋体" w:hint="eastAsia"/>
          <w:color w:val="auto"/>
          <w:sz w:val="36"/>
          <w:szCs w:val="36"/>
        </w:rPr>
        <w:t>事业单位信息公开</w:t>
      </w:r>
    </w:p>
    <w:tbl>
      <w:tblPr>
        <w:tblStyle w:val="TableNormal"/>
        <w:tblW w:w="86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843"/>
        <w:gridCol w:w="1960"/>
        <w:gridCol w:w="973"/>
        <w:gridCol w:w="1113"/>
        <w:gridCol w:w="1025"/>
        <w:gridCol w:w="767"/>
      </w:tblGrid>
      <w:tr>
        <w:tblPrEx>
          <w:tblW w:w="8699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76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20"/>
              <w:jc w:val="center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乌苏市四棵树镇中心学校</w:t>
            </w:r>
          </w:p>
        </w:tc>
      </w:tr>
      <w:tr>
        <w:tblPrEx>
          <w:tblW w:w="869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机构简介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乌苏市四棵树镇中心学校成立于1956年9月，隶属乌苏市教育和科学技术局下属</w:t>
            </w:r>
            <w:bookmarkStart w:id="0" w:name="hmcheck_71ca95448fab4608901e8159395c3aea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0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全额拨款事业单位，具有独立的法人资格。</w:t>
            </w:r>
            <w:bookmarkStart w:id="1" w:name="_GoBack"/>
            <w:bookmarkEnd w:id="1"/>
          </w:p>
        </w:tc>
      </w:tr>
      <w:tr>
        <w:tblPrEx>
          <w:tblW w:w="869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eastAsiaTheme="minorEastAsia" w:hint="default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乌苏市四棵树镇幸福路325号</w:t>
            </w:r>
          </w:p>
        </w:tc>
      </w:tr>
      <w:tr>
        <w:tblPrEx>
          <w:tblW w:w="869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ascii="宋体" w:eastAsia="宋体" w:hAnsi="宋体" w:cs="宋体" w:hint="default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0992-8981120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电子邮箱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rFonts w:eastAsiaTheme="minorEastAsia" w:hint="default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119329571@qq.com</w:t>
            </w:r>
          </w:p>
        </w:tc>
      </w:tr>
      <w:tr>
        <w:tblPrEx>
          <w:tblW w:w="869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管理机构</w:t>
            </w:r>
          </w:p>
        </w:tc>
        <w:tc>
          <w:tcPr>
            <w:tcW w:w="3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480"/>
              <w:rPr>
                <w:rFonts w:ascii="宋体" w:eastAsia="宋体" w:hAnsi="宋体" w:cs="宋体" w:hint="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乌苏市教育和科学技术局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监督电话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8502325</w:t>
            </w:r>
          </w:p>
        </w:tc>
      </w:tr>
      <w:tr>
        <w:tblPrEx>
          <w:tblW w:w="869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机构设置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firstLine="210"/>
              <w:jc w:val="left"/>
              <w:rPr>
                <w:rFonts w:eastAsia="宋体" w:hint="eastAsia"/>
                <w:color w:val="auto"/>
                <w:shd w:val="clear" w:color="auto" w:fill="auto"/>
                <w:lang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隶属于乌苏市教育和科学技术局下属</w:t>
            </w:r>
            <w:bookmarkStart w:id="2" w:name="hmcheck_68aea9ab4d794e6cae5be90a78d810bc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股级</w:t>
            </w:r>
            <w:bookmarkEnd w:id="2"/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全额拨款事业单位，乌苏市四棵树镇中心学校现有134人，下设处室：书记办公室、校长办公室、办公室、教务处、德育处、总务处、少先大队。</w:t>
            </w:r>
          </w:p>
        </w:tc>
      </w:tr>
      <w:tr>
        <w:tblPrEx>
          <w:tblW w:w="869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服务事项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事项名称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及范围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收费标准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及依据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时限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服务点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联系电话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表格下载</w:t>
            </w:r>
          </w:p>
        </w:tc>
      </w:tr>
      <w:tr>
        <w:tblPrEx>
          <w:tblW w:w="869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eastAsia="宋体" w:hint="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 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实施初中义务教育发展，促进基础教育发展</w:t>
            </w:r>
            <w:r>
              <w:rPr>
                <w:rFonts w:hint="eastAsia"/>
                <w:color w:val="auto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义务教育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eastAsia="zh-CN"/>
              </w:rPr>
              <w:t>上午：</w:t>
            </w: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10:00-2:00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下午：4:00-8:00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left"/>
              <w:rPr>
                <w:color w:val="auto"/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jc w:val="left"/>
              <w:rPr>
                <w:rFonts w:hint="default"/>
                <w:color w:val="auto"/>
                <w:shd w:val="clear" w:color="auto" w:fill="auto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0992-8981120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 w:leftChars="0" w:rightChars="0"/>
              <w:rPr>
                <w:rFonts w:eastAsia="宋体" w:hint="default"/>
                <w:color w:val="auto"/>
                <w:shd w:val="clear" w:color="auto" w:fill="auto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hd w:val="clear" w:color="auto" w:fill="auto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hd w:val="clear" w:color="auto" w:fill="auto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hd w:val="clear" w:color="auto" w:fill="auto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hd w:val="clear" w:color="auto" w:fill="auto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hd w:val="clear" w:color="auto" w:fill="auto"/>
                <w:lang w:val="en-US" w:eastAsia="zh-CN"/>
              </w:rPr>
            </w:pPr>
          </w:p>
          <w:p>
            <w:pPr>
              <w:bidi w:val="0"/>
              <w:ind w:firstLine="234" w:firstLineChars="0"/>
              <w:jc w:val="left"/>
              <w:rPr>
                <w:rFonts w:hint="default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无</w:t>
            </w:r>
          </w:p>
        </w:tc>
      </w:tr>
      <w:tr>
        <w:tblPrEx>
          <w:tblW w:w="8699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Style w:val="Strong"/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突发情况公开方式</w:t>
            </w:r>
          </w:p>
        </w:tc>
        <w:tc>
          <w:tcPr>
            <w:tcW w:w="58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shd w:val="clear" w:color="auto" w:fill="auto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依照《政府信息公开条例》，由主管部门统一公开　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/>
        <w:ind w:left="0" w:right="0" w:firstLine="0"/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eastAsia="宋体" w:hAnsi="宋体" w:cs="宋体" w:hint="eastAsia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 </w:t>
      </w:r>
    </w:p>
    <w:p>
      <w:pPr>
        <w:numPr>
          <w:numId w:val="0"/>
        </w:numPr>
        <w:spacing w:line="560" w:lineRule="exac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F2A52"/>
    <w:rsid w:val="09CF311B"/>
    <w:rsid w:val="0CE93D51"/>
    <w:rsid w:val="11293342"/>
    <w:rsid w:val="14172C3B"/>
    <w:rsid w:val="35ED232E"/>
    <w:rsid w:val="38A5248C"/>
    <w:rsid w:val="587F2A52"/>
    <w:rsid w:val="5B7A6F8C"/>
    <w:rsid w:val="5C26530A"/>
    <w:rsid w:val="666158CD"/>
    <w:rsid w:val="67CC09BA"/>
    <w:rsid w:val="70CC4047"/>
  </w:rsids>
  <w:docVars>
    <w:docVar w:name="commondata" w:val="eyJoZGlkIjoiMzdhNmE5ZmEyNmY1ZWIzOTkyNjI5YWViZGQ1MjJl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603</Characters>
  <Application>Microsoft Office Word</Application>
  <DocSecurity>0</DocSecurity>
  <Lines>0</Lines>
  <Paragraphs>0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yangxiwen</dc:creator>
  <cp:lastModifiedBy>heimajiaodui</cp:lastModifiedBy>
  <cp:revision>1</cp:revision>
  <cp:lastPrinted>2023-09-04T10:52:00Z</cp:lastPrinted>
  <dcterms:created xsi:type="dcterms:W3CDTF">2023-09-01T08:30:00Z</dcterms:created>
  <dcterms:modified xsi:type="dcterms:W3CDTF">2023-09-14T08:53:28Z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i4>0</vt:i4>
  </property>
  <property fmtid="{D5CDD505-2E9C-101B-9397-08002B2CF9AE}" pid="3" name="hmcheck_result_68aea9ab4d794e6cae5be90a78d810bc_correctwords">
    <vt:lpwstr>["股红"]</vt:lpwstr>
  </property>
  <property fmtid="{D5CDD505-2E9C-101B-9397-08002B2CF9AE}" pid="4" name="hmcheck_result_68aea9ab4d794e6cae5be90a78d810bc_errorword">
    <vt:lpwstr>股级</vt:lpwstr>
  </property>
  <property fmtid="{D5CDD505-2E9C-101B-9397-08002B2CF9AE}" pid="5" name="hmcheck_result_68aea9ab4d794e6cae5be90a78d810bc_level">
    <vt:i4>2</vt:i4>
  </property>
  <property fmtid="{D5CDD505-2E9C-101B-9397-08002B2CF9AE}" pid="6" name="hmcheck_result_68aea9ab4d794e6cae5be90a78d810bc_modifiedtype">
    <vt:i4>0</vt:i4>
  </property>
  <property fmtid="{D5CDD505-2E9C-101B-9397-08002B2CF9AE}" pid="7" name="hmcheck_result_68aea9ab4d794e6cae5be90a78d810bc_type">
    <vt:i4>0</vt:i4>
  </property>
  <property fmtid="{D5CDD505-2E9C-101B-9397-08002B2CF9AE}" pid="8" name="hmcheck_result_71ca95448fab4608901e8159395c3aea_correctwords">
    <vt:lpwstr>["股红"]</vt:lpwstr>
  </property>
  <property fmtid="{D5CDD505-2E9C-101B-9397-08002B2CF9AE}" pid="9" name="hmcheck_result_71ca95448fab4608901e8159395c3aea_errorword">
    <vt:lpwstr>股级</vt:lpwstr>
  </property>
  <property fmtid="{D5CDD505-2E9C-101B-9397-08002B2CF9AE}" pid="10" name="hmcheck_result_71ca95448fab4608901e8159395c3aea_level">
    <vt:i4>2</vt:i4>
  </property>
  <property fmtid="{D5CDD505-2E9C-101B-9397-08002B2CF9AE}" pid="11" name="hmcheck_result_71ca95448fab4608901e8159395c3aea_modifiedtype">
    <vt:i4>0</vt:i4>
  </property>
  <property fmtid="{D5CDD505-2E9C-101B-9397-08002B2CF9AE}" pid="12" name="hmcheck_result_71ca95448fab4608901e8159395c3aea_type">
    <vt:i4>0</vt:i4>
  </property>
  <property fmtid="{D5CDD505-2E9C-101B-9397-08002B2CF9AE}" pid="13" name="ICV">
    <vt:lpwstr>C39ACFFE89804C86A61E452415C7F0B8_13</vt:lpwstr>
  </property>
  <property fmtid="{D5CDD505-2E9C-101B-9397-08002B2CF9AE}" pid="14" name="KSOProductBuildVer">
    <vt:lpwstr>2052-12.1.0.15374</vt:lpwstr>
  </property>
</Properties>
</file>