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0"/>
        <w:gridCol w:w="969"/>
        <w:gridCol w:w="110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乌苏市第六中学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我校成立于2016年12月，隶属乌苏市教育和科学技术局下属</w:t>
            </w:r>
            <w:bookmarkStart w:id="0" w:name="hmcheck_6f813873af4b42aca50e6cfb859e19d5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全额拨款事业单位，具有独立的法人资格。</w:t>
            </w:r>
            <w:bookmarkStart w:id="1" w:name="_GoBack"/>
            <w:bookmarkEnd w:id="1"/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bookmarkStart w:id="2" w:name="hmcheck_4f650522ce954c4fa2db69593500c5e7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乌苏市长</w:t>
            </w:r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江路306号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09928537569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1154337952@qq.com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隶属于乌苏市教育和科学技术局下属</w:t>
            </w:r>
            <w:bookmarkStart w:id="3" w:name="hmcheck_b8797b2c7c5345d8b8d1bd4ecd69d2fc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3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全额拨款事业单位，乌苏市第六中学校现有191人，下设处室：书记办公室、教务处、德育处、综治办、总务处、财务室、少先大队。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实施初中学历教育，促进基础教育发展，初中学历教育</w:t>
            </w: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义务教育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eastAsia="zh-CN"/>
              </w:rPr>
              <w:t>上午：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10:00-2:00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下午：4:00-8:00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09928537569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表格不够可以向下增加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CE93D51"/>
    <w:rsid w:val="0D593E31"/>
    <w:rsid w:val="14172C3B"/>
    <w:rsid w:val="18650325"/>
    <w:rsid w:val="1B810EC4"/>
    <w:rsid w:val="1FEF6BCD"/>
    <w:rsid w:val="2A215361"/>
    <w:rsid w:val="38A5248C"/>
    <w:rsid w:val="4E5058CE"/>
    <w:rsid w:val="587F2A52"/>
    <w:rsid w:val="5C26530A"/>
    <w:rsid w:val="666158CD"/>
    <w:rsid w:val="70CC4047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534</Words>
  <Characters>601</Characters>
  <Application>Microsoft Office Word</Application>
  <DocSecurity>0</DocSecurity>
  <Lines>0</Lines>
  <Paragraphs>0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cp:lastPrinted>2023-09-04T11:15:00Z</cp:lastPrinted>
  <dcterms:created xsi:type="dcterms:W3CDTF">2023-09-01T08:30:00Z</dcterms:created>
  <dcterms:modified xsi:type="dcterms:W3CDTF">2023-09-18T11:13:45Z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4f650522ce954c4fa2db69593500c5e7_correctwords">
    <vt:lpwstr>["乌苏市市长"]</vt:lpwstr>
  </property>
  <property fmtid="{D5CDD505-2E9C-101B-9397-08002B2CF9AE}" pid="4" name="hmcheck_result_4f650522ce954c4fa2db69593500c5e7_errorword">
    <vt:lpwstr>乌苏市长</vt:lpwstr>
  </property>
  <property fmtid="{D5CDD505-2E9C-101B-9397-08002B2CF9AE}" pid="5" name="hmcheck_result_4f650522ce954c4fa2db69593500c5e7_level">
    <vt:i4>1</vt:i4>
  </property>
  <property fmtid="{D5CDD505-2E9C-101B-9397-08002B2CF9AE}" pid="6" name="hmcheck_result_4f650522ce954c4fa2db69593500c5e7_modifiedtype">
    <vt:i4>0</vt:i4>
  </property>
  <property fmtid="{D5CDD505-2E9C-101B-9397-08002B2CF9AE}" pid="7" name="hmcheck_result_4f650522ce954c4fa2db69593500c5e7_type">
    <vt:i4>0</vt:i4>
  </property>
  <property fmtid="{D5CDD505-2E9C-101B-9397-08002B2CF9AE}" pid="8" name="hmcheck_result_6f813873af4b42aca50e6cfb859e19d5_correctwords">
    <vt:lpwstr>["股红"]</vt:lpwstr>
  </property>
  <property fmtid="{D5CDD505-2E9C-101B-9397-08002B2CF9AE}" pid="9" name="hmcheck_result_6f813873af4b42aca50e6cfb859e19d5_errorword">
    <vt:lpwstr>股级</vt:lpwstr>
  </property>
  <property fmtid="{D5CDD505-2E9C-101B-9397-08002B2CF9AE}" pid="10" name="hmcheck_result_6f813873af4b42aca50e6cfb859e19d5_level">
    <vt:i4>2</vt:i4>
  </property>
  <property fmtid="{D5CDD505-2E9C-101B-9397-08002B2CF9AE}" pid="11" name="hmcheck_result_6f813873af4b42aca50e6cfb859e19d5_modifiedtype">
    <vt:i4>0</vt:i4>
  </property>
  <property fmtid="{D5CDD505-2E9C-101B-9397-08002B2CF9AE}" pid="12" name="hmcheck_result_6f813873af4b42aca50e6cfb859e19d5_type">
    <vt:i4>0</vt:i4>
  </property>
  <property fmtid="{D5CDD505-2E9C-101B-9397-08002B2CF9AE}" pid="13" name="hmcheck_result_b8797b2c7c5345d8b8d1bd4ecd69d2fc_correctwords">
    <vt:lpwstr>["股红"]</vt:lpwstr>
  </property>
  <property fmtid="{D5CDD505-2E9C-101B-9397-08002B2CF9AE}" pid="14" name="hmcheck_result_b8797b2c7c5345d8b8d1bd4ecd69d2fc_errorword">
    <vt:lpwstr>股级</vt:lpwstr>
  </property>
  <property fmtid="{D5CDD505-2E9C-101B-9397-08002B2CF9AE}" pid="15" name="hmcheck_result_b8797b2c7c5345d8b8d1bd4ecd69d2fc_level">
    <vt:i4>2</vt:i4>
  </property>
  <property fmtid="{D5CDD505-2E9C-101B-9397-08002B2CF9AE}" pid="16" name="hmcheck_result_b8797b2c7c5345d8b8d1bd4ecd69d2fc_modifiedtype">
    <vt:i4>0</vt:i4>
  </property>
  <property fmtid="{D5CDD505-2E9C-101B-9397-08002B2CF9AE}" pid="17" name="hmcheck_result_b8797b2c7c5345d8b8d1bd4ecd69d2fc_type">
    <vt:i4>0</vt:i4>
  </property>
  <property fmtid="{D5CDD505-2E9C-101B-9397-08002B2CF9AE}" pid="18" name="ICV">
    <vt:lpwstr>714991D744404D468E7A1BCA9C0DE58E_13</vt:lpwstr>
  </property>
  <property fmtid="{D5CDD505-2E9C-101B-9397-08002B2CF9AE}" pid="19" name="KSOProductBuildVer">
    <vt:lpwstr>2052-12.1.0.15374</vt:lpwstr>
  </property>
</Properties>
</file>