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561"/>
        <w:gridCol w:w="1487"/>
        <w:gridCol w:w="2275"/>
        <w:gridCol w:w="53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jc w:val="center"/>
              <w:rPr>
                <w:rFonts w:eastAsia="宋体" w:hint="default"/>
                <w:color w:val="auto"/>
                <w:lang w:val="en-US" w:eastAsia="zh-CN"/>
              </w:rPr>
            </w:pPr>
            <w:r>
              <w:rPr>
                <w:rFonts w:eastAsia="宋体" w:hint="eastAsia"/>
                <w:color w:val="auto"/>
                <w:lang w:val="en-US" w:eastAsia="zh-CN"/>
              </w:rPr>
              <w:t>乌苏市第二小学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乌苏市第二小学成立于2011年9月，隶属于乌苏市教育和科学技术局下属单位；乌苏市第二小学</w:t>
            </w:r>
            <w:bookmarkStart w:id="0" w:name="hmcheck_7dbe7ac48aa3414493a2b215b40449b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股级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乌苏市</w:t>
            </w:r>
            <w:r>
              <w:rPr>
                <w:rFonts w:hint="eastAsia"/>
                <w:color w:val="auto"/>
                <w:lang w:val="en-US" w:eastAsia="zh-CN"/>
              </w:rPr>
              <w:t>黄河东路219号</w:t>
            </w:r>
            <w:bookmarkStart w:id="1" w:name="_GoBack"/>
            <w:bookmarkEnd w:id="1"/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0992-8505306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电子邮箱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104477327@qq.com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管理机构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乌苏市教育和科学技术局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监督电话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0992-8502325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隶属于乌苏市教育和科学技术局；乌苏市第二小学</w:t>
            </w:r>
            <w:bookmarkStart w:id="2" w:name="hmcheck_bdbea24eece449cbb93929b642acd11f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股级</w:t>
            </w:r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全额拨款事业单位，乌苏市第二小学现有教职工73人。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服务事项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及范围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及依据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时限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实施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小学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义务教育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义务教育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上午：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9：40-13：40 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下午：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15：40-19：40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乌苏市</w:t>
            </w:r>
            <w:r>
              <w:rPr>
                <w:rFonts w:hint="eastAsia"/>
                <w:color w:val="auto"/>
                <w:lang w:val="en-US" w:eastAsia="zh-CN"/>
              </w:rPr>
              <w:t>黄河东路219号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0992-8505306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color w:val="auto"/>
                <w:lang w:val="en-US" w:eastAsia="zh-CN"/>
              </w:rPr>
            </w:pPr>
            <w:r>
              <w:rPr>
                <w:rFonts w:eastAsia="宋体" w:hint="eastAsia"/>
                <w:color w:va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突发情况公开方式</w:t>
            </w:r>
          </w:p>
        </w:tc>
        <w:tc>
          <w:tcPr>
            <w:tcW w:w="60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55173B7"/>
    <w:rsid w:val="0CE93D51"/>
    <w:rsid w:val="14172C3B"/>
    <w:rsid w:val="38A5248C"/>
    <w:rsid w:val="3FF162AC"/>
    <w:rsid w:val="41506B4D"/>
    <w:rsid w:val="53BA64EE"/>
    <w:rsid w:val="55AD3962"/>
    <w:rsid w:val="587F2A52"/>
    <w:rsid w:val="5949244C"/>
    <w:rsid w:val="59543CAC"/>
    <w:rsid w:val="5C26530A"/>
    <w:rsid w:val="5C8C0F81"/>
    <w:rsid w:val="666158CD"/>
    <w:rsid w:val="66D41C25"/>
    <w:rsid w:val="70CC4047"/>
    <w:rsid w:val="785A6205"/>
    <w:rsid w:val="7C720D48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602</Characters>
  <Application>Microsoft Office Word</Application>
  <DocSecurity>0</DocSecurity>
  <Lines>0</Lines>
  <Paragraphs>0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dcterms:created xsi:type="dcterms:W3CDTF">2023-09-01T08:30:00Z</dcterms:created>
  <dcterms:modified xsi:type="dcterms:W3CDTF">2023-09-19T08:17:33Z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7dbe7ac48aa3414493a2b215b40449b1_correctwords">
    <vt:lpwstr>["股红"]</vt:lpwstr>
  </property>
  <property fmtid="{D5CDD505-2E9C-101B-9397-08002B2CF9AE}" pid="4" name="hmcheck_result_7dbe7ac48aa3414493a2b215b40449b1_errorword">
    <vt:lpwstr>股级</vt:lpwstr>
  </property>
  <property fmtid="{D5CDD505-2E9C-101B-9397-08002B2CF9AE}" pid="5" name="hmcheck_result_7dbe7ac48aa3414493a2b215b40449b1_level">
    <vt:i4>2</vt:i4>
  </property>
  <property fmtid="{D5CDD505-2E9C-101B-9397-08002B2CF9AE}" pid="6" name="hmcheck_result_7dbe7ac48aa3414493a2b215b40449b1_modifiedtype">
    <vt:i4>1</vt:i4>
  </property>
  <property fmtid="{D5CDD505-2E9C-101B-9397-08002B2CF9AE}" pid="7" name="hmcheck_result_7dbe7ac48aa3414493a2b215b40449b1_type">
    <vt:i4>0</vt:i4>
  </property>
  <property fmtid="{D5CDD505-2E9C-101B-9397-08002B2CF9AE}" pid="8" name="hmcheck_result_bdbea24eece449cbb93929b642acd11f_correctwords">
    <vt:lpwstr>["股红"]</vt:lpwstr>
  </property>
  <property fmtid="{D5CDD505-2E9C-101B-9397-08002B2CF9AE}" pid="9" name="hmcheck_result_bdbea24eece449cbb93929b642acd11f_errorword">
    <vt:lpwstr>股级</vt:lpwstr>
  </property>
  <property fmtid="{D5CDD505-2E9C-101B-9397-08002B2CF9AE}" pid="10" name="hmcheck_result_bdbea24eece449cbb93929b642acd11f_level">
    <vt:i4>2</vt:i4>
  </property>
  <property fmtid="{D5CDD505-2E9C-101B-9397-08002B2CF9AE}" pid="11" name="hmcheck_result_bdbea24eece449cbb93929b642acd11f_modifiedtype">
    <vt:i4>1</vt:i4>
  </property>
  <property fmtid="{D5CDD505-2E9C-101B-9397-08002B2CF9AE}" pid="12" name="hmcheck_result_bdbea24eece449cbb93929b642acd11f_type">
    <vt:i4>0</vt:i4>
  </property>
  <property fmtid="{D5CDD505-2E9C-101B-9397-08002B2CF9AE}" pid="13" name="ICV">
    <vt:lpwstr>865649FF177143A1882D9E5524B61002_13</vt:lpwstr>
  </property>
  <property fmtid="{D5CDD505-2E9C-101B-9397-08002B2CF9AE}" pid="14" name="KSOProductBuildVer">
    <vt:lpwstr>2052-12.1.0.15374</vt:lpwstr>
  </property>
</Properties>
</file>