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olor w:val="auto"/>
          <w:sz w:val="32"/>
          <w:szCs w:val="32"/>
          <w:highlight w:val="none"/>
        </w:rPr>
      </w:pPr>
      <w:r>
        <w:rPr>
          <w:rFonts w:hint="eastAsia" w:ascii="黑体" w:hAnsi="黑体" w:eastAsia="黑体"/>
          <w:color w:val="auto"/>
          <w:sz w:val="32"/>
          <w:szCs w:val="32"/>
          <w:highlight w:val="none"/>
        </w:rPr>
        <w:t>附件</w:t>
      </w:r>
      <w:r>
        <w:rPr>
          <w:rFonts w:hint="eastAsia" w:ascii="黑体" w:hAnsi="黑体" w:eastAsia="黑体"/>
          <w:color w:val="auto"/>
          <w:sz w:val="32"/>
          <w:szCs w:val="32"/>
          <w:highlight w:val="none"/>
          <w:lang w:val="en-US" w:eastAsia="zh-CN"/>
        </w:rPr>
        <w:t>2</w:t>
      </w:r>
      <w:r>
        <w:rPr>
          <w:rFonts w:hint="eastAsia" w:ascii="黑体" w:hAnsi="黑体" w:eastAsia="黑体"/>
          <w:color w:val="auto"/>
          <w:sz w:val="32"/>
          <w:szCs w:val="32"/>
          <w:highlight w:val="none"/>
        </w:rPr>
        <w:t>：</w:t>
      </w:r>
    </w:p>
    <w:p>
      <w:pPr>
        <w:spacing w:line="560" w:lineRule="exact"/>
        <w:rPr>
          <w:rFonts w:hint="default" w:ascii="黑体" w:hAnsi="黑体" w:eastAsia="黑体"/>
          <w:color w:val="auto"/>
          <w:sz w:val="32"/>
          <w:szCs w:val="32"/>
          <w:highlight w:val="none"/>
          <w:lang w:val="en-US" w:eastAsia="zh-CN"/>
        </w:rPr>
      </w:pPr>
    </w:p>
    <w:p>
      <w:pPr>
        <w:pStyle w:val="2"/>
        <w:rPr>
          <w:rFonts w:hint="default"/>
          <w:highlight w:val="none"/>
          <w:lang w:val="en-US" w:eastAsia="zh-CN"/>
        </w:rPr>
      </w:pP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lang w:val="en-US" w:eastAsia="zh-CN"/>
        </w:rPr>
      </w:pP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r>
        <w:rPr>
          <w:rFonts w:hint="eastAsia" w:eastAsia="方正小标宋_GBK" w:cs="Times New Roman"/>
          <w:kern w:val="0"/>
          <w:sz w:val="44"/>
          <w:szCs w:val="44"/>
          <w:highlight w:val="none"/>
          <w:lang w:val="en-US" w:eastAsia="zh-CN"/>
        </w:rPr>
        <w:t>乌苏市2026年</w:t>
      </w:r>
      <w:r>
        <w:rPr>
          <w:rFonts w:hint="default" w:ascii="Times New Roman" w:hAnsi="Times New Roman" w:eastAsia="方正小标宋_GBK" w:cs="Times New Roman"/>
          <w:kern w:val="0"/>
          <w:sz w:val="44"/>
          <w:szCs w:val="44"/>
          <w:highlight w:val="none"/>
        </w:rPr>
        <w:t>政府预算公开</w:t>
      </w: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widowControl/>
        <w:spacing w:line="440" w:lineRule="exact"/>
        <w:jc w:val="both"/>
        <w:outlineLvl w:val="1"/>
        <w:rPr>
          <w:rFonts w:hint="default" w:ascii="Times New Roman" w:hAnsi="Times New Roman" w:eastAsia="黑体" w:cs="Times New Roman"/>
          <w:kern w:val="0"/>
          <w:sz w:val="36"/>
          <w:szCs w:val="32"/>
          <w:highlight w:val="none"/>
          <w:lang w:val="en-US" w:eastAsia="zh-Hans"/>
        </w:rPr>
        <w:sectPr>
          <w:footerReference r:id="rId3" w:type="default"/>
          <w:pgSz w:w="11906" w:h="16838"/>
          <w:pgMar w:top="2098" w:right="1531" w:bottom="1984" w:left="1531" w:header="851" w:footer="992" w:gutter="0"/>
          <w:pgNumType w:fmt="numberInDash"/>
          <w:cols w:space="720" w:num="1"/>
          <w:docGrid w:linePitch="312" w:charSpace="0"/>
        </w:sectPr>
      </w:pPr>
    </w:p>
    <w:p>
      <w:pPr>
        <w:widowControl/>
        <w:spacing w:line="600" w:lineRule="exact"/>
        <w:jc w:val="center"/>
        <w:outlineLvl w:val="1"/>
        <w:rPr>
          <w:rFonts w:hint="default" w:ascii="Times New Roman" w:hAnsi="Times New Roman" w:eastAsia="黑体" w:cs="Times New Roman"/>
          <w:kern w:val="0"/>
          <w:sz w:val="36"/>
          <w:szCs w:val="32"/>
          <w:highlight w:val="none"/>
        </w:rPr>
      </w:pPr>
      <w:r>
        <w:rPr>
          <w:rFonts w:hint="default" w:ascii="Times New Roman" w:hAnsi="Times New Roman" w:eastAsia="黑体" w:cs="Times New Roman"/>
          <w:kern w:val="0"/>
          <w:sz w:val="36"/>
          <w:szCs w:val="32"/>
          <w:highlight w:val="none"/>
          <w:lang w:val="en-US" w:eastAsia="zh-Hans"/>
        </w:rPr>
        <w:t>目</w:t>
      </w:r>
      <w:r>
        <w:rPr>
          <w:rFonts w:hint="default" w:ascii="Times New Roman" w:hAnsi="Times New Roman" w:eastAsia="黑体" w:cs="Times New Roman"/>
          <w:kern w:val="0"/>
          <w:sz w:val="36"/>
          <w:szCs w:val="32"/>
          <w:highlight w:val="none"/>
        </w:rPr>
        <w:t>录</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第一部分预算草案报告</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第二部分</w:t>
      </w:r>
      <w:r>
        <w:rPr>
          <w:rFonts w:hint="default" w:ascii="Times New Roman" w:hAnsi="Times New Roman" w:eastAsia="仿宋_GB2312" w:cs="Times New Roman"/>
          <w:b/>
          <w:kern w:val="0"/>
          <w:sz w:val="32"/>
          <w:szCs w:val="32"/>
          <w:highlight w:val="none"/>
          <w:lang w:eastAsia="zh-Hans"/>
        </w:rPr>
        <w:t>“</w:t>
      </w:r>
      <w:r>
        <w:rPr>
          <w:rFonts w:hint="default" w:ascii="Times New Roman" w:hAnsi="Times New Roman" w:eastAsia="仿宋_GB2312" w:cs="Times New Roman"/>
          <w:b/>
          <w:kern w:val="0"/>
          <w:sz w:val="32"/>
          <w:szCs w:val="32"/>
          <w:highlight w:val="none"/>
          <w:lang w:val="en-US" w:eastAsia="zh-Hans"/>
        </w:rPr>
        <w:t>四本</w:t>
      </w:r>
      <w:r>
        <w:rPr>
          <w:rFonts w:hint="default" w:ascii="Times New Roman" w:hAnsi="Times New Roman" w:eastAsia="仿宋_GB2312" w:cs="Times New Roman"/>
          <w:b/>
          <w:kern w:val="0"/>
          <w:sz w:val="32"/>
          <w:szCs w:val="32"/>
          <w:highlight w:val="none"/>
          <w:lang w:eastAsia="zh-Hans"/>
        </w:rPr>
        <w:t>”</w:t>
      </w:r>
      <w:r>
        <w:rPr>
          <w:rFonts w:hint="default" w:ascii="Times New Roman" w:hAnsi="Times New Roman" w:eastAsia="仿宋_GB2312" w:cs="Times New Roman"/>
          <w:b/>
          <w:kern w:val="0"/>
          <w:sz w:val="32"/>
          <w:szCs w:val="32"/>
          <w:highlight w:val="none"/>
          <w:lang w:val="en-US" w:eastAsia="zh-Hans"/>
        </w:rPr>
        <w:t>预算公开表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b w:val="0"/>
          <w:bCs/>
          <w:sz w:val="32"/>
          <w:highlight w:val="none"/>
          <w:lang w:val="en-US" w:eastAsia="zh-Hans"/>
        </w:rPr>
        <w:t>一</w:t>
      </w:r>
      <w:r>
        <w:rPr>
          <w:rFonts w:hint="default" w:ascii="Times New Roman" w:hAnsi="Times New Roman" w:eastAsia="仿宋_GB2312" w:cs="Times New Roman"/>
          <w:kern w:val="0"/>
          <w:sz w:val="32"/>
          <w:szCs w:val="32"/>
          <w:highlight w:val="none"/>
          <w:lang w:val="en-US" w:eastAsia="zh-Hans"/>
        </w:rPr>
        <w:t>、一般公共预算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二、政府性基金预算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三、国有资本经营预算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四、社会保险基金预算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第三部分</w:t>
      </w:r>
      <w:r>
        <w:rPr>
          <w:rFonts w:hint="eastAsia" w:eastAsia="仿宋_GB2312" w:cs="Times New Roman"/>
          <w:b/>
          <w:kern w:val="0"/>
          <w:sz w:val="32"/>
          <w:szCs w:val="32"/>
          <w:highlight w:val="none"/>
          <w:lang w:val="en-US" w:eastAsia="zh-CN"/>
        </w:rPr>
        <w:t>财政拨款</w:t>
      </w:r>
      <w:r>
        <w:rPr>
          <w:rFonts w:hint="default" w:ascii="Times New Roman" w:hAnsi="Times New Roman" w:eastAsia="仿宋_GB2312" w:cs="Times New Roman"/>
          <w:b/>
          <w:kern w:val="0"/>
          <w:sz w:val="32"/>
          <w:szCs w:val="32"/>
          <w:highlight w:val="none"/>
          <w:lang w:val="en-US" w:eastAsia="zh-Hans"/>
        </w:rPr>
        <w:t>“三公”经费预算情况说明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第四部分转移支付安排情况说明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一、一般公共预算对下转移支付情况说明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二、政府性基金预算对下转移支付情况</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三、国有资本经营预算对下转移支付情况</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第五部分地方政府债务公开情况说明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eastAsia="zh-Hans"/>
        </w:rPr>
      </w:pPr>
      <w:r>
        <w:rPr>
          <w:rFonts w:hint="default" w:ascii="Times New Roman" w:hAnsi="Times New Roman" w:eastAsia="仿宋_GB2312" w:cs="Times New Roman"/>
          <w:b/>
          <w:kern w:val="0"/>
          <w:sz w:val="32"/>
          <w:szCs w:val="32"/>
          <w:highlight w:val="none"/>
          <w:lang w:val="en-US" w:eastAsia="zh-Hans"/>
        </w:rPr>
        <w:t>第六部分</w:t>
      </w:r>
      <w:r>
        <w:rPr>
          <w:rFonts w:hint="default" w:ascii="Times New Roman" w:hAnsi="Times New Roman" w:eastAsia="仿宋_GB2312" w:cs="Times New Roman"/>
          <w:b/>
          <w:kern w:val="0"/>
          <w:sz w:val="32"/>
          <w:szCs w:val="32"/>
          <w:highlight w:val="none"/>
          <w:lang w:eastAsia="zh-Hans"/>
        </w:rPr>
        <w:t>财政衔接推进乡村振兴补助资金公开情况说明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eastAsia" w:ascii="Times New Roman" w:hAnsi="Times New Roman" w:eastAsia="仿宋_GB2312" w:cs="Times New Roman"/>
          <w:b/>
          <w:kern w:val="0"/>
          <w:sz w:val="32"/>
          <w:szCs w:val="32"/>
          <w:highlight w:val="none"/>
          <w:lang w:eastAsia="zh-CN"/>
        </w:rPr>
      </w:pPr>
      <w:r>
        <w:rPr>
          <w:rFonts w:hint="default" w:ascii="Times New Roman" w:hAnsi="Times New Roman" w:eastAsia="仿宋_GB2312" w:cs="Times New Roman"/>
          <w:b/>
          <w:kern w:val="0"/>
          <w:sz w:val="32"/>
          <w:szCs w:val="32"/>
          <w:highlight w:val="none"/>
          <w:lang w:val="en-US" w:eastAsia="zh-Hans"/>
        </w:rPr>
        <w:t>第七部分本级汇总的预算绩效情况说明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第八部分其他情况说明</w:t>
      </w:r>
    </w:p>
    <w:p>
      <w:pPr>
        <w:keepNext w:val="0"/>
        <w:keepLines w:val="0"/>
        <w:pageBreakBefore w:val="0"/>
        <w:kinsoku/>
        <w:wordWrap/>
        <w:overflowPunct/>
        <w:topLinePunct w:val="0"/>
        <w:autoSpaceDE w:val="0"/>
        <w:autoSpaceDN w:val="0"/>
        <w:bidi w:val="0"/>
        <w:adjustRightInd/>
        <w:snapToGrid/>
        <w:spacing w:before="0" w:after="0" w:line="266" w:lineRule="auto"/>
        <w:ind w:right="0" w:rightChars="0" w:firstLine="643" w:firstLineChars="200"/>
        <w:jc w:val="center"/>
        <w:textAlignment w:val="auto"/>
        <w:rPr>
          <w:rFonts w:hint="default" w:ascii="Times New Roman" w:hAnsi="Times New Roman" w:eastAsia="方正小标宋_GBK" w:cs="Times New Roman"/>
          <w:b/>
          <w:sz w:val="32"/>
          <w:highlight w:val="none"/>
        </w:rPr>
      </w:pPr>
    </w:p>
    <w:p>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eastAsia="方正小标宋_GBK" w:cs="Times New Roman"/>
          <w:b/>
          <w:sz w:val="32"/>
          <w:highlight w:val="none"/>
        </w:rPr>
      </w:pPr>
    </w:p>
    <w:p>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eastAsia="方正小标宋_GBK" w:cs="Times New Roman"/>
          <w:b/>
          <w:sz w:val="32"/>
          <w:highlight w:val="none"/>
        </w:rPr>
      </w:pPr>
    </w:p>
    <w:p>
      <w:pPr>
        <w:widowControl/>
        <w:jc w:val="center"/>
        <w:outlineLvl w:val="1"/>
        <w:rPr>
          <w:rFonts w:hint="default" w:ascii="Times New Roman" w:hAnsi="Times New Roman" w:eastAsia="黑体" w:cs="Times New Roman"/>
          <w:kern w:val="0"/>
          <w:sz w:val="32"/>
          <w:szCs w:val="32"/>
          <w:highlight w:val="none"/>
        </w:rPr>
        <w:sectPr>
          <w:footerReference r:id="rId4" w:type="default"/>
          <w:pgSz w:w="11906" w:h="16838"/>
          <w:pgMar w:top="2098" w:right="1531" w:bottom="1984" w:left="1531" w:header="851" w:footer="992" w:gutter="0"/>
          <w:pgNumType w:fmt="numberInDash" w:start="2"/>
          <w:cols w:space="720" w:num="1"/>
          <w:docGrid w:linePitch="312" w:charSpace="0"/>
        </w:sectPr>
      </w:pPr>
    </w:p>
    <w:p>
      <w:pPr>
        <w:widowControl/>
        <w:numPr>
          <w:ilvl w:val="0"/>
          <w:numId w:val="2"/>
        </w:numPr>
        <w:jc w:val="center"/>
        <w:outlineLvl w:val="1"/>
        <w:rPr>
          <w:rFonts w:hint="default" w:ascii="黑体" w:hAnsi="黑体" w:eastAsia="黑体"/>
          <w:color w:val="auto"/>
          <w:kern w:val="0"/>
          <w:sz w:val="32"/>
          <w:szCs w:val="32"/>
          <w:highlight w:val="none"/>
          <w:lang w:val="en-US" w:eastAsia="zh-Hans"/>
        </w:rPr>
      </w:pPr>
      <w:r>
        <w:rPr>
          <w:rFonts w:hint="default" w:ascii="黑体" w:hAnsi="黑体" w:eastAsia="黑体"/>
          <w:color w:val="auto"/>
          <w:kern w:val="0"/>
          <w:sz w:val="32"/>
          <w:szCs w:val="32"/>
          <w:highlight w:val="none"/>
          <w:lang w:val="en-US" w:eastAsia="zh-Hans"/>
        </w:rPr>
        <w:t>预算草案报告</w:t>
      </w:r>
    </w:p>
    <w:p>
      <w:pPr>
        <w:pStyle w:val="4"/>
        <w:numPr>
          <w:ilvl w:val="0"/>
          <w:numId w:val="0"/>
        </w:numPr>
        <w:rPr>
          <w:rFonts w:hint="default"/>
          <w:lang w:val="en-US" w:eastAsia="zh-Hans"/>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乌苏市202</w:t>
      </w:r>
      <w:r>
        <w:rPr>
          <w:rFonts w:hint="eastAsia" w:ascii="Times New Roman" w:hAnsi="Times New Roman" w:eastAsia="方正小标宋简体" w:cs="Times New Roman"/>
          <w:color w:val="auto"/>
          <w:sz w:val="44"/>
          <w:szCs w:val="44"/>
          <w:highlight w:val="none"/>
          <w:lang w:val="en-US" w:eastAsia="zh-CN"/>
        </w:rPr>
        <w:t>5</w:t>
      </w:r>
      <w:r>
        <w:rPr>
          <w:rFonts w:hint="default" w:ascii="Times New Roman" w:hAnsi="Times New Roman" w:eastAsia="方正小标宋简体" w:cs="Times New Roman"/>
          <w:color w:val="auto"/>
          <w:sz w:val="44"/>
          <w:szCs w:val="44"/>
          <w:highlight w:val="none"/>
          <w:lang w:val="en-US" w:eastAsia="zh-CN"/>
        </w:rPr>
        <w:t>年财政预算执行情况及202</w:t>
      </w:r>
      <w:r>
        <w:rPr>
          <w:rFonts w:hint="eastAsia" w:ascii="Times New Roman" w:hAnsi="Times New Roman" w:eastAsia="方正小标宋简体" w:cs="Times New Roman"/>
          <w:color w:val="auto"/>
          <w:sz w:val="44"/>
          <w:szCs w:val="44"/>
          <w:highlight w:val="none"/>
          <w:lang w:val="en-US" w:eastAsia="zh-CN"/>
        </w:rPr>
        <w:t>6</w:t>
      </w:r>
      <w:r>
        <w:rPr>
          <w:rFonts w:hint="default" w:ascii="Times New Roman" w:hAnsi="Times New Roman" w:eastAsia="方正小标宋简体" w:cs="Times New Roman"/>
          <w:color w:val="auto"/>
          <w:sz w:val="44"/>
          <w:szCs w:val="44"/>
          <w:highlight w:val="none"/>
          <w:lang w:val="en-US" w:eastAsia="zh-CN"/>
        </w:rPr>
        <w:t>年</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财政预算（草案）</w:t>
      </w:r>
      <w:r>
        <w:rPr>
          <w:rFonts w:hint="eastAsia" w:ascii="Times New Roman" w:hAnsi="Times New Roman" w:eastAsia="方正小标宋简体" w:cs="Times New Roman"/>
          <w:color w:val="auto"/>
          <w:sz w:val="44"/>
          <w:szCs w:val="44"/>
          <w:highlight w:val="none"/>
          <w:lang w:val="en-US" w:eastAsia="zh-CN"/>
        </w:rPr>
        <w:t>的报告</w:t>
      </w:r>
    </w:p>
    <w:p>
      <w:pPr>
        <w:pStyle w:val="4"/>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color w:val="auto"/>
          <w:sz w:val="32"/>
          <w:szCs w:val="32"/>
          <w:highlight w:val="none"/>
        </w:rPr>
      </w:pPr>
    </w:p>
    <w:p>
      <w:pPr>
        <w:pageBreakBefore w:val="0"/>
        <w:widowControl w:val="0"/>
        <w:kinsoku/>
        <w:wordWrap/>
        <w:overflowPunct/>
        <w:topLinePunct w:val="0"/>
        <w:autoSpaceDE/>
        <w:autoSpaceDN/>
        <w:bidi w:val="0"/>
        <w:adjustRightInd/>
        <w:snapToGrid/>
        <w:spacing w:line="540" w:lineRule="exact"/>
        <w:jc w:val="center"/>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2026年1月21日在乌苏市第六届人民代表大会第六次会议上</w:t>
      </w:r>
    </w:p>
    <w:p>
      <w:pPr>
        <w:pStyle w:val="4"/>
        <w:pageBreakBefore w:val="0"/>
        <w:widowControl w:val="0"/>
        <w:kinsoku/>
        <w:wordWrap/>
        <w:overflowPunct/>
        <w:topLinePunct w:val="0"/>
        <w:autoSpaceDE/>
        <w:autoSpaceDN/>
        <w:bidi w:val="0"/>
        <w:adjustRightInd/>
        <w:snapToGrid/>
        <w:spacing w:line="540" w:lineRule="exact"/>
        <w:ind w:left="0" w:leftChars="0" w:firstLine="0" w:firstLineChars="0"/>
        <w:jc w:val="center"/>
        <w:textAlignment w:val="auto"/>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乌苏市财政局党组副书记、局长曾文倩</w:t>
      </w:r>
    </w:p>
    <w:p>
      <w:pPr>
        <w:pStyle w:val="4"/>
        <w:pageBreakBefore w:val="0"/>
        <w:widowControl w:val="0"/>
        <w:kinsoku/>
        <w:wordWrap/>
        <w:overflowPunct/>
        <w:topLinePunct w:val="0"/>
        <w:autoSpaceDE/>
        <w:autoSpaceDN/>
        <w:bidi w:val="0"/>
        <w:adjustRightInd/>
        <w:snapToGrid/>
        <w:spacing w:line="540" w:lineRule="exact"/>
        <w:jc w:val="center"/>
        <w:textAlignment w:val="auto"/>
        <w:rPr>
          <w:rFonts w:hint="default"/>
          <w:highlight w:val="none"/>
        </w:rPr>
      </w:pPr>
    </w:p>
    <w:p>
      <w:pPr>
        <w:pStyle w:val="1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40" w:lineRule="exact"/>
        <w:ind w:left="0" w:leftChars="0" w:firstLine="0" w:firstLineChars="0"/>
        <w:jc w:val="left"/>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各位代表：</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20" w:lineRule="exact"/>
        <w:ind w:left="0" w:leftChars="0" w:firstLine="640" w:firstLineChars="200"/>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受市人民政府委托，向大会</w:t>
      </w:r>
      <w:r>
        <w:rPr>
          <w:rFonts w:hint="eastAsia" w:eastAsia="仿宋_GB2312" w:cs="Times New Roman"/>
          <w:color w:val="auto"/>
          <w:sz w:val="32"/>
          <w:szCs w:val="32"/>
          <w:highlight w:val="none"/>
          <w:lang w:val="en-US" w:eastAsia="zh-CN"/>
        </w:rPr>
        <w:t>提交</w:t>
      </w:r>
      <w:r>
        <w:rPr>
          <w:rFonts w:hint="default" w:ascii="Times New Roman" w:hAnsi="Times New Roman" w:eastAsia="仿宋_GB2312" w:cs="Times New Roman"/>
          <w:color w:val="auto"/>
          <w:sz w:val="32"/>
          <w:szCs w:val="32"/>
          <w:highlight w:val="none"/>
          <w:lang w:val="en-US" w:eastAsia="zh-CN"/>
        </w:rPr>
        <w:t>乌苏市202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年财政预算执行情况</w:t>
      </w:r>
      <w:r>
        <w:rPr>
          <w:rFonts w:hint="eastAsia" w:eastAsia="仿宋_GB2312" w:cs="Times New Roman"/>
          <w:color w:val="auto"/>
          <w:sz w:val="32"/>
          <w:szCs w:val="32"/>
          <w:highlight w:val="none"/>
          <w:lang w:val="en-US" w:eastAsia="zh-CN"/>
        </w:rPr>
        <w:t>及</w:t>
      </w: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年财政预算（草案），请予审议，并请各位代表和其他列席人员提出意见和建议。</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一、202</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年预算执行情况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20" w:lineRule="exact"/>
        <w:ind w:left="0" w:leftChars="0" w:firstLine="640" w:firstLineChars="200"/>
        <w:jc w:val="both"/>
        <w:textAlignment w:val="auto"/>
        <w:rPr>
          <w:rFonts w:hint="eastAsia" w:eastAsia="仿宋_GB2312"/>
          <w:highlight w:val="none"/>
          <w:lang w:val="en-US" w:eastAsia="zh-CN"/>
        </w:rPr>
      </w:pPr>
      <w:r>
        <w:rPr>
          <w:rFonts w:hint="eastAsia" w:ascii="Times New Roman" w:hAnsi="Times New Roman" w:eastAsia="仿宋_GB2312"/>
          <w:color w:val="auto"/>
          <w:sz w:val="32"/>
          <w:szCs w:val="32"/>
          <w:highlight w:val="none"/>
          <w:lang w:val="en-US" w:eastAsia="zh-CN" w:bidi="ar"/>
        </w:rPr>
        <w:t>2025年，乌苏市财政部门坚持</w:t>
      </w:r>
      <w:r>
        <w:rPr>
          <w:rFonts w:ascii="Times New Roman" w:hAnsi="Times New Roman" w:eastAsia="仿宋_GB2312"/>
          <w:color w:val="auto"/>
          <w:sz w:val="32"/>
          <w:szCs w:val="32"/>
          <w:highlight w:val="none"/>
          <w:lang w:bidi="ar"/>
        </w:rPr>
        <w:t>以习近平新时代中国特色社会主义思想为指导，</w:t>
      </w:r>
      <w:r>
        <w:rPr>
          <w:rFonts w:hint="eastAsia" w:ascii="Times New Roman" w:hAnsi="Times New Roman" w:eastAsia="仿宋_GB2312"/>
          <w:color w:val="auto"/>
          <w:sz w:val="32"/>
          <w:szCs w:val="32"/>
          <w:highlight w:val="none"/>
          <w:lang w:val="en-US" w:eastAsia="zh-CN" w:bidi="ar"/>
        </w:rPr>
        <w:t>紧扣“</w:t>
      </w:r>
      <w:r>
        <w:rPr>
          <w:rFonts w:hint="eastAsia" w:eastAsia="仿宋_GB2312"/>
          <w:color w:val="auto"/>
          <w:sz w:val="32"/>
          <w:szCs w:val="32"/>
          <w:highlight w:val="none"/>
          <w:lang w:val="en-US" w:eastAsia="zh-CN" w:bidi="ar"/>
        </w:rPr>
        <w:t>稳字当头、稳中求进</w:t>
      </w:r>
      <w:r>
        <w:rPr>
          <w:rFonts w:hint="eastAsia" w:ascii="Times New Roman" w:hAnsi="Times New Roman" w:eastAsia="仿宋_GB2312"/>
          <w:color w:val="auto"/>
          <w:sz w:val="32"/>
          <w:szCs w:val="32"/>
          <w:highlight w:val="none"/>
          <w:lang w:val="en-US" w:eastAsia="zh-CN" w:bidi="ar"/>
        </w:rPr>
        <w:t>”总基调，</w:t>
      </w:r>
      <w:r>
        <w:rPr>
          <w:rFonts w:hint="default" w:ascii="Times New Roman" w:hAnsi="Times New Roman" w:eastAsia="仿宋_GB2312" w:cs="Times New Roman"/>
          <w:color w:val="auto"/>
          <w:sz w:val="32"/>
          <w:szCs w:val="32"/>
          <w:highlight w:val="none"/>
          <w:lang w:val="en-US" w:eastAsia="zh-CN"/>
        </w:rPr>
        <w:t>在市委、市政府的坚强领导下，在市人大的监督支持下，</w:t>
      </w:r>
      <w:r>
        <w:rPr>
          <w:rFonts w:hint="eastAsia" w:ascii="Times New Roman" w:hAnsi="Times New Roman" w:eastAsia="仿宋_GB2312"/>
          <w:color w:val="auto"/>
          <w:sz w:val="32"/>
          <w:szCs w:val="32"/>
          <w:highlight w:val="none"/>
          <w:lang w:val="en-US" w:eastAsia="zh-CN" w:bidi="ar"/>
        </w:rPr>
        <w:t>落实更加</w:t>
      </w:r>
      <w:r>
        <w:rPr>
          <w:rFonts w:ascii="Times New Roman" w:hAnsi="Times New Roman" w:eastAsia="仿宋_GB2312"/>
          <w:color w:val="auto"/>
          <w:sz w:val="32"/>
          <w:szCs w:val="32"/>
          <w:highlight w:val="none"/>
          <w:lang w:bidi="ar"/>
        </w:rPr>
        <w:t>积极的财政政策</w:t>
      </w:r>
      <w:r>
        <w:rPr>
          <w:rFonts w:hint="eastAsia" w:ascii="Times New Roman" w:hAnsi="Times New Roman" w:eastAsia="仿宋_GB2312"/>
          <w:color w:val="auto"/>
          <w:sz w:val="32"/>
          <w:szCs w:val="32"/>
          <w:highlight w:val="none"/>
          <w:lang w:eastAsia="zh-CN" w:bidi="ar"/>
        </w:rPr>
        <w:t>，</w:t>
      </w:r>
      <w:r>
        <w:rPr>
          <w:rFonts w:hint="eastAsia" w:ascii="Times New Roman" w:hAnsi="Times New Roman" w:eastAsia="仿宋_GB2312"/>
          <w:color w:val="auto"/>
          <w:sz w:val="32"/>
          <w:szCs w:val="32"/>
          <w:highlight w:val="none"/>
          <w:lang w:val="en-US" w:eastAsia="zh-CN" w:bidi="ar"/>
        </w:rPr>
        <w:t>坚持零基预算理念，动态掌握财源建设情况。打破支出固化格局，建立“有保有压、讲求绩效”的预算分配机制，</w:t>
      </w:r>
      <w:r>
        <w:rPr>
          <w:rFonts w:ascii="Times New Roman" w:hAnsi="Times New Roman" w:eastAsia="仿宋_GB2312"/>
          <w:color w:val="auto"/>
          <w:sz w:val="32"/>
          <w:szCs w:val="32"/>
          <w:highlight w:val="none"/>
          <w:lang w:bidi="ar"/>
        </w:rPr>
        <w:t>全面落实各项减税降费政策，积极培植财源</w:t>
      </w:r>
      <w:r>
        <w:rPr>
          <w:rFonts w:hint="eastAsia" w:ascii="Times New Roman" w:hAnsi="Times New Roman" w:eastAsia="仿宋_GB2312"/>
          <w:color w:val="auto"/>
          <w:sz w:val="32"/>
          <w:szCs w:val="32"/>
          <w:highlight w:val="none"/>
          <w:lang w:eastAsia="zh-CN" w:bidi="ar"/>
        </w:rPr>
        <w:t>、</w:t>
      </w:r>
      <w:r>
        <w:rPr>
          <w:rFonts w:ascii="Times New Roman" w:hAnsi="Times New Roman" w:eastAsia="仿宋_GB2312"/>
          <w:color w:val="auto"/>
          <w:sz w:val="32"/>
          <w:szCs w:val="32"/>
          <w:highlight w:val="none"/>
          <w:lang w:bidi="ar"/>
        </w:rPr>
        <w:t>依法依规组织财政收入</w:t>
      </w:r>
      <w:r>
        <w:rPr>
          <w:rFonts w:hint="eastAsia" w:ascii="Times New Roman" w:hAnsi="Times New Roman" w:eastAsia="仿宋_GB2312"/>
          <w:color w:val="auto"/>
          <w:sz w:val="32"/>
          <w:szCs w:val="32"/>
          <w:highlight w:val="none"/>
          <w:lang w:eastAsia="zh-CN" w:bidi="ar"/>
        </w:rPr>
        <w:t>。</w:t>
      </w:r>
      <w:r>
        <w:rPr>
          <w:rFonts w:ascii="Times New Roman" w:hAnsi="Times New Roman" w:eastAsia="仿宋_GB2312"/>
          <w:color w:val="auto"/>
          <w:sz w:val="32"/>
          <w:szCs w:val="32"/>
          <w:highlight w:val="none"/>
          <w:lang w:bidi="ar"/>
        </w:rPr>
        <w:t>牢固树立过</w:t>
      </w:r>
      <w:r>
        <w:rPr>
          <w:rFonts w:hint="eastAsia" w:ascii="Times New Roman" w:hAnsi="Times New Roman" w:eastAsia="仿宋_GB2312"/>
          <w:color w:val="auto"/>
          <w:sz w:val="32"/>
          <w:szCs w:val="32"/>
          <w:highlight w:val="none"/>
          <w:lang w:eastAsia="zh-CN" w:bidi="ar"/>
        </w:rPr>
        <w:t>“</w:t>
      </w:r>
      <w:r>
        <w:rPr>
          <w:rFonts w:ascii="Times New Roman" w:hAnsi="Times New Roman" w:eastAsia="仿宋_GB2312"/>
          <w:color w:val="auto"/>
          <w:sz w:val="32"/>
          <w:szCs w:val="32"/>
          <w:highlight w:val="none"/>
          <w:lang w:bidi="ar"/>
        </w:rPr>
        <w:t>紧日子</w:t>
      </w:r>
      <w:r>
        <w:rPr>
          <w:rFonts w:hint="eastAsia" w:ascii="Times New Roman" w:hAnsi="Times New Roman" w:eastAsia="仿宋_GB2312"/>
          <w:color w:val="auto"/>
          <w:sz w:val="32"/>
          <w:szCs w:val="32"/>
          <w:highlight w:val="none"/>
          <w:lang w:eastAsia="zh-CN" w:bidi="ar"/>
        </w:rPr>
        <w:t>”</w:t>
      </w:r>
      <w:r>
        <w:rPr>
          <w:rFonts w:ascii="Times New Roman" w:hAnsi="Times New Roman" w:eastAsia="仿宋_GB2312"/>
          <w:color w:val="auto"/>
          <w:sz w:val="32"/>
          <w:szCs w:val="32"/>
          <w:highlight w:val="none"/>
          <w:lang w:bidi="ar"/>
        </w:rPr>
        <w:t>思想，</w:t>
      </w:r>
      <w:r>
        <w:rPr>
          <w:rFonts w:hint="eastAsia" w:ascii="Times New Roman" w:hAnsi="Times New Roman" w:eastAsia="仿宋_GB2312"/>
          <w:color w:val="auto"/>
          <w:sz w:val="32"/>
          <w:szCs w:val="32"/>
          <w:highlight w:val="none"/>
          <w:lang w:val="en-US" w:eastAsia="zh-CN" w:bidi="ar"/>
        </w:rPr>
        <w:t>优化支出结构，强化</w:t>
      </w:r>
      <w:r>
        <w:rPr>
          <w:rFonts w:ascii="Times New Roman" w:hAnsi="Times New Roman" w:eastAsia="仿宋_GB2312"/>
          <w:color w:val="auto"/>
          <w:sz w:val="32"/>
          <w:szCs w:val="32"/>
          <w:highlight w:val="none"/>
          <w:lang w:bidi="ar"/>
        </w:rPr>
        <w:t>预算绩效管理，持续压减非刚性、非重点支出</w:t>
      </w:r>
      <w:r>
        <w:rPr>
          <w:rFonts w:hint="eastAsia" w:ascii="Times New Roman" w:hAnsi="Times New Roman" w:eastAsia="仿宋_GB2312"/>
          <w:color w:val="auto"/>
          <w:sz w:val="32"/>
          <w:szCs w:val="32"/>
          <w:highlight w:val="none"/>
          <w:lang w:eastAsia="zh-CN" w:bidi="ar"/>
        </w:rPr>
        <w:t>，</w:t>
      </w:r>
      <w:r>
        <w:rPr>
          <w:rFonts w:ascii="Times New Roman" w:hAnsi="Times New Roman" w:eastAsia="仿宋_GB2312"/>
          <w:color w:val="auto"/>
          <w:sz w:val="32"/>
          <w:szCs w:val="32"/>
          <w:highlight w:val="none"/>
          <w:lang w:bidi="ar"/>
        </w:rPr>
        <w:t>全力保障基层“三保”支出</w:t>
      </w:r>
      <w:r>
        <w:rPr>
          <w:rFonts w:hint="eastAsia" w:ascii="Times New Roman" w:hAnsi="Times New Roman" w:eastAsia="仿宋_GB2312"/>
          <w:color w:val="auto"/>
          <w:sz w:val="32"/>
          <w:szCs w:val="32"/>
          <w:highlight w:val="none"/>
          <w:lang w:eastAsia="zh-CN" w:bidi="ar"/>
        </w:rPr>
        <w:t>。</w:t>
      </w:r>
      <w:r>
        <w:rPr>
          <w:rFonts w:ascii="Times New Roman" w:hAnsi="Times New Roman" w:eastAsia="仿宋_GB2312"/>
          <w:color w:val="auto"/>
          <w:sz w:val="32"/>
          <w:szCs w:val="32"/>
          <w:highlight w:val="none"/>
          <w:lang w:bidi="ar"/>
        </w:rPr>
        <w:t>严守地方政府债务管理红线，保障重大战略、重要任务、重点改革的财力</w:t>
      </w:r>
      <w:r>
        <w:rPr>
          <w:rFonts w:hint="eastAsia" w:ascii="Times New Roman" w:hAnsi="Times New Roman" w:eastAsia="仿宋_GB2312"/>
          <w:color w:val="auto"/>
          <w:sz w:val="32"/>
          <w:szCs w:val="32"/>
          <w:highlight w:val="none"/>
          <w:lang w:val="en-US" w:eastAsia="zh-CN" w:bidi="ar"/>
        </w:rPr>
        <w:t>需求，全年财政运行平稳有序、可持续性显著增强，为乌苏市经济社会高质量发展注入了坚实可靠的财政动力</w:t>
      </w:r>
      <w:r>
        <w:rPr>
          <w:rFonts w:hint="eastAsia" w:ascii="Times New Roman" w:hAnsi="Times New Roman" w:eastAsia="仿宋_GB2312"/>
          <w:color w:val="auto"/>
          <w:sz w:val="32"/>
          <w:szCs w:val="32"/>
          <w:highlight w:val="none"/>
          <w:lang w:eastAsia="zh-CN" w:bidi="ar"/>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482" w:firstLineChars="150"/>
        <w:jc w:val="both"/>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楷体_GB2312" w:cs="Times New Roman"/>
          <w:b/>
          <w:bCs/>
          <w:color w:val="auto"/>
          <w:sz w:val="32"/>
          <w:szCs w:val="32"/>
          <w:highlight w:val="none"/>
          <w:lang w:val="en-US" w:eastAsia="zh-CN"/>
        </w:rPr>
        <w:t>（一）202</w:t>
      </w:r>
      <w:r>
        <w:rPr>
          <w:rFonts w:hint="eastAsia" w:ascii="Times New Roman" w:hAnsi="Times New Roman" w:eastAsia="楷体_GB2312" w:cs="Times New Roman"/>
          <w:b/>
          <w:bCs/>
          <w:color w:val="auto"/>
          <w:sz w:val="32"/>
          <w:szCs w:val="32"/>
          <w:highlight w:val="none"/>
          <w:lang w:val="en-US" w:eastAsia="zh-CN"/>
        </w:rPr>
        <w:t>5</w:t>
      </w:r>
      <w:r>
        <w:rPr>
          <w:rFonts w:hint="default" w:ascii="Times New Roman" w:hAnsi="Times New Roman" w:eastAsia="楷体_GB2312" w:cs="Times New Roman"/>
          <w:b/>
          <w:bCs/>
          <w:color w:val="auto"/>
          <w:sz w:val="32"/>
          <w:szCs w:val="32"/>
          <w:highlight w:val="none"/>
          <w:lang w:val="en-US" w:eastAsia="zh-CN"/>
        </w:rPr>
        <w:t>年预算执行情况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rPr>
          <w:rFonts w:hint="default" w:ascii="Times New Roman" w:hAnsi="Times New Roman" w:eastAsia="仿宋_GB2312" w:cs="Times New Roman"/>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财政收入完成情况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年完成地方财政收入</w:t>
      </w:r>
      <w:r>
        <w:rPr>
          <w:rFonts w:hint="eastAsia" w:ascii="Times New Roman" w:hAnsi="Times New Roman" w:eastAsia="仿宋_GB2312" w:cs="Times New Roman"/>
          <w:color w:val="auto"/>
          <w:sz w:val="32"/>
          <w:szCs w:val="32"/>
          <w:highlight w:val="none"/>
          <w:lang w:val="en-US" w:eastAsia="zh-CN"/>
        </w:rPr>
        <w:t>325814</w:t>
      </w:r>
      <w:r>
        <w:rPr>
          <w:rFonts w:hint="default" w:ascii="Times New Roman" w:hAnsi="Times New Roman" w:eastAsia="仿宋_GB2312" w:cs="Times New Roman"/>
          <w:color w:val="auto"/>
          <w:sz w:val="32"/>
          <w:szCs w:val="32"/>
          <w:highlight w:val="none"/>
          <w:lang w:val="en-US" w:eastAsia="zh-CN"/>
        </w:rPr>
        <w:t>万元，较上年增收</w:t>
      </w:r>
      <w:r>
        <w:rPr>
          <w:rFonts w:hint="eastAsia" w:ascii="Times New Roman" w:hAnsi="Times New Roman" w:eastAsia="仿宋_GB2312" w:cs="Times New Roman"/>
          <w:color w:val="auto"/>
          <w:sz w:val="32"/>
          <w:szCs w:val="32"/>
          <w:highlight w:val="none"/>
          <w:lang w:val="en-US" w:eastAsia="zh-CN"/>
        </w:rPr>
        <w:t>23931</w:t>
      </w:r>
      <w:r>
        <w:rPr>
          <w:rFonts w:hint="default" w:ascii="Times New Roman" w:hAnsi="Times New Roman" w:eastAsia="仿宋_GB2312" w:cs="Times New Roman"/>
          <w:color w:val="auto"/>
          <w:sz w:val="32"/>
          <w:szCs w:val="32"/>
          <w:highlight w:val="none"/>
          <w:lang w:val="en-US" w:eastAsia="zh-CN"/>
        </w:rPr>
        <w:t>万元，增长</w:t>
      </w:r>
      <w:r>
        <w:rPr>
          <w:rFonts w:hint="eastAsia" w:ascii="Times New Roman" w:hAnsi="Times New Roman" w:eastAsia="仿宋_GB2312" w:cs="Times New Roman"/>
          <w:color w:val="auto"/>
          <w:sz w:val="32"/>
          <w:szCs w:val="32"/>
          <w:highlight w:val="none"/>
          <w:lang w:val="en-US" w:eastAsia="zh-CN"/>
        </w:rPr>
        <w:t>7.93</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其中：一般公共预算收入</w:t>
      </w:r>
      <w:r>
        <w:rPr>
          <w:rFonts w:hint="eastAsia" w:ascii="Times New Roman" w:hAnsi="Times New Roman" w:eastAsia="仿宋_GB2312" w:cs="Times New Roman"/>
          <w:color w:val="auto"/>
          <w:sz w:val="32"/>
          <w:szCs w:val="32"/>
          <w:highlight w:val="none"/>
          <w:lang w:val="en-US" w:eastAsia="zh-CN"/>
        </w:rPr>
        <w:t>139149</w:t>
      </w:r>
      <w:r>
        <w:rPr>
          <w:rFonts w:hint="default" w:ascii="Times New Roman" w:hAnsi="Times New Roman" w:eastAsia="仿宋_GB2312" w:cs="Times New Roman"/>
          <w:color w:val="auto"/>
          <w:sz w:val="32"/>
          <w:szCs w:val="32"/>
          <w:highlight w:val="none"/>
          <w:lang w:val="en-US" w:eastAsia="zh-CN"/>
        </w:rPr>
        <w:t>万元，</w:t>
      </w:r>
      <w:r>
        <w:rPr>
          <w:rFonts w:hint="default" w:ascii="Times New Roman" w:hAnsi="Times New Roman" w:eastAsia="仿宋_GB2312" w:cs="Times New Roman"/>
          <w:b w:val="0"/>
          <w:bCs w:val="0"/>
          <w:color w:val="auto"/>
          <w:sz w:val="32"/>
          <w:szCs w:val="32"/>
          <w:highlight w:val="none"/>
          <w:lang w:val="en-US" w:eastAsia="zh-CN"/>
        </w:rPr>
        <w:t>较上年增收</w:t>
      </w:r>
      <w:r>
        <w:rPr>
          <w:rFonts w:hint="eastAsia" w:ascii="Times New Roman" w:hAnsi="Times New Roman" w:eastAsia="仿宋_GB2312" w:cs="Times New Roman"/>
          <w:b w:val="0"/>
          <w:bCs w:val="0"/>
          <w:color w:val="auto"/>
          <w:sz w:val="32"/>
          <w:szCs w:val="32"/>
          <w:highlight w:val="none"/>
          <w:lang w:val="en-US" w:eastAsia="zh-CN"/>
        </w:rPr>
        <w:t>22895</w:t>
      </w:r>
      <w:r>
        <w:rPr>
          <w:rFonts w:hint="default" w:ascii="Times New Roman" w:hAnsi="Times New Roman" w:eastAsia="仿宋_GB2312" w:cs="Times New Roman"/>
          <w:b w:val="0"/>
          <w:bCs w:val="0"/>
          <w:color w:val="auto"/>
          <w:sz w:val="32"/>
          <w:szCs w:val="32"/>
          <w:highlight w:val="none"/>
          <w:lang w:val="en-US" w:eastAsia="zh-CN"/>
        </w:rPr>
        <w:t>万元，增长</w:t>
      </w:r>
      <w:r>
        <w:rPr>
          <w:rFonts w:hint="eastAsia" w:ascii="Times New Roman" w:hAnsi="Times New Roman" w:eastAsia="仿宋_GB2312" w:cs="Times New Roman"/>
          <w:b w:val="0"/>
          <w:bCs w:val="0"/>
          <w:color w:val="auto"/>
          <w:sz w:val="32"/>
          <w:szCs w:val="32"/>
          <w:highlight w:val="none"/>
          <w:lang w:val="en-US" w:eastAsia="zh-CN"/>
        </w:rPr>
        <w:t>19.69</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；政府性基金收入</w:t>
      </w:r>
      <w:r>
        <w:rPr>
          <w:rFonts w:hint="eastAsia" w:ascii="Times New Roman" w:hAnsi="Times New Roman" w:eastAsia="仿宋_GB2312" w:cs="Times New Roman"/>
          <w:color w:val="auto"/>
          <w:sz w:val="32"/>
          <w:szCs w:val="32"/>
          <w:highlight w:val="none"/>
          <w:lang w:val="en-US" w:eastAsia="zh-CN"/>
        </w:rPr>
        <w:t>186665</w:t>
      </w:r>
      <w:r>
        <w:rPr>
          <w:rFonts w:hint="default" w:ascii="Times New Roman" w:hAnsi="Times New Roman" w:eastAsia="仿宋_GB2312" w:cs="Times New Roman"/>
          <w:color w:val="auto"/>
          <w:sz w:val="32"/>
          <w:szCs w:val="32"/>
          <w:highlight w:val="none"/>
          <w:lang w:val="en-US" w:eastAsia="zh-CN"/>
        </w:rPr>
        <w:t>万元，</w:t>
      </w:r>
      <w:r>
        <w:rPr>
          <w:rFonts w:hint="default" w:ascii="Times New Roman" w:hAnsi="Times New Roman" w:eastAsia="仿宋_GB2312" w:cs="Times New Roman"/>
          <w:b w:val="0"/>
          <w:bCs w:val="0"/>
          <w:color w:val="auto"/>
          <w:sz w:val="32"/>
          <w:szCs w:val="32"/>
          <w:highlight w:val="none"/>
          <w:lang w:val="en-US" w:eastAsia="zh-CN"/>
        </w:rPr>
        <w:t>较上年增收</w:t>
      </w:r>
      <w:r>
        <w:rPr>
          <w:rFonts w:hint="eastAsia" w:ascii="Times New Roman" w:hAnsi="Times New Roman" w:eastAsia="仿宋_GB2312" w:cs="Times New Roman"/>
          <w:b w:val="0"/>
          <w:bCs w:val="0"/>
          <w:color w:val="auto"/>
          <w:sz w:val="32"/>
          <w:szCs w:val="32"/>
          <w:highlight w:val="none"/>
          <w:lang w:val="en-US" w:eastAsia="zh-CN"/>
        </w:rPr>
        <w:t>1036</w:t>
      </w:r>
      <w:r>
        <w:rPr>
          <w:rFonts w:hint="default" w:ascii="Times New Roman" w:hAnsi="Times New Roman" w:eastAsia="仿宋_GB2312" w:cs="Times New Roman"/>
          <w:b w:val="0"/>
          <w:bCs w:val="0"/>
          <w:color w:val="auto"/>
          <w:sz w:val="32"/>
          <w:szCs w:val="32"/>
          <w:highlight w:val="none"/>
          <w:lang w:val="en-US" w:eastAsia="zh-CN"/>
        </w:rPr>
        <w:t>万元，增长</w:t>
      </w:r>
      <w:r>
        <w:rPr>
          <w:rFonts w:hint="eastAsia" w:ascii="Times New Roman" w:hAnsi="Times New Roman" w:eastAsia="仿宋_GB2312" w:cs="Times New Roman"/>
          <w:b w:val="0"/>
          <w:bCs w:val="0"/>
          <w:color w:val="auto"/>
          <w:sz w:val="32"/>
          <w:szCs w:val="32"/>
          <w:highlight w:val="none"/>
          <w:lang w:val="en-US" w:eastAsia="zh-CN"/>
        </w:rPr>
        <w:t>0.56</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rPr>
          <w:rFonts w:hint="default" w:ascii="Times New Roman" w:hAnsi="Times New Roman" w:eastAsia="仿宋_GB2312" w:cs="Times New Roman"/>
          <w:b/>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2</w:t>
      </w:r>
      <w:r>
        <w:rPr>
          <w:rFonts w:hint="default" w:ascii="仿宋_GB2312" w:hAnsi="仿宋_GB2312" w:eastAsia="仿宋_GB2312" w:cs="仿宋_GB2312"/>
          <w:b/>
          <w:bCs/>
          <w:color w:val="auto"/>
          <w:sz w:val="32"/>
          <w:szCs w:val="32"/>
          <w:highlight w:val="none"/>
          <w:lang w:val="en-US" w:eastAsia="zh-CN"/>
        </w:rPr>
        <w:t>.</w:t>
      </w:r>
      <w:r>
        <w:rPr>
          <w:rFonts w:hint="default" w:ascii="Times New Roman" w:hAnsi="Times New Roman" w:eastAsia="仿宋_GB2312" w:cs="Times New Roman"/>
          <w:b/>
          <w:color w:val="auto"/>
          <w:sz w:val="32"/>
          <w:szCs w:val="32"/>
          <w:highlight w:val="none"/>
        </w:rPr>
        <w:t>财政支出完成情况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20</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eastAsia="zh-CN"/>
        </w:rPr>
        <w:t>年完成地方财政支出</w:t>
      </w:r>
      <w:r>
        <w:rPr>
          <w:rFonts w:hint="eastAsia" w:ascii="Times New Roman" w:hAnsi="Times New Roman" w:eastAsia="仿宋_GB2312" w:cs="Times New Roman"/>
          <w:color w:val="auto"/>
          <w:sz w:val="32"/>
          <w:szCs w:val="32"/>
          <w:highlight w:val="none"/>
          <w:lang w:val="en-US" w:eastAsia="zh-CN"/>
        </w:rPr>
        <w:t>876901</w:t>
      </w:r>
      <w:r>
        <w:rPr>
          <w:rFonts w:hint="default" w:ascii="Times New Roman" w:hAnsi="Times New Roman" w:eastAsia="仿宋_GB2312" w:cs="Times New Roman"/>
          <w:color w:val="auto"/>
          <w:sz w:val="32"/>
          <w:szCs w:val="32"/>
          <w:highlight w:val="none"/>
          <w:lang w:val="en-US" w:eastAsia="zh-CN"/>
        </w:rPr>
        <w:t>万元</w:t>
      </w:r>
      <w:r>
        <w:rPr>
          <w:rFonts w:hint="default" w:ascii="Times New Roman" w:hAnsi="Times New Roman" w:eastAsia="仿宋_GB2312" w:cs="Times New Roman"/>
          <w:color w:val="auto"/>
          <w:sz w:val="32"/>
          <w:szCs w:val="32"/>
          <w:highlight w:val="none"/>
          <w:lang w:eastAsia="zh-CN"/>
        </w:rPr>
        <w:t>，较上年</w:t>
      </w:r>
      <w:r>
        <w:rPr>
          <w:rFonts w:hint="default" w:ascii="Times New Roman" w:hAnsi="Times New Roman" w:eastAsia="仿宋_GB2312" w:cs="Times New Roman"/>
          <w:color w:val="auto"/>
          <w:sz w:val="32"/>
          <w:szCs w:val="32"/>
          <w:highlight w:val="none"/>
          <w:lang w:val="en-US" w:eastAsia="zh-CN"/>
        </w:rPr>
        <w:t>增支</w:t>
      </w:r>
      <w:r>
        <w:rPr>
          <w:rFonts w:hint="eastAsia" w:ascii="Times New Roman" w:hAnsi="Times New Roman" w:eastAsia="仿宋_GB2312" w:cs="Times New Roman"/>
          <w:color w:val="auto"/>
          <w:sz w:val="32"/>
          <w:szCs w:val="32"/>
          <w:highlight w:val="none"/>
          <w:lang w:val="en-US" w:eastAsia="zh-CN"/>
        </w:rPr>
        <w:t>34149</w:t>
      </w:r>
      <w:r>
        <w:rPr>
          <w:rFonts w:hint="default" w:ascii="Times New Roman" w:hAnsi="Times New Roman" w:eastAsia="仿宋_GB2312" w:cs="Times New Roman"/>
          <w:color w:val="auto"/>
          <w:sz w:val="32"/>
          <w:szCs w:val="32"/>
          <w:highlight w:val="none"/>
          <w:lang w:eastAsia="zh-CN"/>
        </w:rPr>
        <w:t>万元，</w:t>
      </w:r>
      <w:r>
        <w:rPr>
          <w:rFonts w:hint="default" w:ascii="Times New Roman" w:hAnsi="Times New Roman" w:eastAsia="仿宋_GB2312" w:cs="Times New Roman"/>
          <w:color w:val="auto"/>
          <w:sz w:val="32"/>
          <w:szCs w:val="32"/>
          <w:highlight w:val="none"/>
          <w:lang w:val="en-US" w:eastAsia="zh-CN"/>
        </w:rPr>
        <w:t>增长</w:t>
      </w:r>
      <w:r>
        <w:rPr>
          <w:rFonts w:hint="eastAsia" w:ascii="Times New Roman" w:hAnsi="Times New Roman" w:eastAsia="仿宋_GB2312" w:cs="Times New Roman"/>
          <w:color w:val="auto"/>
          <w:sz w:val="32"/>
          <w:szCs w:val="32"/>
          <w:highlight w:val="none"/>
          <w:lang w:val="en-US" w:eastAsia="zh-CN"/>
        </w:rPr>
        <w:t>4.05</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其中：</w:t>
      </w:r>
      <w:r>
        <w:rPr>
          <w:rFonts w:hint="default" w:ascii="Times New Roman" w:hAnsi="Times New Roman" w:eastAsia="仿宋_GB2312" w:cs="Times New Roman"/>
          <w:color w:val="auto"/>
          <w:sz w:val="32"/>
          <w:szCs w:val="32"/>
          <w:highlight w:val="none"/>
          <w:lang w:eastAsia="zh-CN"/>
        </w:rPr>
        <w:t>一般公共预算支出</w:t>
      </w:r>
      <w:r>
        <w:rPr>
          <w:rFonts w:hint="eastAsia" w:ascii="Times New Roman" w:hAnsi="Times New Roman" w:eastAsia="仿宋_GB2312" w:cs="Times New Roman"/>
          <w:color w:val="auto"/>
          <w:sz w:val="32"/>
          <w:szCs w:val="32"/>
          <w:highlight w:val="none"/>
          <w:lang w:val="en-US" w:eastAsia="zh-CN"/>
        </w:rPr>
        <w:t>615764</w:t>
      </w:r>
      <w:r>
        <w:rPr>
          <w:rFonts w:hint="default" w:ascii="Times New Roman" w:hAnsi="Times New Roman" w:eastAsia="仿宋_GB2312" w:cs="Times New Roman"/>
          <w:color w:val="auto"/>
          <w:sz w:val="32"/>
          <w:szCs w:val="32"/>
          <w:highlight w:val="none"/>
          <w:lang w:eastAsia="zh-CN"/>
        </w:rPr>
        <w:t>万元，较上年增支</w:t>
      </w:r>
      <w:r>
        <w:rPr>
          <w:rFonts w:hint="eastAsia" w:ascii="Times New Roman" w:hAnsi="Times New Roman" w:eastAsia="仿宋_GB2312" w:cs="Times New Roman"/>
          <w:color w:val="auto"/>
          <w:sz w:val="32"/>
          <w:szCs w:val="32"/>
          <w:highlight w:val="none"/>
          <w:lang w:val="en-US" w:eastAsia="zh-CN"/>
        </w:rPr>
        <w:t>13681</w:t>
      </w:r>
      <w:r>
        <w:rPr>
          <w:rFonts w:hint="default" w:ascii="Times New Roman" w:hAnsi="Times New Roman" w:eastAsia="仿宋_GB2312" w:cs="Times New Roman"/>
          <w:color w:val="auto"/>
          <w:sz w:val="32"/>
          <w:szCs w:val="32"/>
          <w:highlight w:val="none"/>
          <w:lang w:eastAsia="zh-CN"/>
        </w:rPr>
        <w:t>万元，增长</w:t>
      </w:r>
      <w:r>
        <w:rPr>
          <w:rFonts w:hint="eastAsia" w:ascii="Times New Roman" w:hAnsi="Times New Roman" w:eastAsia="仿宋_GB2312" w:cs="Times New Roman"/>
          <w:color w:val="auto"/>
          <w:sz w:val="32"/>
          <w:szCs w:val="32"/>
          <w:highlight w:val="none"/>
          <w:lang w:val="en-US" w:eastAsia="zh-CN"/>
        </w:rPr>
        <w:t>2.27</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民生支出</w:t>
      </w:r>
      <w:r>
        <w:rPr>
          <w:rFonts w:hint="eastAsia" w:ascii="Times New Roman" w:hAnsi="Times New Roman" w:eastAsia="仿宋_GB2312" w:cs="Times New Roman"/>
          <w:color w:val="auto"/>
          <w:sz w:val="32"/>
          <w:szCs w:val="32"/>
          <w:highlight w:val="none"/>
          <w:lang w:val="en-US" w:eastAsia="zh-CN"/>
        </w:rPr>
        <w:t>538470</w:t>
      </w:r>
      <w:r>
        <w:rPr>
          <w:rFonts w:hint="default" w:ascii="Times New Roman" w:hAnsi="Times New Roman" w:eastAsia="仿宋_GB2312" w:cs="Times New Roman"/>
          <w:color w:val="auto"/>
          <w:sz w:val="32"/>
          <w:szCs w:val="32"/>
          <w:highlight w:val="none"/>
          <w:lang w:val="en-US" w:eastAsia="zh-CN"/>
        </w:rPr>
        <w:t>万元，占比</w:t>
      </w:r>
      <w:r>
        <w:rPr>
          <w:rFonts w:hint="eastAsia" w:ascii="Times New Roman" w:hAnsi="Times New Roman" w:eastAsia="仿宋_GB2312" w:cs="Times New Roman"/>
          <w:color w:val="auto"/>
          <w:sz w:val="32"/>
          <w:szCs w:val="32"/>
          <w:highlight w:val="none"/>
          <w:lang w:val="en-US" w:eastAsia="zh-CN"/>
        </w:rPr>
        <w:t>87.45</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eastAsia="zh-CN"/>
        </w:rPr>
        <w:t>；政府性基金支出</w:t>
      </w:r>
      <w:r>
        <w:rPr>
          <w:rFonts w:hint="eastAsia" w:ascii="Times New Roman" w:hAnsi="Times New Roman" w:eastAsia="仿宋_GB2312" w:cs="Times New Roman"/>
          <w:color w:val="auto"/>
          <w:sz w:val="32"/>
          <w:szCs w:val="32"/>
          <w:highlight w:val="none"/>
          <w:lang w:val="en-US" w:eastAsia="zh-CN"/>
        </w:rPr>
        <w:t>261137</w:t>
      </w:r>
      <w:r>
        <w:rPr>
          <w:rFonts w:hint="default" w:ascii="Times New Roman" w:hAnsi="Times New Roman" w:eastAsia="仿宋_GB2312" w:cs="Times New Roman"/>
          <w:color w:val="auto"/>
          <w:sz w:val="32"/>
          <w:szCs w:val="32"/>
          <w:highlight w:val="none"/>
          <w:lang w:eastAsia="zh-CN"/>
        </w:rPr>
        <w:t>万元，较上</w:t>
      </w:r>
      <w:r>
        <w:rPr>
          <w:rFonts w:hint="default" w:ascii="Times New Roman" w:hAnsi="Times New Roman" w:eastAsia="仿宋_GB2312" w:cs="Times New Roman"/>
          <w:color w:val="auto"/>
          <w:sz w:val="32"/>
          <w:szCs w:val="32"/>
          <w:highlight w:val="none"/>
          <w:lang w:val="en-US" w:eastAsia="zh-CN"/>
        </w:rPr>
        <w:t>年</w:t>
      </w:r>
      <w:r>
        <w:rPr>
          <w:rFonts w:hint="default" w:ascii="Times New Roman" w:hAnsi="Times New Roman" w:eastAsia="仿宋_GB2312" w:cs="Times New Roman"/>
          <w:color w:val="auto"/>
          <w:sz w:val="32"/>
          <w:szCs w:val="32"/>
          <w:highlight w:val="none"/>
          <w:lang w:eastAsia="zh-CN"/>
        </w:rPr>
        <w:t>增支</w:t>
      </w:r>
      <w:r>
        <w:rPr>
          <w:rFonts w:hint="eastAsia" w:ascii="Times New Roman" w:hAnsi="Times New Roman" w:eastAsia="仿宋_GB2312" w:cs="Times New Roman"/>
          <w:color w:val="auto"/>
          <w:sz w:val="32"/>
          <w:szCs w:val="32"/>
          <w:highlight w:val="none"/>
          <w:lang w:val="en-US" w:eastAsia="zh-CN"/>
        </w:rPr>
        <w:t>20468</w:t>
      </w:r>
      <w:r>
        <w:rPr>
          <w:rFonts w:hint="default" w:ascii="Times New Roman" w:hAnsi="Times New Roman" w:eastAsia="仿宋_GB2312" w:cs="Times New Roman"/>
          <w:color w:val="auto"/>
          <w:sz w:val="32"/>
          <w:szCs w:val="32"/>
          <w:highlight w:val="none"/>
          <w:lang w:eastAsia="zh-CN"/>
        </w:rPr>
        <w:t>万元，增长</w:t>
      </w:r>
      <w:r>
        <w:rPr>
          <w:rFonts w:hint="eastAsia" w:ascii="Times New Roman" w:hAnsi="Times New Roman" w:eastAsia="仿宋_GB2312" w:cs="Times New Roman"/>
          <w:color w:val="auto"/>
          <w:sz w:val="32"/>
          <w:szCs w:val="32"/>
          <w:highlight w:val="none"/>
          <w:lang w:val="en-US" w:eastAsia="zh-CN"/>
        </w:rPr>
        <w:t>8.50</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482" w:firstLineChars="150"/>
        <w:jc w:val="both"/>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楷体_GB2312" w:cs="Times New Roman"/>
          <w:b/>
          <w:bCs/>
          <w:color w:val="auto"/>
          <w:sz w:val="32"/>
          <w:szCs w:val="32"/>
          <w:highlight w:val="none"/>
          <w:lang w:val="en-US" w:eastAsia="zh-CN"/>
        </w:rPr>
        <w:t>（二）预算平衡情况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rPr>
          <w:rFonts w:hint="default" w:ascii="Times New Roman" w:hAnsi="Times New Roman" w:eastAsia="仿宋_GB2312" w:cs="Times New Roman"/>
          <w:b/>
          <w:color w:val="auto"/>
          <w:sz w:val="32"/>
          <w:szCs w:val="32"/>
          <w:highlight w:val="none"/>
        </w:rPr>
      </w:pPr>
      <w:r>
        <w:rPr>
          <w:rFonts w:hint="default" w:ascii="仿宋_GB2312" w:hAnsi="仿宋_GB2312" w:eastAsia="仿宋_GB2312" w:cs="仿宋_GB2312"/>
          <w:b/>
          <w:bCs/>
          <w:color w:val="auto"/>
          <w:sz w:val="32"/>
          <w:szCs w:val="32"/>
          <w:highlight w:val="none"/>
          <w:lang w:val="en-US" w:eastAsia="zh-CN"/>
        </w:rPr>
        <w:t>1.</w:t>
      </w:r>
      <w:r>
        <w:rPr>
          <w:rFonts w:hint="default" w:ascii="Times New Roman" w:hAnsi="Times New Roman" w:eastAsia="仿宋_GB2312" w:cs="Times New Roman"/>
          <w:b/>
          <w:color w:val="auto"/>
          <w:sz w:val="32"/>
          <w:szCs w:val="32"/>
          <w:highlight w:val="none"/>
        </w:rPr>
        <w:t>一般公共预算</w:t>
      </w:r>
      <w:r>
        <w:rPr>
          <w:rFonts w:hint="eastAsia" w:ascii="Times New Roman" w:hAnsi="Times New Roman" w:eastAsia="仿宋_GB2312" w:cs="Times New Roman"/>
          <w:b/>
          <w:color w:val="auto"/>
          <w:sz w:val="32"/>
          <w:szCs w:val="32"/>
          <w:highlight w:val="none"/>
          <w:lang w:val="en-US" w:eastAsia="zh-CN"/>
        </w:rPr>
        <w:t>资金</w:t>
      </w:r>
      <w:r>
        <w:rPr>
          <w:rFonts w:hint="default" w:ascii="Times New Roman" w:hAnsi="Times New Roman" w:eastAsia="仿宋_GB2312" w:cs="Times New Roman"/>
          <w:b/>
          <w:color w:val="auto"/>
          <w:sz w:val="32"/>
          <w:szCs w:val="32"/>
          <w:highlight w:val="none"/>
        </w:rPr>
        <w:t>收支平衡情况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rPr>
          <w:rFonts w:hint="default" w:ascii="Times New Roman" w:hAnsi="Times New Roman" w:eastAsia="仿宋_GB2312" w:cs="Times New Roman"/>
          <w:color w:val="auto"/>
          <w:spacing w:val="-6"/>
          <w:sz w:val="32"/>
          <w:szCs w:val="32"/>
          <w:highlight w:val="none"/>
        </w:rPr>
      </w:pPr>
      <w:bookmarkStart w:id="0" w:name="OLE_LINK1"/>
      <w:r>
        <w:rPr>
          <w:rFonts w:hint="default" w:ascii="Times New Roman" w:hAnsi="Times New Roman" w:eastAsia="仿宋_GB2312" w:cs="Times New Roman"/>
          <w:color w:val="auto"/>
          <w:sz w:val="32"/>
          <w:szCs w:val="32"/>
          <w:highlight w:val="none"/>
          <w:lang w:eastAsia="zh-CN"/>
        </w:rPr>
        <w:t>20</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pacing w:val="-6"/>
          <w:sz w:val="32"/>
          <w:szCs w:val="32"/>
          <w:highlight w:val="none"/>
          <w:lang w:eastAsia="zh-CN"/>
        </w:rPr>
        <w:t>年一般</w:t>
      </w:r>
      <w:r>
        <w:rPr>
          <w:rFonts w:hint="default" w:ascii="Times New Roman" w:hAnsi="Times New Roman" w:eastAsia="仿宋_GB2312" w:cs="Times New Roman"/>
          <w:color w:val="auto"/>
          <w:spacing w:val="-6"/>
          <w:sz w:val="32"/>
          <w:szCs w:val="32"/>
          <w:highlight w:val="none"/>
        </w:rPr>
        <w:t>公共预算收入</w:t>
      </w:r>
      <w:r>
        <w:rPr>
          <w:rFonts w:hint="eastAsia" w:ascii="Times New Roman" w:hAnsi="Times New Roman" w:eastAsia="仿宋_GB2312" w:cs="Times New Roman"/>
          <w:color w:val="auto"/>
          <w:spacing w:val="-6"/>
          <w:sz w:val="32"/>
          <w:szCs w:val="32"/>
          <w:highlight w:val="none"/>
          <w:lang w:val="en-US" w:eastAsia="zh-CN"/>
        </w:rPr>
        <w:t>139149</w:t>
      </w:r>
      <w:r>
        <w:rPr>
          <w:rFonts w:hint="default" w:ascii="Times New Roman" w:hAnsi="Times New Roman" w:eastAsia="仿宋_GB2312" w:cs="Times New Roman"/>
          <w:color w:val="auto"/>
          <w:spacing w:val="-6"/>
          <w:sz w:val="32"/>
          <w:szCs w:val="32"/>
          <w:highlight w:val="none"/>
        </w:rPr>
        <w:t>万元，上级补助收入</w:t>
      </w:r>
      <w:r>
        <w:rPr>
          <w:rFonts w:hint="eastAsia" w:ascii="Times New Roman" w:hAnsi="Times New Roman" w:eastAsia="仿宋_GB2312" w:cs="Times New Roman"/>
          <w:color w:val="auto"/>
          <w:spacing w:val="-6"/>
          <w:sz w:val="32"/>
          <w:szCs w:val="32"/>
          <w:highlight w:val="none"/>
          <w:lang w:val="en-US" w:eastAsia="zh-CN"/>
        </w:rPr>
        <w:t>408382</w:t>
      </w:r>
      <w:r>
        <w:rPr>
          <w:rFonts w:hint="default" w:ascii="Times New Roman" w:hAnsi="Times New Roman" w:eastAsia="仿宋_GB2312" w:cs="Times New Roman"/>
          <w:color w:val="auto"/>
          <w:spacing w:val="-6"/>
          <w:sz w:val="32"/>
          <w:szCs w:val="32"/>
          <w:highlight w:val="none"/>
        </w:rPr>
        <w:t>万元，上年结余</w:t>
      </w:r>
      <w:r>
        <w:rPr>
          <w:rFonts w:hint="default" w:ascii="Times New Roman" w:hAnsi="Times New Roman" w:eastAsia="仿宋_GB2312" w:cs="Times New Roman"/>
          <w:color w:val="auto"/>
          <w:spacing w:val="-6"/>
          <w:sz w:val="32"/>
          <w:szCs w:val="32"/>
          <w:highlight w:val="none"/>
          <w:lang w:val="en-US" w:eastAsia="zh-CN"/>
        </w:rPr>
        <w:t>收入</w:t>
      </w:r>
      <w:r>
        <w:rPr>
          <w:rFonts w:hint="eastAsia" w:ascii="Times New Roman" w:hAnsi="Times New Roman" w:eastAsia="仿宋_GB2312" w:cs="Times New Roman"/>
          <w:color w:val="auto"/>
          <w:spacing w:val="-6"/>
          <w:sz w:val="32"/>
          <w:szCs w:val="32"/>
          <w:highlight w:val="none"/>
          <w:lang w:val="en-US" w:eastAsia="zh-CN"/>
        </w:rPr>
        <w:t>58180</w:t>
      </w:r>
      <w:r>
        <w:rPr>
          <w:rFonts w:hint="default" w:ascii="Times New Roman" w:hAnsi="Times New Roman" w:eastAsia="仿宋_GB2312" w:cs="Times New Roman"/>
          <w:color w:val="auto"/>
          <w:spacing w:val="-6"/>
          <w:sz w:val="32"/>
          <w:szCs w:val="32"/>
          <w:highlight w:val="none"/>
          <w:lang w:val="en-US" w:eastAsia="zh-CN"/>
        </w:rPr>
        <w:t>万元，调入资金</w:t>
      </w:r>
      <w:r>
        <w:rPr>
          <w:rFonts w:hint="eastAsia" w:ascii="Times New Roman" w:hAnsi="Times New Roman" w:eastAsia="仿宋_GB2312" w:cs="Times New Roman"/>
          <w:color w:val="auto"/>
          <w:spacing w:val="-6"/>
          <w:sz w:val="32"/>
          <w:szCs w:val="32"/>
          <w:highlight w:val="none"/>
          <w:lang w:val="en-US" w:eastAsia="zh-CN"/>
        </w:rPr>
        <w:t>101870</w:t>
      </w:r>
      <w:r>
        <w:rPr>
          <w:rFonts w:hint="default" w:ascii="Times New Roman" w:hAnsi="Times New Roman" w:eastAsia="仿宋_GB2312" w:cs="Times New Roman"/>
          <w:color w:val="auto"/>
          <w:spacing w:val="-6"/>
          <w:sz w:val="32"/>
          <w:szCs w:val="32"/>
          <w:highlight w:val="none"/>
          <w:lang w:val="en-US" w:eastAsia="zh-CN"/>
        </w:rPr>
        <w:t>万元，</w:t>
      </w:r>
      <w:r>
        <w:rPr>
          <w:rFonts w:hint="default" w:ascii="Times New Roman" w:hAnsi="Times New Roman" w:eastAsia="仿宋_GB2312" w:cs="Times New Roman"/>
          <w:color w:val="auto"/>
          <w:spacing w:val="-6"/>
          <w:sz w:val="32"/>
          <w:szCs w:val="32"/>
          <w:highlight w:val="none"/>
        </w:rPr>
        <w:t>债务转贷收入</w:t>
      </w:r>
      <w:r>
        <w:rPr>
          <w:rFonts w:hint="eastAsia" w:ascii="Times New Roman" w:hAnsi="Times New Roman" w:eastAsia="仿宋_GB2312" w:cs="Times New Roman"/>
          <w:color w:val="auto"/>
          <w:spacing w:val="-6"/>
          <w:sz w:val="32"/>
          <w:szCs w:val="32"/>
          <w:highlight w:val="none"/>
          <w:lang w:val="en-US" w:eastAsia="zh-CN"/>
        </w:rPr>
        <w:t>24400</w:t>
      </w:r>
      <w:r>
        <w:rPr>
          <w:rFonts w:hint="default" w:ascii="Times New Roman" w:hAnsi="Times New Roman" w:eastAsia="仿宋_GB2312" w:cs="Times New Roman"/>
          <w:color w:val="auto"/>
          <w:spacing w:val="-6"/>
          <w:sz w:val="32"/>
          <w:szCs w:val="32"/>
          <w:highlight w:val="none"/>
        </w:rPr>
        <w:t>万元，动用预算稳定调节基金</w:t>
      </w:r>
      <w:r>
        <w:rPr>
          <w:rFonts w:hint="eastAsia" w:ascii="Times New Roman" w:hAnsi="Times New Roman" w:eastAsia="仿宋_GB2312" w:cs="Times New Roman"/>
          <w:color w:val="auto"/>
          <w:spacing w:val="-6"/>
          <w:sz w:val="32"/>
          <w:szCs w:val="32"/>
          <w:highlight w:val="none"/>
          <w:lang w:val="en-US" w:eastAsia="zh-CN"/>
        </w:rPr>
        <w:t>13068</w:t>
      </w:r>
      <w:r>
        <w:rPr>
          <w:rFonts w:hint="default" w:ascii="Times New Roman" w:hAnsi="Times New Roman" w:eastAsia="仿宋_GB2312" w:cs="Times New Roman"/>
          <w:color w:val="auto"/>
          <w:spacing w:val="-6"/>
          <w:sz w:val="32"/>
          <w:szCs w:val="32"/>
          <w:highlight w:val="none"/>
          <w:lang w:val="en-US" w:eastAsia="zh-CN"/>
        </w:rPr>
        <w:t>万元，</w:t>
      </w:r>
      <w:r>
        <w:rPr>
          <w:rFonts w:hint="default" w:ascii="Times New Roman" w:hAnsi="Times New Roman" w:eastAsia="仿宋_GB2312" w:cs="Times New Roman"/>
          <w:color w:val="auto"/>
          <w:spacing w:val="-6"/>
          <w:sz w:val="32"/>
          <w:szCs w:val="32"/>
          <w:highlight w:val="none"/>
        </w:rPr>
        <w:t>全年</w:t>
      </w:r>
      <w:r>
        <w:rPr>
          <w:rFonts w:hint="default" w:ascii="Times New Roman" w:hAnsi="Times New Roman" w:eastAsia="仿宋_GB2312" w:cs="Times New Roman"/>
          <w:color w:val="auto"/>
          <w:spacing w:val="-6"/>
          <w:sz w:val="32"/>
          <w:szCs w:val="32"/>
          <w:highlight w:val="none"/>
          <w:lang w:eastAsia="zh-CN"/>
        </w:rPr>
        <w:t>一般</w:t>
      </w:r>
      <w:r>
        <w:rPr>
          <w:rFonts w:hint="default" w:ascii="Times New Roman" w:hAnsi="Times New Roman" w:eastAsia="仿宋_GB2312" w:cs="Times New Roman"/>
          <w:color w:val="auto"/>
          <w:spacing w:val="-6"/>
          <w:sz w:val="32"/>
          <w:szCs w:val="32"/>
          <w:highlight w:val="none"/>
        </w:rPr>
        <w:t>公共预</w:t>
      </w:r>
      <w:r>
        <w:rPr>
          <w:rFonts w:hint="default" w:ascii="Times New Roman" w:hAnsi="Times New Roman" w:eastAsia="仿宋_GB2312" w:cs="Times New Roman"/>
          <w:color w:val="auto"/>
          <w:spacing w:val="-6"/>
          <w:sz w:val="32"/>
          <w:szCs w:val="32"/>
          <w:highlight w:val="none"/>
          <w:lang w:val="en-US" w:eastAsia="zh-CN"/>
        </w:rPr>
        <w:t>算收入总量</w:t>
      </w:r>
      <w:r>
        <w:rPr>
          <w:rFonts w:hint="eastAsia" w:ascii="Times New Roman" w:hAnsi="Times New Roman" w:eastAsia="仿宋_GB2312" w:cs="Times New Roman"/>
          <w:color w:val="auto"/>
          <w:spacing w:val="-6"/>
          <w:sz w:val="32"/>
          <w:szCs w:val="32"/>
          <w:highlight w:val="none"/>
          <w:lang w:val="en-US" w:eastAsia="zh-CN"/>
        </w:rPr>
        <w:t>745049</w:t>
      </w:r>
      <w:r>
        <w:rPr>
          <w:rFonts w:hint="default" w:ascii="Times New Roman" w:hAnsi="Times New Roman" w:eastAsia="仿宋_GB2312" w:cs="Times New Roman"/>
          <w:color w:val="auto"/>
          <w:spacing w:val="-6"/>
          <w:sz w:val="32"/>
          <w:szCs w:val="32"/>
          <w:highlight w:val="none"/>
        </w:rPr>
        <w:t>万元；</w:t>
      </w:r>
      <w:r>
        <w:rPr>
          <w:rFonts w:hint="default" w:ascii="Times New Roman" w:hAnsi="Times New Roman" w:eastAsia="仿宋_GB2312" w:cs="Times New Roman"/>
          <w:color w:val="auto"/>
          <w:spacing w:val="-6"/>
          <w:sz w:val="32"/>
          <w:szCs w:val="32"/>
          <w:highlight w:val="none"/>
          <w:lang w:eastAsia="zh-CN"/>
        </w:rPr>
        <w:t>一般</w:t>
      </w:r>
      <w:r>
        <w:rPr>
          <w:rFonts w:hint="default" w:ascii="Times New Roman" w:hAnsi="Times New Roman" w:eastAsia="仿宋_GB2312" w:cs="Times New Roman"/>
          <w:color w:val="auto"/>
          <w:spacing w:val="-6"/>
          <w:sz w:val="32"/>
          <w:szCs w:val="32"/>
          <w:highlight w:val="none"/>
        </w:rPr>
        <w:t>公共预算支出</w:t>
      </w:r>
      <w:r>
        <w:rPr>
          <w:rFonts w:hint="eastAsia" w:ascii="Times New Roman" w:hAnsi="Times New Roman" w:eastAsia="仿宋_GB2312" w:cs="Times New Roman"/>
          <w:color w:val="auto"/>
          <w:spacing w:val="-6"/>
          <w:sz w:val="32"/>
          <w:szCs w:val="32"/>
          <w:highlight w:val="none"/>
          <w:lang w:val="en-US" w:eastAsia="zh-CN"/>
        </w:rPr>
        <w:t>615764</w:t>
      </w:r>
      <w:r>
        <w:rPr>
          <w:rFonts w:hint="default" w:ascii="Times New Roman" w:hAnsi="Times New Roman" w:eastAsia="仿宋_GB2312" w:cs="Times New Roman"/>
          <w:color w:val="auto"/>
          <w:spacing w:val="-6"/>
          <w:sz w:val="32"/>
          <w:szCs w:val="32"/>
          <w:highlight w:val="none"/>
        </w:rPr>
        <w:t>万元，上解上级支出</w:t>
      </w:r>
      <w:r>
        <w:rPr>
          <w:rFonts w:hint="eastAsia" w:ascii="Times New Roman" w:hAnsi="Times New Roman" w:eastAsia="仿宋_GB2312" w:cs="Times New Roman"/>
          <w:color w:val="auto"/>
          <w:spacing w:val="-6"/>
          <w:sz w:val="32"/>
          <w:szCs w:val="32"/>
          <w:highlight w:val="none"/>
          <w:lang w:val="en-US" w:eastAsia="zh-CN"/>
        </w:rPr>
        <w:t>7271</w:t>
      </w:r>
      <w:r>
        <w:rPr>
          <w:rFonts w:hint="default" w:ascii="Times New Roman" w:hAnsi="Times New Roman" w:eastAsia="仿宋_GB2312" w:cs="Times New Roman"/>
          <w:color w:val="auto"/>
          <w:spacing w:val="-6"/>
          <w:sz w:val="32"/>
          <w:szCs w:val="32"/>
          <w:highlight w:val="none"/>
        </w:rPr>
        <w:t>万元</w:t>
      </w:r>
      <w:r>
        <w:rPr>
          <w:rFonts w:hint="default"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rPr>
        <w:t>调出资金</w:t>
      </w:r>
      <w:r>
        <w:rPr>
          <w:rFonts w:hint="eastAsia" w:ascii="Times New Roman" w:hAnsi="Times New Roman" w:eastAsia="仿宋_GB2312" w:cs="Times New Roman"/>
          <w:color w:val="auto"/>
          <w:spacing w:val="-6"/>
          <w:sz w:val="32"/>
          <w:szCs w:val="32"/>
          <w:highlight w:val="none"/>
          <w:lang w:val="en-US" w:eastAsia="zh-CN"/>
        </w:rPr>
        <w:t>3128</w:t>
      </w:r>
      <w:r>
        <w:rPr>
          <w:rFonts w:hint="default" w:ascii="Times New Roman" w:hAnsi="Times New Roman" w:eastAsia="仿宋_GB2312" w:cs="Times New Roman"/>
          <w:color w:val="auto"/>
          <w:spacing w:val="-6"/>
          <w:sz w:val="32"/>
          <w:szCs w:val="32"/>
          <w:highlight w:val="none"/>
          <w:lang w:val="en-US" w:eastAsia="zh-CN"/>
        </w:rPr>
        <w:t>万元，</w:t>
      </w:r>
      <w:r>
        <w:rPr>
          <w:rFonts w:hint="eastAsia" w:ascii="Times New Roman" w:hAnsi="Times New Roman" w:eastAsia="仿宋_GB2312" w:cs="Times New Roman"/>
          <w:color w:val="auto"/>
          <w:spacing w:val="-6"/>
          <w:sz w:val="32"/>
          <w:szCs w:val="32"/>
          <w:highlight w:val="none"/>
          <w:lang w:val="en-US" w:eastAsia="zh-CN"/>
        </w:rPr>
        <w:t>一般债务</w:t>
      </w:r>
      <w:r>
        <w:rPr>
          <w:rFonts w:hint="default" w:ascii="Times New Roman" w:hAnsi="Times New Roman" w:eastAsia="仿宋_GB2312" w:cs="Times New Roman"/>
          <w:color w:val="auto"/>
          <w:spacing w:val="-6"/>
          <w:sz w:val="32"/>
          <w:szCs w:val="32"/>
          <w:highlight w:val="none"/>
        </w:rPr>
        <w:t>还本支出</w:t>
      </w:r>
      <w:r>
        <w:rPr>
          <w:rFonts w:hint="eastAsia" w:ascii="Times New Roman" w:hAnsi="Times New Roman" w:eastAsia="仿宋_GB2312" w:cs="Times New Roman"/>
          <w:color w:val="auto"/>
          <w:spacing w:val="-6"/>
          <w:sz w:val="32"/>
          <w:szCs w:val="32"/>
          <w:highlight w:val="none"/>
          <w:lang w:val="en-US" w:eastAsia="zh-CN"/>
        </w:rPr>
        <w:t>14215</w:t>
      </w:r>
      <w:r>
        <w:rPr>
          <w:rFonts w:hint="default" w:ascii="Times New Roman" w:hAnsi="Times New Roman" w:eastAsia="仿宋_GB2312" w:cs="Times New Roman"/>
          <w:color w:val="auto"/>
          <w:spacing w:val="-6"/>
          <w:sz w:val="32"/>
          <w:szCs w:val="32"/>
          <w:highlight w:val="none"/>
        </w:rPr>
        <w:t>万元</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lang w:val="en-US" w:eastAsia="zh-CN"/>
        </w:rPr>
        <w:t>安排预算稳定调节基金</w:t>
      </w:r>
      <w:r>
        <w:rPr>
          <w:rFonts w:hint="eastAsia" w:ascii="Times New Roman" w:hAnsi="Times New Roman" w:eastAsia="仿宋_GB2312" w:cs="Times New Roman"/>
          <w:color w:val="auto"/>
          <w:spacing w:val="-6"/>
          <w:sz w:val="32"/>
          <w:szCs w:val="32"/>
          <w:highlight w:val="none"/>
          <w:lang w:val="en-US" w:eastAsia="zh-CN"/>
        </w:rPr>
        <w:t>55593</w:t>
      </w:r>
      <w:r>
        <w:rPr>
          <w:rFonts w:hint="default" w:ascii="Times New Roman" w:hAnsi="Times New Roman" w:eastAsia="仿宋_GB2312" w:cs="Times New Roman"/>
          <w:color w:val="auto"/>
          <w:spacing w:val="-6"/>
          <w:sz w:val="32"/>
          <w:szCs w:val="32"/>
          <w:highlight w:val="none"/>
          <w:lang w:val="en-US" w:eastAsia="zh-CN"/>
        </w:rPr>
        <w:t>万元；</w:t>
      </w:r>
      <w:r>
        <w:rPr>
          <w:rFonts w:hint="default" w:ascii="Times New Roman" w:hAnsi="Times New Roman" w:eastAsia="仿宋_GB2312" w:cs="Times New Roman"/>
          <w:color w:val="auto"/>
          <w:spacing w:val="-6"/>
          <w:sz w:val="32"/>
          <w:szCs w:val="32"/>
          <w:highlight w:val="none"/>
        </w:rPr>
        <w:t>年终结余</w:t>
      </w:r>
      <w:r>
        <w:rPr>
          <w:rFonts w:hint="eastAsia" w:ascii="Times New Roman" w:hAnsi="Times New Roman" w:eastAsia="仿宋_GB2312" w:cs="Times New Roman"/>
          <w:color w:val="auto"/>
          <w:spacing w:val="-6"/>
          <w:sz w:val="32"/>
          <w:szCs w:val="32"/>
          <w:highlight w:val="none"/>
          <w:lang w:val="en-US" w:eastAsia="zh-CN"/>
        </w:rPr>
        <w:t>49078</w:t>
      </w:r>
      <w:r>
        <w:rPr>
          <w:rFonts w:hint="default" w:ascii="Times New Roman" w:hAnsi="Times New Roman" w:eastAsia="仿宋_GB2312" w:cs="Times New Roman"/>
          <w:color w:val="auto"/>
          <w:spacing w:val="-6"/>
          <w:sz w:val="32"/>
          <w:szCs w:val="32"/>
          <w:highlight w:val="none"/>
          <w:lang w:val="en-US" w:eastAsia="zh-CN"/>
        </w:rPr>
        <w:t>万元结转下年支出</w:t>
      </w:r>
      <w:r>
        <w:rPr>
          <w:rFonts w:hint="default" w:ascii="Times New Roman" w:hAnsi="Times New Roman" w:eastAsia="仿宋_GB2312" w:cs="Times New Roman"/>
          <w:color w:val="auto"/>
          <w:spacing w:val="-6"/>
          <w:sz w:val="32"/>
          <w:szCs w:val="32"/>
          <w:highlight w:val="none"/>
        </w:rPr>
        <w:t>。</w:t>
      </w:r>
      <w:r>
        <w:rPr>
          <w:rFonts w:hint="default" w:ascii="Times New Roman" w:hAnsi="Times New Roman" w:eastAsia="仿宋_GB2312" w:cs="Times New Roman"/>
          <w:color w:val="auto"/>
          <w:spacing w:val="-6"/>
          <w:sz w:val="32"/>
          <w:szCs w:val="32"/>
          <w:highlight w:val="none"/>
          <w:lang w:val="en-US" w:eastAsia="zh-CN"/>
        </w:rPr>
        <w:t>一般公共预算全年收支平衡。</w:t>
      </w:r>
    </w:p>
    <w:bookmarkEnd w:id="0"/>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rPr>
          <w:rFonts w:hint="default" w:ascii="Times New Roman" w:hAnsi="Times New Roman" w:eastAsia="仿宋_GB2312" w:cs="Times New Roman"/>
          <w:b/>
          <w:bCs/>
          <w:color w:val="auto"/>
          <w:sz w:val="32"/>
          <w:szCs w:val="32"/>
          <w:highlight w:val="none"/>
        </w:rPr>
      </w:pPr>
      <w:r>
        <w:rPr>
          <w:rFonts w:hint="default" w:ascii="仿宋_GB2312" w:hAnsi="仿宋_GB2312" w:eastAsia="仿宋_GB2312" w:cs="仿宋_GB2312"/>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lang w:val="en-US" w:eastAsia="zh-CN"/>
        </w:rPr>
        <w:t>政府性基金</w:t>
      </w:r>
      <w:r>
        <w:rPr>
          <w:rFonts w:hint="default" w:ascii="Times New Roman" w:hAnsi="Times New Roman" w:eastAsia="仿宋_GB2312" w:cs="Times New Roman"/>
          <w:b/>
          <w:bCs/>
          <w:color w:val="auto"/>
          <w:sz w:val="32"/>
          <w:szCs w:val="32"/>
          <w:highlight w:val="none"/>
        </w:rPr>
        <w:t>预算</w:t>
      </w:r>
      <w:r>
        <w:rPr>
          <w:rFonts w:hint="eastAsia" w:ascii="Times New Roman" w:hAnsi="Times New Roman" w:eastAsia="仿宋_GB2312" w:cs="Times New Roman"/>
          <w:b/>
          <w:bCs/>
          <w:color w:val="auto"/>
          <w:sz w:val="32"/>
          <w:szCs w:val="32"/>
          <w:highlight w:val="none"/>
          <w:lang w:val="en-US" w:eastAsia="zh-CN"/>
        </w:rPr>
        <w:t>资金</w:t>
      </w:r>
      <w:r>
        <w:rPr>
          <w:rFonts w:hint="default" w:ascii="Times New Roman" w:hAnsi="Times New Roman" w:eastAsia="仿宋_GB2312" w:cs="Times New Roman"/>
          <w:b/>
          <w:bCs/>
          <w:color w:val="auto"/>
          <w:sz w:val="32"/>
          <w:szCs w:val="32"/>
          <w:highlight w:val="none"/>
        </w:rPr>
        <w:t>收支平衡情况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sz w:val="32"/>
          <w:szCs w:val="32"/>
          <w:highlight w:val="none"/>
          <w:lang w:eastAsia="zh-CN"/>
        </w:rPr>
        <w:t>20</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eastAsia="zh-CN"/>
        </w:rPr>
        <w:t>年政府性</w:t>
      </w:r>
      <w:r>
        <w:rPr>
          <w:rFonts w:hint="default" w:ascii="Times New Roman" w:hAnsi="Times New Roman" w:eastAsia="仿宋_GB2312" w:cs="Times New Roman"/>
          <w:color w:val="auto"/>
          <w:sz w:val="32"/>
          <w:szCs w:val="32"/>
          <w:highlight w:val="none"/>
        </w:rPr>
        <w:t>基金</w:t>
      </w:r>
      <w:r>
        <w:rPr>
          <w:rFonts w:hint="eastAsia" w:ascii="Times New Roman" w:hAnsi="Times New Roman" w:eastAsia="仿宋_GB2312" w:cs="Times New Roman"/>
          <w:color w:val="auto"/>
          <w:sz w:val="32"/>
          <w:szCs w:val="32"/>
          <w:highlight w:val="none"/>
          <w:lang w:val="en-US" w:eastAsia="zh-CN"/>
        </w:rPr>
        <w:t>预算</w:t>
      </w:r>
      <w:r>
        <w:rPr>
          <w:rFonts w:hint="default" w:ascii="Times New Roman" w:hAnsi="Times New Roman" w:eastAsia="仿宋_GB2312" w:cs="Times New Roman"/>
          <w:color w:val="auto"/>
          <w:sz w:val="32"/>
          <w:szCs w:val="32"/>
          <w:highlight w:val="none"/>
        </w:rPr>
        <w:t>收入</w:t>
      </w:r>
      <w:r>
        <w:rPr>
          <w:rFonts w:hint="eastAsia" w:ascii="Times New Roman" w:hAnsi="Times New Roman" w:eastAsia="仿宋_GB2312" w:cs="Times New Roman"/>
          <w:color w:val="auto"/>
          <w:sz w:val="32"/>
          <w:szCs w:val="32"/>
          <w:highlight w:val="none"/>
          <w:lang w:val="en-US" w:eastAsia="zh-CN"/>
        </w:rPr>
        <w:t>186665</w:t>
      </w:r>
      <w:r>
        <w:rPr>
          <w:rFonts w:hint="default" w:ascii="Times New Roman" w:hAnsi="Times New Roman" w:eastAsia="仿宋_GB2312" w:cs="Times New Roman"/>
          <w:color w:val="auto"/>
          <w:sz w:val="32"/>
          <w:szCs w:val="32"/>
          <w:highlight w:val="none"/>
        </w:rPr>
        <w:t>万元，</w:t>
      </w:r>
      <w:r>
        <w:rPr>
          <w:rFonts w:hint="default" w:ascii="Times New Roman" w:hAnsi="Times New Roman" w:eastAsia="仿宋_GB2312" w:cs="Times New Roman"/>
          <w:color w:val="auto"/>
          <w:sz w:val="32"/>
          <w:szCs w:val="32"/>
          <w:highlight w:val="none"/>
          <w:lang w:val="en-US" w:eastAsia="zh-CN"/>
        </w:rPr>
        <w:t>上级</w:t>
      </w:r>
      <w:r>
        <w:rPr>
          <w:rFonts w:hint="default" w:ascii="Times New Roman" w:hAnsi="Times New Roman" w:eastAsia="仿宋_GB2312" w:cs="Times New Roman"/>
          <w:color w:val="auto"/>
          <w:sz w:val="32"/>
          <w:szCs w:val="32"/>
          <w:highlight w:val="none"/>
        </w:rPr>
        <w:t>补助收入</w:t>
      </w:r>
      <w:r>
        <w:rPr>
          <w:rFonts w:hint="eastAsia" w:ascii="Times New Roman" w:hAnsi="Times New Roman" w:eastAsia="仿宋_GB2312" w:cs="Times New Roman"/>
          <w:color w:val="auto"/>
          <w:sz w:val="32"/>
          <w:szCs w:val="32"/>
          <w:highlight w:val="none"/>
          <w:lang w:val="en-US" w:eastAsia="zh-CN"/>
        </w:rPr>
        <w:t>80023</w:t>
      </w:r>
      <w:r>
        <w:rPr>
          <w:rFonts w:hint="default" w:ascii="Times New Roman" w:hAnsi="Times New Roman" w:eastAsia="仿宋_GB2312" w:cs="Times New Roman"/>
          <w:color w:val="auto"/>
          <w:sz w:val="32"/>
          <w:szCs w:val="32"/>
          <w:highlight w:val="none"/>
        </w:rPr>
        <w:t>万元，上年结余</w:t>
      </w:r>
      <w:r>
        <w:rPr>
          <w:rFonts w:hint="default" w:ascii="Times New Roman" w:hAnsi="Times New Roman" w:eastAsia="仿宋_GB2312" w:cs="Times New Roman"/>
          <w:color w:val="auto"/>
          <w:sz w:val="32"/>
          <w:szCs w:val="32"/>
          <w:highlight w:val="none"/>
          <w:lang w:val="en-US" w:eastAsia="zh-CN"/>
        </w:rPr>
        <w:t>收入</w:t>
      </w:r>
      <w:r>
        <w:rPr>
          <w:rFonts w:hint="eastAsia" w:ascii="Times New Roman" w:hAnsi="Times New Roman" w:eastAsia="仿宋_GB2312" w:cs="Times New Roman"/>
          <w:color w:val="auto"/>
          <w:sz w:val="32"/>
          <w:szCs w:val="32"/>
          <w:highlight w:val="none"/>
          <w:lang w:val="en-US" w:eastAsia="zh-CN"/>
        </w:rPr>
        <w:t>62119</w:t>
      </w:r>
      <w:r>
        <w:rPr>
          <w:rFonts w:hint="default" w:ascii="Times New Roman" w:hAnsi="Times New Roman" w:eastAsia="仿宋_GB2312" w:cs="Times New Roman"/>
          <w:color w:val="auto"/>
          <w:sz w:val="32"/>
          <w:szCs w:val="32"/>
          <w:highlight w:val="none"/>
          <w:lang w:val="en-US" w:eastAsia="zh-CN"/>
        </w:rPr>
        <w:t>万元，政府性基金预算调入资金</w:t>
      </w:r>
      <w:r>
        <w:rPr>
          <w:rFonts w:hint="eastAsia" w:ascii="Times New Roman" w:hAnsi="Times New Roman" w:eastAsia="仿宋_GB2312" w:cs="Times New Roman"/>
          <w:color w:val="auto"/>
          <w:sz w:val="32"/>
          <w:szCs w:val="32"/>
          <w:highlight w:val="none"/>
          <w:lang w:val="en-US" w:eastAsia="zh-CN"/>
        </w:rPr>
        <w:t>12035</w:t>
      </w:r>
      <w:r>
        <w:rPr>
          <w:rFonts w:hint="default" w:ascii="Times New Roman" w:hAnsi="Times New Roman" w:eastAsia="仿宋_GB2312" w:cs="Times New Roman"/>
          <w:color w:val="auto"/>
          <w:sz w:val="32"/>
          <w:szCs w:val="32"/>
          <w:highlight w:val="none"/>
          <w:lang w:val="en-US" w:eastAsia="zh-CN"/>
        </w:rPr>
        <w:t>万元，</w:t>
      </w:r>
      <w:r>
        <w:rPr>
          <w:rFonts w:hint="default" w:ascii="Times New Roman" w:hAnsi="Times New Roman" w:eastAsia="仿宋_GB2312" w:cs="Times New Roman"/>
          <w:color w:val="auto"/>
          <w:sz w:val="32"/>
          <w:szCs w:val="32"/>
          <w:highlight w:val="none"/>
        </w:rPr>
        <w:t>债务转贷收入</w:t>
      </w:r>
      <w:r>
        <w:rPr>
          <w:rFonts w:hint="eastAsia" w:ascii="Times New Roman" w:hAnsi="Times New Roman" w:eastAsia="仿宋_GB2312" w:cs="Times New Roman"/>
          <w:color w:val="auto"/>
          <w:sz w:val="32"/>
          <w:szCs w:val="32"/>
          <w:highlight w:val="none"/>
          <w:lang w:val="en-US" w:eastAsia="zh-CN"/>
        </w:rPr>
        <w:t>78600</w:t>
      </w:r>
      <w:r>
        <w:rPr>
          <w:rFonts w:hint="default" w:ascii="Times New Roman" w:hAnsi="Times New Roman" w:eastAsia="仿宋_GB2312" w:cs="Times New Roman"/>
          <w:color w:val="auto"/>
          <w:sz w:val="32"/>
          <w:szCs w:val="32"/>
          <w:highlight w:val="none"/>
        </w:rPr>
        <w:t>万元，全年</w:t>
      </w:r>
      <w:r>
        <w:rPr>
          <w:rFonts w:hint="default" w:ascii="Times New Roman" w:hAnsi="Times New Roman" w:eastAsia="仿宋_GB2312" w:cs="Times New Roman"/>
          <w:color w:val="auto"/>
          <w:sz w:val="32"/>
          <w:szCs w:val="32"/>
          <w:highlight w:val="none"/>
          <w:lang w:val="en-US" w:eastAsia="zh-CN"/>
        </w:rPr>
        <w:t>政府性基金</w:t>
      </w:r>
      <w:r>
        <w:rPr>
          <w:rFonts w:hint="default" w:ascii="Times New Roman" w:hAnsi="Times New Roman" w:eastAsia="仿宋_GB2312" w:cs="Times New Roman"/>
          <w:color w:val="auto"/>
          <w:sz w:val="32"/>
          <w:szCs w:val="32"/>
          <w:highlight w:val="none"/>
        </w:rPr>
        <w:t>预算</w:t>
      </w:r>
      <w:r>
        <w:rPr>
          <w:rFonts w:hint="default" w:ascii="Times New Roman" w:hAnsi="Times New Roman" w:eastAsia="仿宋_GB2312" w:cs="Times New Roman"/>
          <w:color w:val="auto"/>
          <w:sz w:val="32"/>
          <w:szCs w:val="32"/>
          <w:highlight w:val="none"/>
          <w:lang w:val="en-US" w:eastAsia="zh-CN"/>
        </w:rPr>
        <w:t>收入总量</w:t>
      </w:r>
      <w:r>
        <w:rPr>
          <w:rFonts w:hint="eastAsia" w:ascii="Times New Roman" w:hAnsi="Times New Roman" w:eastAsia="仿宋_GB2312" w:cs="Times New Roman"/>
          <w:color w:val="auto"/>
          <w:sz w:val="32"/>
          <w:szCs w:val="32"/>
          <w:highlight w:val="none"/>
          <w:lang w:val="en-US" w:eastAsia="zh-CN"/>
        </w:rPr>
        <w:t>419442</w:t>
      </w:r>
      <w:r>
        <w:rPr>
          <w:rFonts w:hint="default" w:ascii="Times New Roman" w:hAnsi="Times New Roman" w:eastAsia="仿宋_GB2312" w:cs="Times New Roman"/>
          <w:color w:val="auto"/>
          <w:sz w:val="32"/>
          <w:szCs w:val="32"/>
          <w:highlight w:val="none"/>
          <w:lang w:val="en-US" w:eastAsia="zh-CN"/>
        </w:rPr>
        <w:t>万</w:t>
      </w:r>
      <w:r>
        <w:rPr>
          <w:rFonts w:hint="default" w:ascii="Times New Roman" w:hAnsi="Times New Roman" w:eastAsia="仿宋_GB2312" w:cs="Times New Roman"/>
          <w:color w:val="auto"/>
          <w:sz w:val="32"/>
          <w:szCs w:val="32"/>
          <w:highlight w:val="none"/>
        </w:rPr>
        <w:t>元；</w:t>
      </w:r>
      <w:r>
        <w:rPr>
          <w:rFonts w:hint="default" w:ascii="Times New Roman" w:hAnsi="Times New Roman" w:eastAsia="仿宋_GB2312" w:cs="Times New Roman"/>
          <w:color w:val="auto"/>
          <w:sz w:val="32"/>
          <w:szCs w:val="32"/>
          <w:highlight w:val="none"/>
          <w:lang w:eastAsia="zh-CN"/>
        </w:rPr>
        <w:t>政府性</w:t>
      </w:r>
      <w:r>
        <w:rPr>
          <w:rFonts w:hint="default" w:ascii="Times New Roman" w:hAnsi="Times New Roman" w:eastAsia="仿宋_GB2312" w:cs="Times New Roman"/>
          <w:color w:val="auto"/>
          <w:sz w:val="32"/>
          <w:szCs w:val="32"/>
          <w:highlight w:val="none"/>
        </w:rPr>
        <w:t>基金支出</w:t>
      </w:r>
      <w:r>
        <w:rPr>
          <w:rFonts w:hint="eastAsia" w:ascii="Times New Roman" w:hAnsi="Times New Roman" w:eastAsia="仿宋_GB2312" w:cs="Times New Roman"/>
          <w:color w:val="auto"/>
          <w:sz w:val="32"/>
          <w:szCs w:val="32"/>
          <w:highlight w:val="none"/>
          <w:lang w:val="en-US" w:eastAsia="zh-CN"/>
        </w:rPr>
        <w:t>261137</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val="en-US" w:eastAsia="zh-CN"/>
        </w:rPr>
        <w:t>上解上级支出100万元，政府性基金预算调出资金</w:t>
      </w:r>
      <w:r>
        <w:rPr>
          <w:rFonts w:hint="eastAsia" w:ascii="Times New Roman" w:hAnsi="Times New Roman" w:eastAsia="仿宋_GB2312" w:cs="Times New Roman"/>
          <w:color w:val="auto"/>
          <w:sz w:val="32"/>
          <w:szCs w:val="32"/>
          <w:highlight w:val="none"/>
          <w:shd w:val="clear" w:color="auto" w:fill="auto"/>
          <w:lang w:val="en-US" w:eastAsia="zh-CN"/>
        </w:rPr>
        <w:t>99048</w:t>
      </w:r>
      <w:r>
        <w:rPr>
          <w:rFonts w:hint="default" w:ascii="Times New Roman" w:hAnsi="Times New Roman" w:eastAsia="仿宋_GB2312" w:cs="Times New Roman"/>
          <w:color w:val="auto"/>
          <w:sz w:val="32"/>
          <w:szCs w:val="32"/>
          <w:highlight w:val="none"/>
          <w:shd w:val="clear" w:color="auto" w:fill="auto"/>
          <w:lang w:val="en-US" w:eastAsia="zh-CN"/>
        </w:rPr>
        <w:t>万</w:t>
      </w:r>
      <w:r>
        <w:rPr>
          <w:rFonts w:hint="default" w:ascii="Times New Roman" w:hAnsi="Times New Roman" w:eastAsia="仿宋_GB2312" w:cs="Times New Roman"/>
          <w:color w:val="auto"/>
          <w:sz w:val="32"/>
          <w:szCs w:val="32"/>
          <w:highlight w:val="none"/>
          <w:shd w:val="clear" w:color="auto" w:fill="auto"/>
        </w:rPr>
        <w:t>元</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专项</w:t>
      </w:r>
      <w:r>
        <w:rPr>
          <w:rFonts w:hint="default" w:ascii="Times New Roman" w:hAnsi="Times New Roman" w:eastAsia="仿宋_GB2312" w:cs="Times New Roman"/>
          <w:color w:val="auto"/>
          <w:sz w:val="32"/>
          <w:szCs w:val="32"/>
          <w:highlight w:val="none"/>
        </w:rPr>
        <w:t>债务还本支出</w:t>
      </w:r>
      <w:r>
        <w:rPr>
          <w:rFonts w:hint="eastAsia" w:ascii="Times New Roman" w:hAnsi="Times New Roman" w:eastAsia="仿宋_GB2312" w:cs="Times New Roman"/>
          <w:color w:val="auto"/>
          <w:sz w:val="32"/>
          <w:szCs w:val="32"/>
          <w:highlight w:val="none"/>
          <w:lang w:val="en-US" w:eastAsia="zh-CN"/>
        </w:rPr>
        <w:t>816</w:t>
      </w:r>
      <w:r>
        <w:rPr>
          <w:rFonts w:hint="default" w:ascii="Times New Roman" w:hAnsi="Times New Roman" w:eastAsia="仿宋_GB2312" w:cs="Times New Roman"/>
          <w:color w:val="auto"/>
          <w:sz w:val="32"/>
          <w:szCs w:val="32"/>
          <w:highlight w:val="none"/>
        </w:rPr>
        <w:t>万元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年终结余</w:t>
      </w:r>
      <w:r>
        <w:rPr>
          <w:rFonts w:hint="eastAsia" w:ascii="Times New Roman" w:hAnsi="Times New Roman" w:eastAsia="仿宋_GB2312" w:cs="Times New Roman"/>
          <w:color w:val="auto"/>
          <w:sz w:val="32"/>
          <w:szCs w:val="32"/>
          <w:highlight w:val="none"/>
          <w:lang w:val="en-US" w:eastAsia="zh-CN"/>
        </w:rPr>
        <w:t>58341</w:t>
      </w:r>
      <w:r>
        <w:rPr>
          <w:rFonts w:hint="default" w:ascii="Times New Roman" w:hAnsi="Times New Roman" w:eastAsia="仿宋_GB2312" w:cs="Times New Roman"/>
          <w:color w:val="auto"/>
          <w:sz w:val="32"/>
          <w:szCs w:val="32"/>
          <w:highlight w:val="none"/>
          <w:lang w:val="en-US" w:eastAsia="zh-CN"/>
        </w:rPr>
        <w:t>万元结转下年支出</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eastAsia="仿宋_GB2312" w:cs="Times New Roman"/>
          <w:b w:val="0"/>
          <w:bCs w:val="0"/>
          <w:color w:val="auto"/>
          <w:sz w:val="32"/>
          <w:szCs w:val="32"/>
          <w:highlight w:val="none"/>
          <w:lang w:val="en-US" w:eastAsia="zh-CN"/>
        </w:rPr>
        <w:t>政府性基金</w:t>
      </w:r>
      <w:r>
        <w:rPr>
          <w:rFonts w:hint="eastAsia" w:ascii="Times New Roman" w:hAnsi="Times New Roman" w:eastAsia="仿宋_GB2312" w:cs="Times New Roman"/>
          <w:b w:val="0"/>
          <w:bCs w:val="0"/>
          <w:color w:val="auto"/>
          <w:sz w:val="32"/>
          <w:szCs w:val="32"/>
          <w:highlight w:val="none"/>
          <w:lang w:val="en-US" w:eastAsia="zh-CN"/>
        </w:rPr>
        <w:t>预算</w:t>
      </w:r>
      <w:r>
        <w:rPr>
          <w:rFonts w:hint="default" w:ascii="Times New Roman" w:hAnsi="Times New Roman" w:eastAsia="仿宋_GB2312" w:cs="Times New Roman"/>
          <w:b w:val="0"/>
          <w:bCs w:val="0"/>
          <w:color w:val="auto"/>
          <w:sz w:val="32"/>
          <w:szCs w:val="32"/>
          <w:highlight w:val="none"/>
          <w:lang w:val="en-US" w:eastAsia="zh-CN"/>
        </w:rPr>
        <w:t>全年</w:t>
      </w:r>
      <w:r>
        <w:rPr>
          <w:rFonts w:hint="default" w:ascii="Times New Roman" w:hAnsi="Times New Roman" w:eastAsia="仿宋_GB2312" w:cs="Times New Roman"/>
          <w:b w:val="0"/>
          <w:bCs w:val="0"/>
          <w:color w:val="auto"/>
          <w:sz w:val="32"/>
          <w:szCs w:val="32"/>
          <w:highlight w:val="none"/>
        </w:rPr>
        <w:t>收支平衡</w:t>
      </w:r>
      <w:r>
        <w:rPr>
          <w:rFonts w:hint="default" w:ascii="Times New Roman" w:hAnsi="Times New Roman" w:eastAsia="仿宋_GB2312" w:cs="Times New Roman"/>
          <w:b w:val="0"/>
          <w:bCs w:val="0"/>
          <w:color w:val="auto"/>
          <w:sz w:val="32"/>
          <w:szCs w:val="32"/>
          <w:highlight w:val="none"/>
          <w:lang w:eastAsia="zh-CN"/>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rPr>
          <w:rFonts w:hint="default" w:ascii="Times New Roman" w:hAnsi="Times New Roman" w:eastAsia="仿宋_GB2312" w:cs="Times New Roman"/>
          <w:b/>
          <w:color w:val="auto"/>
          <w:sz w:val="32"/>
          <w:szCs w:val="32"/>
          <w:highlight w:val="none"/>
        </w:rPr>
      </w:pPr>
      <w:r>
        <w:rPr>
          <w:rFonts w:hint="default" w:ascii="仿宋_GB2312" w:hAnsi="仿宋_GB2312" w:eastAsia="仿宋_GB2312" w:cs="仿宋_GB2312"/>
          <w:b/>
          <w:bCs/>
          <w:color w:val="auto"/>
          <w:sz w:val="32"/>
          <w:szCs w:val="32"/>
          <w:highlight w:val="none"/>
          <w:lang w:val="en-US" w:eastAsia="zh-CN"/>
        </w:rPr>
        <w:t>3.</w:t>
      </w:r>
      <w:r>
        <w:rPr>
          <w:rFonts w:hint="default" w:ascii="Times New Roman" w:hAnsi="Times New Roman" w:eastAsia="仿宋_GB2312" w:cs="Times New Roman"/>
          <w:b/>
          <w:color w:val="auto"/>
          <w:sz w:val="32"/>
          <w:szCs w:val="32"/>
          <w:highlight w:val="none"/>
          <w:lang w:val="en-US" w:eastAsia="zh-CN"/>
        </w:rPr>
        <w:t>国有资本经营预算</w:t>
      </w:r>
      <w:r>
        <w:rPr>
          <w:rFonts w:hint="default" w:ascii="Times New Roman" w:hAnsi="Times New Roman" w:eastAsia="仿宋_GB2312" w:cs="Times New Roman"/>
          <w:b/>
          <w:color w:val="auto"/>
          <w:sz w:val="32"/>
          <w:szCs w:val="32"/>
          <w:highlight w:val="none"/>
        </w:rPr>
        <w:t>资金收支平衡情况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rPr>
          <w:rFonts w:hint="default" w:ascii="Times New Roman" w:hAnsi="Times New Roman" w:eastAsia="仿宋_GB2312" w:cs="Times New Roman"/>
          <w:b w:val="0"/>
          <w:bCs w:val="0"/>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20</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pacing w:val="-6"/>
          <w:sz w:val="32"/>
          <w:szCs w:val="32"/>
          <w:highlight w:val="none"/>
          <w:lang w:eastAsia="zh-CN"/>
        </w:rPr>
        <w:t>年</w:t>
      </w:r>
      <w:r>
        <w:rPr>
          <w:rFonts w:hint="default" w:ascii="Times New Roman" w:hAnsi="Times New Roman" w:eastAsia="仿宋_GB2312" w:cs="Times New Roman"/>
          <w:color w:val="auto"/>
          <w:spacing w:val="-6"/>
          <w:sz w:val="32"/>
          <w:szCs w:val="32"/>
          <w:highlight w:val="none"/>
        </w:rPr>
        <w:t>国有资本经营预算收入</w:t>
      </w:r>
      <w:r>
        <w:rPr>
          <w:rFonts w:hint="eastAsia" w:ascii="Times New Roman" w:hAnsi="Times New Roman" w:eastAsia="仿宋_GB2312" w:cs="Times New Roman"/>
          <w:color w:val="auto"/>
          <w:spacing w:val="-6"/>
          <w:sz w:val="32"/>
          <w:szCs w:val="32"/>
          <w:highlight w:val="none"/>
          <w:lang w:val="en-US" w:eastAsia="zh-CN"/>
        </w:rPr>
        <w:t>1750</w:t>
      </w:r>
      <w:r>
        <w:rPr>
          <w:rFonts w:hint="default" w:ascii="Times New Roman" w:hAnsi="Times New Roman" w:eastAsia="仿宋_GB2312" w:cs="Times New Roman"/>
          <w:color w:val="auto"/>
          <w:spacing w:val="-6"/>
          <w:sz w:val="32"/>
          <w:szCs w:val="32"/>
          <w:highlight w:val="none"/>
        </w:rPr>
        <w:t>万元</w:t>
      </w:r>
      <w:r>
        <w:rPr>
          <w:rFonts w:hint="default" w:ascii="Times New Roman" w:hAnsi="Times New Roman" w:eastAsia="仿宋_GB2312" w:cs="Times New Roman"/>
          <w:color w:val="auto"/>
          <w:spacing w:val="-6"/>
          <w:sz w:val="32"/>
          <w:szCs w:val="32"/>
          <w:highlight w:val="none"/>
          <w:lang w:eastAsia="zh-CN"/>
        </w:rPr>
        <w:t>，上级补助收入</w:t>
      </w:r>
      <w:r>
        <w:rPr>
          <w:rFonts w:hint="default" w:ascii="Times New Roman" w:hAnsi="Times New Roman" w:eastAsia="仿宋_GB2312" w:cs="Times New Roman"/>
          <w:color w:val="auto"/>
          <w:spacing w:val="-6"/>
          <w:sz w:val="32"/>
          <w:szCs w:val="32"/>
          <w:highlight w:val="none"/>
          <w:lang w:val="en-US" w:eastAsia="zh-CN"/>
        </w:rPr>
        <w:t>6万元，</w:t>
      </w:r>
      <w:r>
        <w:rPr>
          <w:rFonts w:hint="default" w:ascii="Times New Roman" w:hAnsi="Times New Roman" w:eastAsia="仿宋_GB2312" w:cs="Times New Roman"/>
          <w:color w:val="auto"/>
          <w:spacing w:val="-6"/>
          <w:sz w:val="32"/>
          <w:szCs w:val="32"/>
          <w:highlight w:val="none"/>
        </w:rPr>
        <w:t>上年结余</w:t>
      </w:r>
      <w:r>
        <w:rPr>
          <w:rFonts w:hint="default" w:ascii="Times New Roman" w:hAnsi="Times New Roman" w:eastAsia="仿宋_GB2312" w:cs="Times New Roman"/>
          <w:color w:val="auto"/>
          <w:spacing w:val="-6"/>
          <w:sz w:val="32"/>
          <w:szCs w:val="32"/>
          <w:highlight w:val="none"/>
          <w:lang w:val="en-US" w:eastAsia="zh-CN"/>
        </w:rPr>
        <w:t>收入</w:t>
      </w:r>
      <w:r>
        <w:rPr>
          <w:rFonts w:hint="eastAsia" w:ascii="Times New Roman" w:hAnsi="Times New Roman" w:eastAsia="仿宋_GB2312" w:cs="Times New Roman"/>
          <w:color w:val="auto"/>
          <w:spacing w:val="-6"/>
          <w:sz w:val="32"/>
          <w:szCs w:val="32"/>
          <w:highlight w:val="none"/>
          <w:lang w:val="en-US" w:eastAsia="zh-CN"/>
        </w:rPr>
        <w:t>5</w:t>
      </w:r>
      <w:r>
        <w:rPr>
          <w:rFonts w:hint="default" w:ascii="Times New Roman" w:hAnsi="Times New Roman" w:eastAsia="仿宋_GB2312" w:cs="Times New Roman"/>
          <w:color w:val="auto"/>
          <w:spacing w:val="-6"/>
          <w:sz w:val="32"/>
          <w:szCs w:val="32"/>
          <w:highlight w:val="none"/>
          <w:lang w:val="en-US" w:eastAsia="zh-CN"/>
        </w:rPr>
        <w:t>万元，</w:t>
      </w:r>
      <w:r>
        <w:rPr>
          <w:rFonts w:hint="eastAsia" w:ascii="Times New Roman" w:hAnsi="Times New Roman" w:eastAsia="仿宋_GB2312" w:cs="Times New Roman"/>
          <w:color w:val="auto"/>
          <w:spacing w:val="-6"/>
          <w:sz w:val="32"/>
          <w:szCs w:val="32"/>
          <w:highlight w:val="none"/>
          <w:lang w:val="en-US" w:eastAsia="zh-CN"/>
        </w:rPr>
        <w:t>全年</w:t>
      </w:r>
      <w:r>
        <w:rPr>
          <w:rFonts w:hint="default" w:ascii="Times New Roman" w:hAnsi="Times New Roman" w:eastAsia="仿宋_GB2312" w:cs="Times New Roman"/>
          <w:color w:val="auto"/>
          <w:spacing w:val="-6"/>
          <w:sz w:val="32"/>
          <w:szCs w:val="32"/>
          <w:highlight w:val="none"/>
        </w:rPr>
        <w:t>国有资本经营预算</w:t>
      </w:r>
      <w:r>
        <w:rPr>
          <w:rFonts w:hint="default" w:ascii="Times New Roman" w:hAnsi="Times New Roman" w:eastAsia="仿宋_GB2312" w:cs="Times New Roman"/>
          <w:color w:val="auto"/>
          <w:spacing w:val="-6"/>
          <w:sz w:val="32"/>
          <w:szCs w:val="32"/>
          <w:highlight w:val="none"/>
          <w:lang w:val="en-US" w:eastAsia="zh-CN"/>
        </w:rPr>
        <w:t>收入总量</w:t>
      </w:r>
      <w:r>
        <w:rPr>
          <w:rFonts w:hint="eastAsia" w:ascii="Times New Roman" w:hAnsi="Times New Roman" w:eastAsia="仿宋_GB2312" w:cs="Times New Roman"/>
          <w:color w:val="auto"/>
          <w:spacing w:val="-6"/>
          <w:sz w:val="32"/>
          <w:szCs w:val="32"/>
          <w:highlight w:val="none"/>
          <w:lang w:val="en-US" w:eastAsia="zh-CN"/>
        </w:rPr>
        <w:t>1761</w:t>
      </w:r>
      <w:r>
        <w:rPr>
          <w:rFonts w:hint="default" w:ascii="Times New Roman" w:hAnsi="Times New Roman" w:eastAsia="仿宋_GB2312" w:cs="Times New Roman"/>
          <w:color w:val="auto"/>
          <w:spacing w:val="-6"/>
          <w:sz w:val="32"/>
          <w:szCs w:val="32"/>
          <w:highlight w:val="none"/>
        </w:rPr>
        <w:t>万元；</w:t>
      </w:r>
      <w:r>
        <w:rPr>
          <w:rFonts w:hint="default" w:ascii="Times New Roman" w:hAnsi="Times New Roman" w:eastAsia="仿宋_GB2312" w:cs="Times New Roman"/>
          <w:color w:val="auto"/>
          <w:spacing w:val="-6"/>
          <w:sz w:val="32"/>
          <w:szCs w:val="32"/>
          <w:highlight w:val="none"/>
          <w:lang w:val="en-US" w:eastAsia="zh-CN"/>
        </w:rPr>
        <w:t>国有资本经营预算支出6</w:t>
      </w:r>
      <w:r>
        <w:rPr>
          <w:rFonts w:hint="default" w:ascii="Times New Roman" w:hAnsi="Times New Roman" w:eastAsia="仿宋_GB2312" w:cs="Times New Roman"/>
          <w:color w:val="auto"/>
          <w:spacing w:val="-6"/>
          <w:sz w:val="32"/>
          <w:szCs w:val="32"/>
          <w:highlight w:val="none"/>
        </w:rPr>
        <w:t>万元</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lang w:val="en-US" w:eastAsia="zh-CN"/>
        </w:rPr>
        <w:t>国有资本经营预算调出到一般公共预算资金</w:t>
      </w:r>
      <w:r>
        <w:rPr>
          <w:rFonts w:hint="eastAsia" w:ascii="Times New Roman" w:hAnsi="Times New Roman" w:eastAsia="仿宋_GB2312" w:cs="Times New Roman"/>
          <w:color w:val="auto"/>
          <w:spacing w:val="-6"/>
          <w:sz w:val="32"/>
          <w:szCs w:val="32"/>
          <w:highlight w:val="none"/>
          <w:lang w:val="en-US" w:eastAsia="zh-CN"/>
        </w:rPr>
        <w:t>1686</w:t>
      </w:r>
      <w:r>
        <w:rPr>
          <w:rFonts w:hint="default" w:ascii="Times New Roman" w:hAnsi="Times New Roman" w:eastAsia="仿宋_GB2312" w:cs="Times New Roman"/>
          <w:color w:val="auto"/>
          <w:spacing w:val="-6"/>
          <w:sz w:val="32"/>
          <w:szCs w:val="32"/>
          <w:highlight w:val="none"/>
          <w:lang w:val="en-US" w:eastAsia="zh-CN"/>
        </w:rPr>
        <w:t>万元</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b w:val="0"/>
          <w:bCs w:val="0"/>
          <w:color w:val="auto"/>
          <w:spacing w:val="-6"/>
          <w:sz w:val="32"/>
          <w:szCs w:val="32"/>
          <w:highlight w:val="none"/>
        </w:rPr>
        <w:t>年终结余</w:t>
      </w:r>
      <w:r>
        <w:rPr>
          <w:rFonts w:hint="eastAsia" w:ascii="Times New Roman" w:hAnsi="Times New Roman" w:eastAsia="仿宋_GB2312" w:cs="Times New Roman"/>
          <w:b w:val="0"/>
          <w:bCs w:val="0"/>
          <w:color w:val="auto"/>
          <w:spacing w:val="-6"/>
          <w:sz w:val="32"/>
          <w:szCs w:val="32"/>
          <w:highlight w:val="none"/>
          <w:lang w:val="en-US" w:eastAsia="zh-CN"/>
        </w:rPr>
        <w:t>69</w:t>
      </w:r>
      <w:r>
        <w:rPr>
          <w:rFonts w:hint="default" w:ascii="Times New Roman" w:hAnsi="Times New Roman" w:eastAsia="仿宋_GB2312" w:cs="Times New Roman"/>
          <w:b w:val="0"/>
          <w:bCs w:val="0"/>
          <w:color w:val="auto"/>
          <w:spacing w:val="-6"/>
          <w:sz w:val="32"/>
          <w:szCs w:val="32"/>
          <w:highlight w:val="none"/>
          <w:lang w:val="en-US" w:eastAsia="zh-CN"/>
        </w:rPr>
        <w:t>万元结转下年支出</w:t>
      </w:r>
      <w:r>
        <w:rPr>
          <w:rFonts w:hint="default" w:ascii="Times New Roman" w:hAnsi="Times New Roman" w:eastAsia="仿宋_GB2312" w:cs="Times New Roman"/>
          <w:b w:val="0"/>
          <w:bCs w:val="0"/>
          <w:color w:val="auto"/>
          <w:spacing w:val="-6"/>
          <w:sz w:val="32"/>
          <w:szCs w:val="32"/>
          <w:highlight w:val="none"/>
        </w:rPr>
        <w:t>。</w:t>
      </w:r>
      <w:r>
        <w:rPr>
          <w:rFonts w:hint="default" w:ascii="Times New Roman" w:hAnsi="Times New Roman" w:eastAsia="仿宋_GB2312" w:cs="Times New Roman"/>
          <w:b w:val="0"/>
          <w:bCs w:val="0"/>
          <w:color w:val="auto"/>
          <w:spacing w:val="-6"/>
          <w:sz w:val="32"/>
          <w:szCs w:val="32"/>
          <w:highlight w:val="none"/>
          <w:lang w:val="en-US" w:eastAsia="zh-CN"/>
        </w:rPr>
        <w:t>国有资本经营预算全年收支平衡。</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rPr>
          <w:rFonts w:hint="default" w:ascii="Times New Roman" w:hAnsi="Times New Roman" w:eastAsia="仿宋_GB2312" w:cs="Times New Roman"/>
          <w:b/>
          <w:color w:val="auto"/>
          <w:sz w:val="32"/>
          <w:szCs w:val="32"/>
          <w:highlight w:val="none"/>
          <w:lang w:val="en-US" w:eastAsia="zh-CN"/>
        </w:rPr>
      </w:pPr>
      <w:r>
        <w:rPr>
          <w:rFonts w:hint="eastAsia" w:ascii="Times New Roman" w:hAnsi="Times New Roman" w:eastAsia="仿宋_GB2312" w:cs="Times New Roman"/>
          <w:b/>
          <w:color w:val="auto"/>
          <w:sz w:val="32"/>
          <w:szCs w:val="32"/>
          <w:highlight w:val="none"/>
          <w:lang w:val="en-US" w:eastAsia="zh-CN"/>
        </w:rPr>
        <w:t>4.社会保险</w:t>
      </w:r>
      <w:r>
        <w:rPr>
          <w:rFonts w:hint="default" w:ascii="Times New Roman" w:hAnsi="Times New Roman" w:eastAsia="仿宋_GB2312" w:cs="Times New Roman"/>
          <w:b/>
          <w:color w:val="auto"/>
          <w:sz w:val="32"/>
          <w:szCs w:val="32"/>
          <w:highlight w:val="none"/>
          <w:lang w:val="en-US" w:eastAsia="zh-CN"/>
        </w:rPr>
        <w:t>基金预算资金收支平衡情况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16" w:firstLineChars="200"/>
        <w:jc w:val="both"/>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pacing w:val="-6"/>
          <w:sz w:val="32"/>
          <w:szCs w:val="32"/>
          <w:highlight w:val="none"/>
          <w:lang w:val="en-US" w:eastAsia="zh-CN"/>
        </w:rPr>
        <w:t>2025年社会保险费收入43507万元，集体补助收入5万元，财政补贴收入13032万元，利息收入284万元，转移收入572万元，其他收入94万元，上级补助收入15604万元，</w:t>
      </w:r>
      <w:r>
        <w:rPr>
          <w:rFonts w:hint="eastAsia" w:ascii="Times New Roman" w:hAnsi="Times New Roman" w:eastAsia="仿宋_GB2312" w:cs="Times New Roman"/>
          <w:color w:val="auto"/>
          <w:spacing w:val="-6"/>
          <w:sz w:val="32"/>
          <w:szCs w:val="32"/>
          <w:highlight w:val="none"/>
          <w:lang w:val="en-US" w:eastAsia="zh-CN"/>
        </w:rPr>
        <w:t>全年</w:t>
      </w:r>
      <w:r>
        <w:rPr>
          <w:rFonts w:hint="default" w:ascii="Times New Roman" w:hAnsi="Times New Roman" w:eastAsia="仿宋_GB2312" w:cs="Times New Roman"/>
          <w:color w:val="auto"/>
          <w:spacing w:val="-6"/>
          <w:sz w:val="32"/>
          <w:szCs w:val="32"/>
          <w:highlight w:val="none"/>
          <w:lang w:val="en-US" w:eastAsia="zh-CN"/>
        </w:rPr>
        <w:t>社会保险基金收入总量73098万元；社会保险待遇支出53965万元，转移支出183万元，其他支出16万元，上解上级支出10万元</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年终结余18924万元结转下年支出</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社会保险基金预算全年收支平衡</w:t>
      </w:r>
      <w:r>
        <w:rPr>
          <w:rFonts w:hint="eastAsia" w:ascii="Times New Roman" w:hAnsi="Times New Roman" w:eastAsia="仿宋_GB2312" w:cs="Times New Roman"/>
          <w:color w:val="auto"/>
          <w:spacing w:val="-6"/>
          <w:sz w:val="32"/>
          <w:szCs w:val="32"/>
          <w:highlight w:val="none"/>
          <w:lang w:val="en-US" w:eastAsia="zh-CN"/>
        </w:rPr>
        <w:t>（社会保险基金收支数据为初步预计数据，</w:t>
      </w:r>
      <w:r>
        <w:rPr>
          <w:rFonts w:hint="default" w:ascii="Times New Roman" w:hAnsi="Times New Roman" w:eastAsia="仿宋_GB2312" w:cs="Times New Roman"/>
          <w:color w:val="auto"/>
          <w:spacing w:val="-6"/>
          <w:sz w:val="32"/>
          <w:szCs w:val="32"/>
          <w:highlight w:val="none"/>
          <w:lang w:val="en-US" w:eastAsia="zh-CN"/>
        </w:rPr>
        <w:t>待</w:t>
      </w:r>
      <w:r>
        <w:rPr>
          <w:rFonts w:hint="eastAsia" w:ascii="Times New Roman" w:hAnsi="Times New Roman" w:eastAsia="仿宋_GB2312" w:cs="Times New Roman"/>
          <w:color w:val="auto"/>
          <w:spacing w:val="-6"/>
          <w:sz w:val="32"/>
          <w:szCs w:val="32"/>
          <w:highlight w:val="none"/>
          <w:lang w:val="en-US" w:eastAsia="zh-CN"/>
        </w:rPr>
        <w:t>自治区社保基金</w:t>
      </w:r>
      <w:r>
        <w:rPr>
          <w:rFonts w:hint="default" w:ascii="Times New Roman" w:hAnsi="Times New Roman" w:eastAsia="仿宋_GB2312" w:cs="Times New Roman"/>
          <w:color w:val="auto"/>
          <w:spacing w:val="-6"/>
          <w:sz w:val="32"/>
          <w:szCs w:val="32"/>
          <w:highlight w:val="none"/>
          <w:lang w:val="en-US" w:eastAsia="zh-CN"/>
        </w:rPr>
        <w:t>决算结束</w:t>
      </w:r>
      <w:r>
        <w:rPr>
          <w:rFonts w:hint="eastAsia" w:ascii="Times New Roman" w:hAnsi="Times New Roman" w:eastAsia="仿宋_GB2312" w:cs="Times New Roman"/>
          <w:color w:val="auto"/>
          <w:spacing w:val="-6"/>
          <w:sz w:val="32"/>
          <w:szCs w:val="32"/>
          <w:highlight w:val="none"/>
          <w:lang w:val="en-US" w:eastAsia="zh-CN"/>
        </w:rPr>
        <w:t>后</w:t>
      </w:r>
      <w:r>
        <w:rPr>
          <w:rFonts w:hint="default" w:ascii="Times New Roman" w:hAnsi="Times New Roman" w:eastAsia="仿宋_GB2312" w:cs="Times New Roman"/>
          <w:color w:val="auto"/>
          <w:spacing w:val="-6"/>
          <w:sz w:val="32"/>
          <w:szCs w:val="32"/>
          <w:highlight w:val="none"/>
          <w:lang w:val="en-US" w:eastAsia="zh-CN"/>
        </w:rPr>
        <w:t>，再</w:t>
      </w:r>
      <w:r>
        <w:rPr>
          <w:rFonts w:hint="eastAsia" w:ascii="Times New Roman" w:hAnsi="Times New Roman" w:eastAsia="仿宋_GB2312" w:cs="Times New Roman"/>
          <w:color w:val="auto"/>
          <w:spacing w:val="-6"/>
          <w:sz w:val="32"/>
          <w:szCs w:val="32"/>
          <w:highlight w:val="none"/>
          <w:lang w:val="en-US" w:eastAsia="zh-CN"/>
        </w:rPr>
        <w:t>将最终数据在2025年度决算草案中予以汇报）</w:t>
      </w:r>
      <w:r>
        <w:rPr>
          <w:rFonts w:hint="default" w:ascii="Times New Roman" w:hAnsi="Times New Roman" w:eastAsia="仿宋_GB2312" w:cs="Times New Roman"/>
          <w:color w:val="auto"/>
          <w:spacing w:val="-6"/>
          <w:sz w:val="32"/>
          <w:szCs w:val="32"/>
          <w:highlight w:val="none"/>
          <w:lang w:val="en-US" w:eastAsia="zh-CN"/>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482" w:firstLineChars="150"/>
        <w:jc w:val="both"/>
        <w:rPr>
          <w:rFonts w:hint="default" w:ascii="楷体_GB2312" w:hAnsi="楷体_GB2312" w:eastAsia="楷体_GB2312" w:cs="楷体_GB2312"/>
          <w:b/>
          <w:bCs/>
          <w:color w:val="auto"/>
          <w:sz w:val="32"/>
          <w:szCs w:val="32"/>
          <w:highlight w:val="none"/>
        </w:rPr>
      </w:pPr>
      <w:r>
        <w:rPr>
          <w:rFonts w:hint="default" w:ascii="楷体_GB2312" w:hAnsi="楷体_GB2312" w:eastAsia="楷体_GB2312" w:cs="楷体_GB2312"/>
          <w:b/>
          <w:bCs/>
          <w:color w:val="auto"/>
          <w:sz w:val="32"/>
          <w:szCs w:val="32"/>
          <w:highlight w:val="none"/>
        </w:rPr>
        <w:t>（三）预备费动用情况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2025年</w:t>
      </w:r>
      <w:r>
        <w:rPr>
          <w:rFonts w:hint="default" w:ascii="Times New Roman" w:hAnsi="Times New Roman" w:eastAsia="仿宋_GB2312" w:cs="Times New Roman"/>
          <w:color w:val="auto"/>
          <w:sz w:val="32"/>
          <w:szCs w:val="32"/>
          <w:highlight w:val="none"/>
        </w:rPr>
        <w:t>动支预备费</w:t>
      </w:r>
      <w:r>
        <w:rPr>
          <w:rFonts w:hint="eastAsia" w:ascii="Times New Roman" w:hAnsi="Times New Roman" w:eastAsia="仿宋_GB2312" w:cs="Times New Roman"/>
          <w:color w:val="auto"/>
          <w:sz w:val="32"/>
          <w:szCs w:val="32"/>
          <w:highlight w:val="none"/>
          <w:lang w:val="en-US" w:eastAsia="zh-CN"/>
        </w:rPr>
        <w:t>470</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val="en-US" w:eastAsia="zh-CN"/>
        </w:rPr>
        <w:t>用于</w:t>
      </w:r>
      <w:r>
        <w:rPr>
          <w:rFonts w:hint="default" w:ascii="Times New Roman" w:hAnsi="Times New Roman" w:eastAsia="仿宋_GB2312" w:cs="Times New Roman"/>
          <w:color w:val="auto"/>
          <w:sz w:val="32"/>
          <w:szCs w:val="32"/>
          <w:highlight w:val="none"/>
          <w:lang w:val="en-US" w:eastAsia="zh-CN"/>
        </w:rPr>
        <w:t>极端天气引发灾害应急处置项目</w:t>
      </w:r>
      <w:r>
        <w:rPr>
          <w:rFonts w:hint="eastAsia" w:ascii="Times New Roman" w:hAnsi="Times New Roman" w:eastAsia="仿宋_GB2312" w:cs="Times New Roman"/>
          <w:color w:val="auto"/>
          <w:sz w:val="32"/>
          <w:szCs w:val="32"/>
          <w:highlight w:val="none"/>
          <w:lang w:val="en-US" w:eastAsia="zh-CN"/>
        </w:rPr>
        <w:t>10万元，草原鼠害防治项目20万元，古尔图镇艾木台村哈尔塔片区河道防洪项目45万元，突发事件救助责任保险395万元</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482" w:firstLineChars="150"/>
        <w:jc w:val="both"/>
        <w:rPr>
          <w:rFonts w:hint="eastAsia" w:ascii="楷体_GB2312" w:hAnsi="楷体_GB2312" w:eastAsia="楷体_GB2312" w:cs="楷体_GB2312"/>
          <w:b/>
          <w:bCs/>
          <w:color w:val="auto"/>
          <w:sz w:val="32"/>
          <w:szCs w:val="32"/>
          <w:highlight w:val="none"/>
          <w:lang w:eastAsia="zh-CN"/>
        </w:rPr>
      </w:pPr>
      <w:r>
        <w:rPr>
          <w:rFonts w:hint="eastAsia" w:ascii="楷体_GB2312" w:hAnsi="楷体_GB2312" w:eastAsia="楷体_GB2312" w:cs="楷体_GB2312"/>
          <w:b/>
          <w:bCs/>
          <w:color w:val="auto"/>
          <w:sz w:val="32"/>
          <w:szCs w:val="32"/>
          <w:highlight w:val="none"/>
          <w:lang w:eastAsia="zh-CN"/>
        </w:rPr>
        <w:t>（</w:t>
      </w:r>
      <w:r>
        <w:rPr>
          <w:rFonts w:hint="eastAsia" w:ascii="楷体_GB2312" w:hAnsi="楷体_GB2312" w:eastAsia="楷体_GB2312" w:cs="楷体_GB2312"/>
          <w:b/>
          <w:bCs/>
          <w:color w:val="auto"/>
          <w:sz w:val="32"/>
          <w:szCs w:val="32"/>
          <w:highlight w:val="none"/>
          <w:lang w:val="en-US" w:eastAsia="zh-CN"/>
        </w:rPr>
        <w:t>四</w:t>
      </w:r>
      <w:r>
        <w:rPr>
          <w:rFonts w:hint="eastAsia" w:ascii="楷体_GB2312" w:hAnsi="楷体_GB2312" w:eastAsia="楷体_GB2312" w:cs="楷体_GB2312"/>
          <w:b/>
          <w:bCs/>
          <w:color w:val="auto"/>
          <w:sz w:val="32"/>
          <w:szCs w:val="32"/>
          <w:highlight w:val="none"/>
          <w:lang w:eastAsia="zh-CN"/>
        </w:rPr>
        <w:t>）</w:t>
      </w:r>
      <w:r>
        <w:rPr>
          <w:rFonts w:hint="default" w:ascii="Times New Roman" w:hAnsi="Times New Roman" w:eastAsia="楷体_GB2312" w:cs="Times New Roman"/>
          <w:b/>
          <w:bCs/>
          <w:color w:val="auto"/>
          <w:kern w:val="0"/>
          <w:sz w:val="32"/>
          <w:szCs w:val="32"/>
          <w:highlight w:val="none"/>
          <w:lang w:val="en-US" w:eastAsia="zh-CN" w:bidi="ar-SA"/>
        </w:rPr>
        <w:t>地方政府法定债务情况</w:t>
      </w:r>
    </w:p>
    <w:p>
      <w:pPr>
        <w:pStyle w:val="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after="0" w:line="520" w:lineRule="exact"/>
        <w:ind w:left="0" w:leftChars="0" w:firstLine="640" w:firstLineChars="200"/>
        <w:jc w:val="both"/>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2024年末乌苏市地方政府法定债务限额954552万元（其中一般债务限额312963万元，专项债务限额641589万元）。此后，经乌苏市第六届人大常委会第三十四次会议等三次审议批准，全市债务限额调整至1066552万元，调整后一般债务限额为326963万元、专项债务限额为739589万元。近期，根据《塔城地区财政局关于第二次调整2025年塔城地区新增地方政府债务限额的通知》（塔地财债〔2026〕1号）要求，乌苏市对债务限额开展进一步调整：调减专项债务限额19000万元，同步调增专项债务限额11万元、调增一般债务限额37万元，整体净调减18952万元。历经上述调整程序后，2025年末乌苏市地方政府法定债务限额1047600万元（其中一般债务限额327000万元，专项债务限额720600万元）。</w:t>
      </w:r>
    </w:p>
    <w:p>
      <w:pPr>
        <w:pStyle w:val="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after="0" w:line="520" w:lineRule="exact"/>
        <w:ind w:left="0" w:leftChars="0"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2025年债务转贷收入103000万元</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其中新增一般债券14000万元，新增专项债券78600万元，再融资一般债券10400万元</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202</w:t>
      </w:r>
      <w:r>
        <w:rPr>
          <w:rFonts w:hint="eastAsia" w:ascii="Times New Roman" w:hAnsi="Times New Roman" w:eastAsia="仿宋_GB2312" w:cs="Times New Roman"/>
          <w:color w:val="auto"/>
          <w:kern w:val="2"/>
          <w:sz w:val="32"/>
          <w:szCs w:val="32"/>
          <w:highlight w:val="none"/>
          <w:lang w:val="en-US" w:eastAsia="zh-CN" w:bidi="ar-SA"/>
        </w:rPr>
        <w:t>5</w:t>
      </w:r>
      <w:r>
        <w:rPr>
          <w:rFonts w:hint="default" w:ascii="Times New Roman" w:hAnsi="Times New Roman" w:eastAsia="仿宋_GB2312" w:cs="Times New Roman"/>
          <w:color w:val="auto"/>
          <w:kern w:val="2"/>
          <w:sz w:val="32"/>
          <w:szCs w:val="32"/>
          <w:highlight w:val="none"/>
          <w:lang w:val="en-US" w:eastAsia="zh-CN" w:bidi="ar-SA"/>
        </w:rPr>
        <w:t>年末乌苏市地方政府法定债务余额</w:t>
      </w:r>
      <w:r>
        <w:rPr>
          <w:rFonts w:hint="eastAsia" w:ascii="Times New Roman" w:hAnsi="Times New Roman" w:eastAsia="仿宋_GB2312" w:cs="Times New Roman"/>
          <w:color w:val="auto"/>
          <w:kern w:val="2"/>
          <w:sz w:val="32"/>
          <w:szCs w:val="32"/>
          <w:highlight w:val="none"/>
          <w:lang w:val="en-US" w:eastAsia="zh-CN" w:bidi="ar-SA"/>
        </w:rPr>
        <w:t>1032421</w:t>
      </w:r>
      <w:r>
        <w:rPr>
          <w:rFonts w:hint="default" w:ascii="Times New Roman" w:hAnsi="Times New Roman" w:eastAsia="仿宋_GB2312" w:cs="Times New Roman"/>
          <w:color w:val="auto"/>
          <w:kern w:val="2"/>
          <w:sz w:val="32"/>
          <w:szCs w:val="32"/>
          <w:highlight w:val="none"/>
          <w:lang w:val="en-US" w:eastAsia="zh-CN" w:bidi="ar-SA"/>
        </w:rPr>
        <w:t>万元（其中一般</w:t>
      </w:r>
      <w:r>
        <w:rPr>
          <w:rFonts w:hint="eastAsia" w:ascii="Times New Roman" w:hAnsi="Times New Roman" w:eastAsia="仿宋_GB2312" w:cs="Times New Roman"/>
          <w:color w:val="auto"/>
          <w:kern w:val="2"/>
          <w:sz w:val="32"/>
          <w:szCs w:val="32"/>
          <w:highlight w:val="none"/>
          <w:lang w:val="en-US" w:eastAsia="zh-CN" w:bidi="ar-SA"/>
        </w:rPr>
        <w:t>债务余额314946</w:t>
      </w:r>
      <w:r>
        <w:rPr>
          <w:rFonts w:hint="default" w:ascii="Times New Roman" w:hAnsi="Times New Roman" w:eastAsia="仿宋_GB2312" w:cs="Times New Roman"/>
          <w:color w:val="auto"/>
          <w:kern w:val="2"/>
          <w:sz w:val="32"/>
          <w:szCs w:val="32"/>
          <w:highlight w:val="none"/>
          <w:lang w:val="en-US" w:eastAsia="zh-CN" w:bidi="ar-SA"/>
        </w:rPr>
        <w:t>万元，专项</w:t>
      </w:r>
      <w:r>
        <w:rPr>
          <w:rFonts w:hint="eastAsia" w:ascii="Times New Roman" w:hAnsi="Times New Roman" w:eastAsia="仿宋_GB2312" w:cs="Times New Roman"/>
          <w:color w:val="auto"/>
          <w:kern w:val="2"/>
          <w:sz w:val="32"/>
          <w:szCs w:val="32"/>
          <w:highlight w:val="none"/>
          <w:lang w:val="en-US" w:eastAsia="zh-CN" w:bidi="ar-SA"/>
        </w:rPr>
        <w:t>债务余额717475</w:t>
      </w:r>
      <w:r>
        <w:rPr>
          <w:rFonts w:hint="default" w:ascii="Times New Roman" w:hAnsi="Times New Roman" w:eastAsia="仿宋_GB2312" w:cs="Times New Roman"/>
          <w:color w:val="auto"/>
          <w:kern w:val="2"/>
          <w:sz w:val="32"/>
          <w:szCs w:val="32"/>
          <w:highlight w:val="none"/>
          <w:lang w:val="en-US" w:eastAsia="zh-CN" w:bidi="ar-SA"/>
        </w:rPr>
        <w:t>万元</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，均控制在</w:t>
      </w:r>
      <w:r>
        <w:rPr>
          <w:rFonts w:hint="eastAsia" w:ascii="Times New Roman" w:hAnsi="Times New Roman" w:eastAsia="仿宋_GB2312" w:cs="Times New Roman"/>
          <w:color w:val="auto"/>
          <w:kern w:val="2"/>
          <w:sz w:val="32"/>
          <w:szCs w:val="32"/>
          <w:highlight w:val="none"/>
          <w:lang w:val="en-US" w:eastAsia="zh-CN" w:bidi="ar-SA"/>
        </w:rPr>
        <w:t>市人大</w:t>
      </w:r>
      <w:r>
        <w:rPr>
          <w:rFonts w:hint="default" w:ascii="Times New Roman" w:hAnsi="Times New Roman" w:eastAsia="仿宋_GB2312" w:cs="Times New Roman"/>
          <w:color w:val="auto"/>
          <w:kern w:val="2"/>
          <w:sz w:val="32"/>
          <w:szCs w:val="32"/>
          <w:highlight w:val="none"/>
          <w:lang w:val="en-US" w:eastAsia="zh-CN" w:bidi="ar-SA"/>
        </w:rPr>
        <w:t>批准</w:t>
      </w:r>
      <w:r>
        <w:rPr>
          <w:rFonts w:hint="eastAsia" w:ascii="Times New Roman" w:hAnsi="Times New Roman" w:eastAsia="仿宋_GB2312" w:cs="Times New Roman"/>
          <w:color w:val="auto"/>
          <w:kern w:val="2"/>
          <w:sz w:val="32"/>
          <w:szCs w:val="32"/>
          <w:highlight w:val="none"/>
          <w:lang w:val="en-US" w:eastAsia="zh-CN" w:bidi="ar-SA"/>
        </w:rPr>
        <w:t>的</w:t>
      </w:r>
      <w:r>
        <w:rPr>
          <w:rFonts w:hint="default" w:ascii="Times New Roman" w:hAnsi="Times New Roman" w:eastAsia="仿宋_GB2312" w:cs="Times New Roman"/>
          <w:color w:val="auto"/>
          <w:kern w:val="2"/>
          <w:sz w:val="32"/>
          <w:szCs w:val="32"/>
          <w:highlight w:val="none"/>
          <w:lang w:val="en-US" w:eastAsia="zh-CN" w:bidi="ar-SA"/>
        </w:rPr>
        <w:t>限额内。</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482" w:firstLineChars="150"/>
        <w:jc w:val="both"/>
        <w:rPr>
          <w:rFonts w:hint="eastAsia" w:ascii="楷体_GB2312" w:hAnsi="楷体_GB2312" w:eastAsia="楷体_GB2312" w:cs="楷体_GB2312"/>
          <w:b/>
          <w:bCs/>
          <w:color w:val="auto"/>
          <w:sz w:val="32"/>
          <w:szCs w:val="32"/>
          <w:highlight w:val="none"/>
        </w:rPr>
      </w:pPr>
      <w:r>
        <w:rPr>
          <w:rFonts w:hint="eastAsia" w:ascii="楷体_GB2312" w:hAnsi="楷体_GB2312" w:eastAsia="楷体_GB2312" w:cs="楷体_GB2312"/>
          <w:b/>
          <w:bCs/>
          <w:color w:val="auto"/>
          <w:sz w:val="32"/>
          <w:szCs w:val="32"/>
          <w:highlight w:val="none"/>
        </w:rPr>
        <w:t>（</w:t>
      </w:r>
      <w:r>
        <w:rPr>
          <w:rFonts w:hint="eastAsia" w:ascii="楷体_GB2312" w:hAnsi="楷体_GB2312" w:eastAsia="楷体_GB2312" w:cs="楷体_GB2312"/>
          <w:b/>
          <w:bCs/>
          <w:color w:val="auto"/>
          <w:sz w:val="32"/>
          <w:szCs w:val="32"/>
          <w:highlight w:val="none"/>
          <w:lang w:val="en-US" w:eastAsia="zh-CN"/>
        </w:rPr>
        <w:t>五</w:t>
      </w:r>
      <w:r>
        <w:rPr>
          <w:rFonts w:hint="eastAsia" w:ascii="楷体_GB2312" w:hAnsi="楷体_GB2312" w:eastAsia="楷体_GB2312" w:cs="楷体_GB2312"/>
          <w:b/>
          <w:bCs/>
          <w:color w:val="auto"/>
          <w:sz w:val="32"/>
          <w:szCs w:val="32"/>
          <w:highlight w:val="none"/>
        </w:rPr>
        <w:t>）20</w:t>
      </w:r>
      <w:r>
        <w:rPr>
          <w:rFonts w:hint="eastAsia" w:ascii="楷体_GB2312" w:hAnsi="楷体_GB2312" w:eastAsia="楷体_GB2312" w:cs="楷体_GB2312"/>
          <w:b/>
          <w:bCs/>
          <w:color w:val="auto"/>
          <w:sz w:val="32"/>
          <w:szCs w:val="32"/>
          <w:highlight w:val="none"/>
          <w:lang w:val="en-US" w:eastAsia="zh-CN"/>
        </w:rPr>
        <w:t>25</w:t>
      </w:r>
      <w:r>
        <w:rPr>
          <w:rFonts w:hint="eastAsia" w:ascii="楷体_GB2312" w:hAnsi="楷体_GB2312" w:eastAsia="楷体_GB2312" w:cs="楷体_GB2312"/>
          <w:b/>
          <w:bCs/>
          <w:color w:val="auto"/>
          <w:sz w:val="32"/>
          <w:szCs w:val="32"/>
          <w:highlight w:val="none"/>
        </w:rPr>
        <w:t>年财政工作情况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1.</w:t>
      </w:r>
      <w:r>
        <w:rPr>
          <w:rFonts w:hint="eastAsia" w:ascii="Times New Roman" w:hAnsi="Times New Roman" w:eastAsia="仿宋_GB2312" w:cs="Times New Roman"/>
          <w:b/>
          <w:bCs/>
          <w:color w:val="auto"/>
          <w:sz w:val="32"/>
          <w:szCs w:val="32"/>
          <w:highlight w:val="none"/>
          <w:lang w:eastAsia="zh-CN"/>
        </w:rPr>
        <w:t>聚焦财源培植，财政收入根基持续夯实</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b/>
          <w:bCs w:val="0"/>
          <w:color w:val="auto"/>
          <w:sz w:val="32"/>
          <w:szCs w:val="32"/>
          <w:highlight w:val="none"/>
          <w:lang w:val="en-US" w:eastAsia="zh-CN"/>
        </w:rPr>
        <w:t>一是</w:t>
      </w:r>
      <w:r>
        <w:rPr>
          <w:rFonts w:hint="eastAsia" w:ascii="Times New Roman" w:hAnsi="Times New Roman" w:eastAsia="仿宋_GB2312" w:cs="Times New Roman"/>
          <w:b w:val="0"/>
          <w:bCs/>
          <w:color w:val="auto"/>
          <w:sz w:val="32"/>
          <w:szCs w:val="32"/>
          <w:highlight w:val="none"/>
          <w:lang w:val="en-US" w:eastAsia="zh-CN"/>
        </w:rPr>
        <w:t>深挖主体税源潜力，壮大税收收入根基。</w:t>
      </w:r>
      <w:r>
        <w:rPr>
          <w:rFonts w:hint="eastAsia" w:ascii="Times New Roman" w:hAnsi="Times New Roman" w:eastAsia="仿宋_GB2312" w:cs="Times New Roman"/>
          <w:b w:val="0"/>
          <w:bCs/>
          <w:strike w:val="0"/>
          <w:dstrike w:val="0"/>
          <w:color w:val="auto"/>
          <w:sz w:val="32"/>
          <w:szCs w:val="32"/>
          <w:highlight w:val="none"/>
          <w:lang w:val="en-US" w:eastAsia="zh-CN"/>
        </w:rPr>
        <w:t>深入</w:t>
      </w:r>
      <w:r>
        <w:rPr>
          <w:rFonts w:hint="default" w:ascii="Times New Roman" w:hAnsi="Times New Roman" w:eastAsia="仿宋_GB2312" w:cs="Times New Roman"/>
          <w:b w:val="0"/>
          <w:bCs/>
          <w:color w:val="auto"/>
          <w:sz w:val="32"/>
          <w:szCs w:val="32"/>
          <w:highlight w:val="none"/>
          <w:lang w:val="en-US" w:eastAsia="zh-CN"/>
        </w:rPr>
        <w:t>贯彻落实塔城地区财源建设工作方案，</w:t>
      </w:r>
      <w:r>
        <w:rPr>
          <w:rFonts w:hint="default" w:ascii="Times New Roman" w:hAnsi="Times New Roman" w:eastAsia="仿宋_GB2312" w:cs="Times New Roman"/>
          <w:b w:val="0"/>
          <w:bCs w:val="0"/>
          <w:color w:val="auto"/>
          <w:sz w:val="32"/>
          <w:szCs w:val="32"/>
          <w:highlight w:val="none"/>
          <w:lang w:val="en-US" w:eastAsia="zh-CN"/>
        </w:rPr>
        <w:t>聚焦企业发展需求，</w:t>
      </w:r>
      <w:r>
        <w:rPr>
          <w:rFonts w:hint="default" w:ascii="Times New Roman" w:hAnsi="Times New Roman" w:eastAsia="仿宋_GB2312" w:cs="Times New Roman"/>
          <w:b w:val="0"/>
          <w:bCs w:val="0"/>
          <w:i w:val="0"/>
          <w:iCs w:val="0"/>
          <w:caps w:val="0"/>
          <w:color w:val="auto"/>
          <w:spacing w:val="0"/>
          <w:sz w:val="32"/>
          <w:szCs w:val="32"/>
          <w:highlight w:val="none"/>
          <w:shd w:val="clear" w:color="auto" w:fill="FFFFFF"/>
          <w:lang w:val="en-US" w:eastAsia="zh-CN"/>
        </w:rPr>
        <w:t>充分发挥招商引资显著优势，不断优化营商环境，激发市场主体活力，吸引更多增量企业落地生根，推动新设企业、疆内外迁入企业形成收入贡献</w:t>
      </w:r>
      <w:r>
        <w:rPr>
          <w:rFonts w:hint="eastAsia" w:ascii="Times New Roman" w:hAnsi="Times New Roman" w:eastAsia="仿宋_GB2312" w:cs="Times New Roman"/>
          <w:b w:val="0"/>
          <w:bCs w:val="0"/>
          <w:i w:val="0"/>
          <w:iCs w:val="0"/>
          <w:caps w:val="0"/>
          <w:color w:val="auto"/>
          <w:spacing w:val="0"/>
          <w:sz w:val="32"/>
          <w:szCs w:val="32"/>
          <w:highlight w:val="none"/>
          <w:shd w:val="clear" w:color="auto" w:fill="FFFFFF"/>
          <w:lang w:val="en-US" w:eastAsia="zh-CN"/>
        </w:rPr>
        <w:t>，2025年实现区县级税收收入64225万元</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二是</w:t>
      </w:r>
      <w:r>
        <w:rPr>
          <w:rFonts w:hint="eastAsia" w:ascii="Times New Roman" w:hAnsi="Times New Roman" w:eastAsia="仿宋_GB2312" w:cs="Times New Roman"/>
          <w:color w:val="auto"/>
          <w:sz w:val="32"/>
          <w:szCs w:val="32"/>
          <w:highlight w:val="none"/>
          <w:u w:val="none"/>
          <w:lang w:val="en-US" w:eastAsia="zh-CN"/>
        </w:rPr>
        <w:t>以资产盘活为抓手，深度融合资产运营与财政增收，形成了“盘资产、化债务、促增收”的良性循环。2025年通过各类资产资源盘活举措实现财政收入241375万元，其中：国有土地流转收入162575万元，保障房经营权转让收入21000万元，供热管网、水利管网等国有资产处置及国有土地发包收入57800万元，资产盘活情况稳居塔城地区第一，为乌苏市经济社会发展提供了坚实的财力支撑。</w:t>
      </w:r>
      <w:r>
        <w:rPr>
          <w:rFonts w:hint="eastAsia" w:ascii="Times New Roman" w:hAnsi="Times New Roman" w:eastAsia="仿宋_GB2312" w:cs="Times New Roman"/>
          <w:b/>
          <w:bCs/>
          <w:color w:val="auto"/>
          <w:sz w:val="32"/>
          <w:szCs w:val="32"/>
          <w:highlight w:val="none"/>
          <w:u w:val="none"/>
          <w:lang w:val="en-US" w:eastAsia="zh-CN"/>
        </w:rPr>
        <w:t>三是</w:t>
      </w:r>
      <w:r>
        <w:rPr>
          <w:rFonts w:hint="eastAsia" w:ascii="Times New Roman" w:hAnsi="Times New Roman" w:eastAsia="仿宋_GB2312" w:cs="Times New Roman"/>
          <w:b w:val="0"/>
          <w:bCs w:val="0"/>
          <w:color w:val="auto"/>
          <w:sz w:val="32"/>
          <w:szCs w:val="32"/>
          <w:highlight w:val="none"/>
          <w:lang w:val="en-US" w:eastAsia="zh-CN"/>
        </w:rPr>
        <w:t>深化非税收入征管改革，筑牢财政收入稳定增长基石。</w:t>
      </w:r>
      <w:r>
        <w:rPr>
          <w:rFonts w:hint="eastAsia" w:ascii="Times New Roman" w:hAnsi="Times New Roman" w:eastAsia="仿宋_GB2312" w:cs="Times New Roman"/>
          <w:b w:val="0"/>
          <w:bCs w:val="0"/>
          <w:strike w:val="0"/>
          <w:dstrike w:val="0"/>
          <w:color w:val="auto"/>
          <w:sz w:val="32"/>
          <w:szCs w:val="32"/>
          <w:highlight w:val="none"/>
          <w:lang w:val="en-US" w:eastAsia="zh-CN"/>
        </w:rPr>
        <w:t>勠力同心</w:t>
      </w:r>
      <w:r>
        <w:rPr>
          <w:rFonts w:hint="default" w:ascii="Times New Roman" w:hAnsi="Times New Roman" w:eastAsia="仿宋_GB2312" w:cs="Times New Roman"/>
          <w:b w:val="0"/>
          <w:bCs w:val="0"/>
          <w:color w:val="auto"/>
          <w:sz w:val="32"/>
          <w:szCs w:val="32"/>
          <w:highlight w:val="none"/>
          <w:lang w:eastAsia="zh-CN"/>
        </w:rPr>
        <w:t>做好</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聚财</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文章</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color w:val="auto"/>
          <w:sz w:val="32"/>
          <w:szCs w:val="32"/>
          <w:highlight w:val="none"/>
          <w:u w:val="none"/>
          <w:lang w:val="en-US" w:eastAsia="zh-CN"/>
        </w:rPr>
        <w:t>坚持“抓大不放小”原则，建立部门长效协同机制，确保土地承包费、行政事业性收费等非税收入“颗粒归仓”，2025年剔除水资源费改税因素影响后实现非税收入增长36.6%。</w:t>
      </w:r>
      <w:r>
        <w:rPr>
          <w:rFonts w:hint="eastAsia" w:ascii="Times New Roman" w:hAnsi="Times New Roman" w:eastAsia="仿宋_GB2312" w:cs="Times New Roman"/>
          <w:b/>
          <w:bCs/>
          <w:color w:val="auto"/>
          <w:sz w:val="32"/>
          <w:szCs w:val="32"/>
          <w:highlight w:val="none"/>
          <w:u w:val="none"/>
          <w:lang w:val="en-US" w:eastAsia="zh-CN"/>
        </w:rPr>
        <w:t>四是</w:t>
      </w:r>
      <w:r>
        <w:rPr>
          <w:rFonts w:hint="eastAsia" w:ascii="Times New Roman" w:hAnsi="Times New Roman" w:eastAsia="仿宋_GB2312" w:cs="Times New Roman"/>
          <w:b w:val="0"/>
          <w:bCs w:val="0"/>
          <w:color w:val="auto"/>
          <w:sz w:val="32"/>
          <w:szCs w:val="32"/>
          <w:highlight w:val="none"/>
          <w:u w:val="none"/>
          <w:lang w:val="en-US" w:eastAsia="zh-CN"/>
        </w:rPr>
        <w:t>强化统筹谋划，加大争取力度，为高质量发展注入上级资金活水。</w:t>
      </w:r>
      <w:r>
        <w:rPr>
          <w:rFonts w:hint="eastAsia" w:ascii="Times New Roman" w:hAnsi="Times New Roman" w:eastAsia="仿宋_GB2312" w:cs="Times New Roman"/>
          <w:color w:val="auto"/>
          <w:sz w:val="32"/>
          <w:szCs w:val="32"/>
          <w:highlight w:val="none"/>
          <w:u w:val="none"/>
          <w:lang w:val="en-US" w:eastAsia="zh-CN"/>
        </w:rPr>
        <w:t>精准谋划高标准农田、中央预算内投资、超长期国债等项目，累计争取专项转移支付、共同财政事权转移支付、政府债券等上级资</w:t>
      </w:r>
      <w:r>
        <w:rPr>
          <w:rFonts w:hint="eastAsia" w:ascii="Times New Roman" w:hAnsi="Times New Roman" w:eastAsia="仿宋_GB2312" w:cs="Times New Roman"/>
          <w:b w:val="0"/>
          <w:bCs w:val="0"/>
          <w:color w:val="auto"/>
          <w:sz w:val="32"/>
          <w:szCs w:val="32"/>
          <w:highlight w:val="none"/>
          <w:u w:val="none"/>
          <w:lang w:val="en-US" w:eastAsia="zh-CN"/>
        </w:rPr>
        <w:t>金591411万元</w:t>
      </w:r>
      <w:r>
        <w:rPr>
          <w:rFonts w:hint="eastAsia" w:ascii="Times New Roman" w:hAnsi="Times New Roman" w:eastAsia="仿宋_GB2312" w:cs="Times New Roman"/>
          <w:color w:val="auto"/>
          <w:sz w:val="32"/>
          <w:szCs w:val="32"/>
          <w:highlight w:val="none"/>
          <w:u w:val="none"/>
          <w:lang w:val="en-US" w:eastAsia="zh-CN"/>
        </w:rPr>
        <w:t>，资金精准投放、规范使用、</w:t>
      </w:r>
      <w:r>
        <w:rPr>
          <w:rFonts w:hint="default" w:ascii="Times New Roman" w:hAnsi="Times New Roman" w:eastAsia="仿宋_GB2312" w:cs="Times New Roman"/>
          <w:color w:val="auto"/>
          <w:sz w:val="32"/>
          <w:szCs w:val="32"/>
          <w:highlight w:val="none"/>
        </w:rPr>
        <w:t>高效落地，有力保障民生工程、产业升级等重点领域建设，</w:t>
      </w:r>
      <w:r>
        <w:rPr>
          <w:rFonts w:hint="eastAsia" w:ascii="Times New Roman" w:hAnsi="Times New Roman" w:eastAsia="仿宋_GB2312" w:cs="Times New Roman"/>
          <w:color w:val="auto"/>
          <w:sz w:val="32"/>
          <w:szCs w:val="32"/>
          <w:highlight w:val="none"/>
          <w:u w:val="none"/>
          <w:lang w:val="en-US" w:eastAsia="zh-CN"/>
        </w:rPr>
        <w:t>充分发挥财政资金杠杆作用，</w:t>
      </w:r>
      <w:r>
        <w:rPr>
          <w:rFonts w:hint="default" w:ascii="Times New Roman" w:hAnsi="Times New Roman" w:eastAsia="仿宋_GB2312" w:cs="Times New Roman"/>
          <w:color w:val="auto"/>
          <w:sz w:val="32"/>
          <w:szCs w:val="32"/>
          <w:highlight w:val="none"/>
        </w:rPr>
        <w:t>为</w:t>
      </w:r>
      <w:r>
        <w:rPr>
          <w:rFonts w:hint="eastAsia" w:ascii="Times New Roman" w:hAnsi="Times New Roman" w:eastAsia="仿宋_GB2312" w:cs="Times New Roman"/>
          <w:color w:val="auto"/>
          <w:sz w:val="32"/>
          <w:szCs w:val="32"/>
          <w:highlight w:val="none"/>
          <w:lang w:val="en-US" w:eastAsia="zh-CN"/>
        </w:rPr>
        <w:t>乌苏市</w:t>
      </w:r>
      <w:r>
        <w:rPr>
          <w:rFonts w:hint="default" w:ascii="Times New Roman" w:hAnsi="Times New Roman" w:eastAsia="仿宋_GB2312" w:cs="Times New Roman"/>
          <w:color w:val="auto"/>
          <w:sz w:val="32"/>
          <w:szCs w:val="32"/>
          <w:highlight w:val="none"/>
        </w:rPr>
        <w:t>经济社会高质量发展注入强劲动力</w:t>
      </w:r>
      <w:r>
        <w:rPr>
          <w:rFonts w:hint="eastAsia" w:ascii="Times New Roman" w:hAnsi="Times New Roman" w:eastAsia="仿宋_GB2312" w:cs="Times New Roman"/>
          <w:color w:val="auto"/>
          <w:sz w:val="32"/>
          <w:szCs w:val="32"/>
          <w:highlight w:val="none"/>
          <w:lang w:eastAsia="zh-CN"/>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Times New Roman" w:hAnsi="Times New Roman" w:eastAsia="仿宋_GB2312" w:cs="Times New Roman"/>
          <w:i w:val="0"/>
          <w:iCs w:val="0"/>
          <w:caps w:val="0"/>
          <w:color w:val="auto"/>
          <w:spacing w:val="-6"/>
          <w:sz w:val="32"/>
          <w:szCs w:val="32"/>
          <w:highlight w:val="none"/>
          <w:shd w:val="clear" w:color="auto" w:fill="auto"/>
        </w:rPr>
      </w:pPr>
      <w:r>
        <w:rPr>
          <w:rFonts w:hint="default" w:ascii="仿宋_GB2312" w:hAnsi="仿宋_GB2312" w:eastAsia="仿宋_GB2312" w:cs="仿宋_GB2312"/>
          <w:b/>
          <w:bCs/>
          <w:color w:val="auto"/>
          <w:sz w:val="32"/>
          <w:szCs w:val="32"/>
          <w:highlight w:val="none"/>
          <w:lang w:val="en-US" w:eastAsia="zh-CN"/>
        </w:rPr>
        <w:t>2.</w:t>
      </w:r>
      <w:r>
        <w:rPr>
          <w:rFonts w:hint="eastAsia" w:ascii="Times New Roman" w:hAnsi="Times New Roman" w:eastAsia="仿宋_GB2312" w:cs="Times New Roman"/>
          <w:b/>
          <w:bCs/>
          <w:color w:val="auto"/>
          <w:sz w:val="32"/>
          <w:szCs w:val="32"/>
          <w:highlight w:val="none"/>
          <w:lang w:val="en-US" w:eastAsia="zh-CN"/>
        </w:rPr>
        <w:t>聚焦民生保障，财政支出效能稳步提升</w:t>
      </w:r>
      <w:r>
        <w:rPr>
          <w:rFonts w:hint="default" w:ascii="Times New Roman" w:hAnsi="Times New Roman" w:eastAsia="仿宋_GB2312" w:cs="Times New Roman"/>
          <w:b/>
          <w:bCs/>
          <w:color w:val="auto"/>
          <w:sz w:val="32"/>
          <w:szCs w:val="32"/>
          <w:highlight w:val="none"/>
          <w:lang w:val="en-US" w:eastAsia="zh-CN"/>
        </w:rPr>
        <w:t>。一是</w:t>
      </w:r>
      <w:r>
        <w:rPr>
          <w:rFonts w:hint="eastAsia" w:ascii="Times New Roman" w:hAnsi="Times New Roman" w:eastAsia="仿宋_GB2312" w:cs="Times New Roman"/>
          <w:color w:val="auto"/>
          <w:sz w:val="32"/>
          <w:szCs w:val="32"/>
          <w:highlight w:val="none"/>
          <w:lang w:val="en-US" w:eastAsia="zh-CN"/>
        </w:rPr>
        <w:t>“三保”底线坚决兜牢。锚定“</w:t>
      </w:r>
      <w:r>
        <w:rPr>
          <w:rFonts w:hint="default" w:ascii="Times New Roman" w:hAnsi="Times New Roman" w:eastAsia="仿宋_GB2312" w:cs="Times New Roman"/>
          <w:color w:val="auto"/>
          <w:sz w:val="32"/>
          <w:szCs w:val="32"/>
          <w:highlight w:val="none"/>
          <w:lang w:val="en-US" w:eastAsia="zh-CN"/>
        </w:rPr>
        <w:t>三保</w:t>
      </w:r>
      <w:r>
        <w:rPr>
          <w:rFonts w:hint="eastAsia" w:ascii="Times New Roman" w:hAnsi="Times New Roman" w:eastAsia="仿宋_GB2312" w:cs="Times New Roman"/>
          <w:color w:val="auto"/>
          <w:sz w:val="32"/>
          <w:szCs w:val="32"/>
          <w:highlight w:val="none"/>
          <w:lang w:val="en-US" w:eastAsia="zh-CN"/>
        </w:rPr>
        <w:t>”优先位置，将“三保”支出足额纳入预算优先安排，2025年乌苏市“三保”支出完成158898万元，占一般公共预算支出</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6%，确保基本民生、工资发放、基层运转不出问题。</w:t>
      </w:r>
      <w:r>
        <w:rPr>
          <w:rFonts w:hint="default" w:ascii="Times New Roman" w:hAnsi="Times New Roman" w:eastAsia="仿宋_GB2312" w:cs="Times New Roman"/>
          <w:b/>
          <w:bCs/>
          <w:color w:val="auto"/>
          <w:sz w:val="32"/>
          <w:szCs w:val="32"/>
          <w:highlight w:val="none"/>
          <w:lang w:val="en-US" w:eastAsia="zh-CN"/>
        </w:rPr>
        <w:t>二是</w:t>
      </w:r>
      <w:r>
        <w:rPr>
          <w:rFonts w:hint="eastAsia" w:ascii="Times New Roman" w:hAnsi="Times New Roman" w:eastAsia="仿宋_GB2312" w:cs="Times New Roman"/>
          <w:color w:val="auto"/>
          <w:sz w:val="32"/>
          <w:szCs w:val="32"/>
          <w:highlight w:val="none"/>
          <w:lang w:val="en-US" w:eastAsia="zh-CN"/>
        </w:rPr>
        <w:t>民生投入持续加大。</w:t>
      </w:r>
      <w:r>
        <w:rPr>
          <w:rFonts w:hint="default" w:ascii="Times New Roman" w:hAnsi="Times New Roman" w:eastAsia="仿宋_GB2312" w:cs="Times New Roman"/>
          <w:i w:val="0"/>
          <w:iCs w:val="0"/>
          <w:caps w:val="0"/>
          <w:color w:val="auto"/>
          <w:spacing w:val="-6"/>
          <w:sz w:val="32"/>
          <w:szCs w:val="32"/>
          <w:highlight w:val="none"/>
          <w:shd w:val="clear" w:color="auto" w:fill="auto"/>
        </w:rPr>
        <w:t>紧紧扭住人民群众最关心的</w:t>
      </w:r>
      <w:r>
        <w:rPr>
          <w:rFonts w:hint="eastAsia" w:ascii="Times New Roman" w:hAnsi="Times New Roman" w:eastAsia="仿宋_GB2312" w:cs="Times New Roman"/>
          <w:color w:val="auto"/>
          <w:sz w:val="32"/>
          <w:szCs w:val="32"/>
          <w:highlight w:val="none"/>
          <w:lang w:val="en-US" w:eastAsia="zh-CN"/>
        </w:rPr>
        <w:t>就业、教育、医疗、养老、社会救助等民生实事，健全“一老一小”公共服务体系，</w:t>
      </w:r>
      <w:r>
        <w:rPr>
          <w:rFonts w:hint="default" w:ascii="Times New Roman" w:hAnsi="Times New Roman" w:eastAsia="仿宋_GB2312" w:cs="Times New Roman"/>
          <w:i w:val="0"/>
          <w:iCs w:val="0"/>
          <w:caps w:val="0"/>
          <w:color w:val="auto"/>
          <w:spacing w:val="-6"/>
          <w:sz w:val="32"/>
          <w:szCs w:val="32"/>
          <w:highlight w:val="none"/>
          <w:shd w:val="clear" w:color="auto" w:fill="auto"/>
        </w:rPr>
        <w:t>坚守底线、突出重点、持之以恒办好民生实事</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val="0"/>
          <w:bCs/>
          <w:color w:val="auto"/>
          <w:spacing w:val="-6"/>
          <w:sz w:val="32"/>
          <w:szCs w:val="32"/>
          <w:highlight w:val="none"/>
          <w:lang w:val="en-US" w:eastAsia="zh-CN"/>
        </w:rPr>
        <w:t>202</w:t>
      </w:r>
      <w:r>
        <w:rPr>
          <w:rFonts w:hint="eastAsia" w:ascii="Times New Roman" w:hAnsi="Times New Roman" w:eastAsia="仿宋_GB2312" w:cs="Times New Roman"/>
          <w:b w:val="0"/>
          <w:bCs/>
          <w:color w:val="auto"/>
          <w:spacing w:val="-6"/>
          <w:sz w:val="32"/>
          <w:szCs w:val="32"/>
          <w:highlight w:val="none"/>
          <w:lang w:val="en-US" w:eastAsia="zh-CN"/>
        </w:rPr>
        <w:t>5</w:t>
      </w:r>
      <w:r>
        <w:rPr>
          <w:rFonts w:hint="default" w:ascii="Times New Roman" w:hAnsi="Times New Roman" w:eastAsia="仿宋_GB2312" w:cs="Times New Roman"/>
          <w:b w:val="0"/>
          <w:bCs/>
          <w:color w:val="auto"/>
          <w:spacing w:val="-6"/>
          <w:sz w:val="32"/>
          <w:szCs w:val="32"/>
          <w:highlight w:val="none"/>
          <w:lang w:val="en-US" w:eastAsia="zh-CN"/>
        </w:rPr>
        <w:t>年乌苏市民生支出</w:t>
      </w:r>
      <w:r>
        <w:rPr>
          <w:rFonts w:hint="eastAsia" w:ascii="Times New Roman" w:hAnsi="Times New Roman" w:eastAsia="仿宋_GB2312" w:cs="Times New Roman"/>
          <w:color w:val="auto"/>
          <w:spacing w:val="-6"/>
          <w:sz w:val="32"/>
          <w:highlight w:val="none"/>
          <w:lang w:val="en-US" w:eastAsia="zh-CN"/>
        </w:rPr>
        <w:t>538470</w:t>
      </w:r>
      <w:r>
        <w:rPr>
          <w:rFonts w:hint="default" w:ascii="Times New Roman" w:hAnsi="Times New Roman" w:eastAsia="仿宋_GB2312" w:cs="Times New Roman"/>
          <w:b w:val="0"/>
          <w:bCs/>
          <w:color w:val="auto"/>
          <w:spacing w:val="-6"/>
          <w:sz w:val="32"/>
          <w:szCs w:val="32"/>
          <w:highlight w:val="none"/>
          <w:lang w:val="en-US" w:eastAsia="zh-CN"/>
        </w:rPr>
        <w:t>万元，占一般公共预算支出的</w:t>
      </w:r>
      <w:r>
        <w:rPr>
          <w:rFonts w:hint="eastAsia" w:ascii="Times New Roman" w:hAnsi="Times New Roman" w:eastAsia="仿宋_GB2312" w:cs="Times New Roman"/>
          <w:b w:val="0"/>
          <w:bCs/>
          <w:color w:val="auto"/>
          <w:spacing w:val="-6"/>
          <w:sz w:val="32"/>
          <w:szCs w:val="32"/>
          <w:highlight w:val="none"/>
          <w:lang w:val="en-US" w:eastAsia="zh-CN"/>
        </w:rPr>
        <w:t>87.4</w:t>
      </w:r>
      <w:r>
        <w:rPr>
          <w:rFonts w:hint="default" w:ascii="Times New Roman" w:hAnsi="Times New Roman" w:eastAsia="仿宋_GB2312" w:cs="Times New Roman"/>
          <w:b w:val="0"/>
          <w:bCs/>
          <w:color w:val="auto"/>
          <w:spacing w:val="-6"/>
          <w:sz w:val="32"/>
          <w:szCs w:val="32"/>
          <w:highlight w:val="none"/>
          <w:lang w:val="en-US" w:eastAsia="zh-CN"/>
        </w:rPr>
        <w:t>%，同比增支</w:t>
      </w:r>
      <w:r>
        <w:rPr>
          <w:rFonts w:hint="eastAsia" w:ascii="Times New Roman" w:hAnsi="Times New Roman" w:eastAsia="仿宋_GB2312" w:cs="Times New Roman"/>
          <w:b w:val="0"/>
          <w:bCs/>
          <w:color w:val="auto"/>
          <w:spacing w:val="-6"/>
          <w:sz w:val="32"/>
          <w:szCs w:val="32"/>
          <w:highlight w:val="none"/>
          <w:lang w:val="en-US" w:eastAsia="zh-CN"/>
        </w:rPr>
        <w:t>17338</w:t>
      </w:r>
      <w:r>
        <w:rPr>
          <w:rFonts w:hint="default" w:ascii="Times New Roman" w:hAnsi="Times New Roman" w:eastAsia="仿宋_GB2312" w:cs="Times New Roman"/>
          <w:b w:val="0"/>
          <w:bCs/>
          <w:color w:val="auto"/>
          <w:spacing w:val="-6"/>
          <w:sz w:val="32"/>
          <w:szCs w:val="32"/>
          <w:highlight w:val="none"/>
          <w:lang w:val="en-US" w:eastAsia="zh-CN"/>
        </w:rPr>
        <w:t>万元</w:t>
      </w:r>
      <w:r>
        <w:rPr>
          <w:rFonts w:hint="eastAsia" w:ascii="Times New Roman" w:hAnsi="Times New Roman" w:eastAsia="仿宋_GB2312" w:cs="Times New Roman"/>
          <w:color w:val="auto"/>
          <w:sz w:val="32"/>
          <w:szCs w:val="32"/>
          <w:highlight w:val="none"/>
          <w:lang w:val="en-US" w:eastAsia="zh-CN"/>
        </w:rPr>
        <w:t>，切实兜牢民生底线</w:t>
      </w:r>
      <w:r>
        <w:rPr>
          <w:rFonts w:hint="default" w:ascii="Times New Roman" w:hAnsi="Times New Roman" w:eastAsia="仿宋_GB2312" w:cs="Times New Roman"/>
          <w:b w:val="0"/>
          <w:bCs/>
          <w:color w:val="auto"/>
          <w:spacing w:val="-6"/>
          <w:sz w:val="32"/>
          <w:szCs w:val="32"/>
          <w:highlight w:val="none"/>
          <w:lang w:val="en-US" w:eastAsia="zh-CN"/>
        </w:rPr>
        <w:t>。</w:t>
      </w:r>
      <w:r>
        <w:rPr>
          <w:rFonts w:hint="eastAsia" w:ascii="Times New Roman" w:hAnsi="Times New Roman" w:eastAsia="仿宋_GB2312" w:cs="Times New Roman"/>
          <w:b/>
          <w:bCs/>
          <w:i w:val="0"/>
          <w:iCs w:val="0"/>
          <w:caps w:val="0"/>
          <w:color w:val="auto"/>
          <w:spacing w:val="-6"/>
          <w:sz w:val="32"/>
          <w:szCs w:val="32"/>
          <w:highlight w:val="none"/>
          <w:shd w:val="clear" w:color="auto" w:fill="auto"/>
          <w:lang w:val="en-US" w:eastAsia="zh-CN"/>
        </w:rPr>
        <w:t>三是</w:t>
      </w:r>
      <w:r>
        <w:rPr>
          <w:rFonts w:hint="eastAsia" w:ascii="Times New Roman" w:hAnsi="Times New Roman" w:eastAsia="仿宋_GB2312" w:cs="Times New Roman"/>
          <w:i w:val="0"/>
          <w:iCs w:val="0"/>
          <w:caps w:val="0"/>
          <w:color w:val="auto"/>
          <w:spacing w:val="-6"/>
          <w:sz w:val="32"/>
          <w:szCs w:val="32"/>
          <w:highlight w:val="none"/>
          <w:shd w:val="clear" w:color="auto" w:fill="auto"/>
          <w:lang w:val="en-US" w:eastAsia="zh-CN"/>
        </w:rPr>
        <w:t>惠民惠农财政补贴精准发放。</w:t>
      </w:r>
      <w:r>
        <w:rPr>
          <w:rFonts w:hint="default" w:ascii="Times New Roman" w:hAnsi="Times New Roman" w:eastAsia="仿宋_GB2312" w:cs="Times New Roman"/>
          <w:color w:val="auto"/>
          <w:spacing w:val="-6"/>
          <w:sz w:val="32"/>
          <w:szCs w:val="32"/>
          <w:highlight w:val="none"/>
          <w:shd w:val="clear" w:color="auto" w:fill="auto"/>
          <w:lang w:val="zh-CN"/>
        </w:rPr>
        <w:t>202</w:t>
      </w:r>
      <w:r>
        <w:rPr>
          <w:rFonts w:hint="eastAsia" w:ascii="Times New Roman" w:hAnsi="Times New Roman" w:eastAsia="仿宋_GB2312" w:cs="Times New Roman"/>
          <w:color w:val="auto"/>
          <w:spacing w:val="-6"/>
          <w:sz w:val="32"/>
          <w:szCs w:val="32"/>
          <w:highlight w:val="none"/>
          <w:shd w:val="clear" w:color="auto" w:fill="auto"/>
          <w:lang w:val="en-US" w:eastAsia="zh-CN"/>
        </w:rPr>
        <w:t>5</w:t>
      </w:r>
      <w:r>
        <w:rPr>
          <w:rFonts w:hint="default" w:ascii="Times New Roman" w:hAnsi="Times New Roman" w:eastAsia="仿宋_GB2312" w:cs="Times New Roman"/>
          <w:color w:val="auto"/>
          <w:spacing w:val="-6"/>
          <w:sz w:val="32"/>
          <w:szCs w:val="32"/>
          <w:highlight w:val="none"/>
          <w:shd w:val="clear" w:color="auto" w:fill="auto"/>
          <w:lang w:val="zh-CN"/>
        </w:rPr>
        <w:t>年乌苏市涉及惠民惠农财政补贴6</w:t>
      </w:r>
      <w:r>
        <w:rPr>
          <w:rFonts w:hint="eastAsia" w:ascii="Times New Roman" w:hAnsi="Times New Roman" w:eastAsia="仿宋_GB2312" w:cs="Times New Roman"/>
          <w:color w:val="auto"/>
          <w:spacing w:val="-6"/>
          <w:sz w:val="32"/>
          <w:szCs w:val="32"/>
          <w:highlight w:val="none"/>
          <w:shd w:val="clear" w:color="auto" w:fill="auto"/>
          <w:lang w:val="en-US" w:eastAsia="zh-CN"/>
        </w:rPr>
        <w:t>4</w:t>
      </w:r>
      <w:r>
        <w:rPr>
          <w:rFonts w:hint="default" w:ascii="Times New Roman" w:hAnsi="Times New Roman" w:eastAsia="仿宋_GB2312" w:cs="Times New Roman"/>
          <w:color w:val="auto"/>
          <w:spacing w:val="-6"/>
          <w:sz w:val="32"/>
          <w:szCs w:val="32"/>
          <w:highlight w:val="none"/>
          <w:shd w:val="clear" w:color="auto" w:fill="auto"/>
          <w:lang w:val="zh-CN"/>
        </w:rPr>
        <w:t>项，累计发放惠民惠农补贴资金</w:t>
      </w:r>
      <w:r>
        <w:rPr>
          <w:rFonts w:hint="eastAsia" w:ascii="Times New Roman" w:hAnsi="Times New Roman" w:eastAsia="仿宋_GB2312" w:cs="Times New Roman"/>
          <w:color w:val="auto"/>
          <w:spacing w:val="-6"/>
          <w:sz w:val="32"/>
          <w:szCs w:val="32"/>
          <w:highlight w:val="none"/>
          <w:shd w:val="clear" w:color="auto" w:fill="auto"/>
          <w:lang w:val="en-US" w:eastAsia="zh-CN"/>
        </w:rPr>
        <w:t>128190</w:t>
      </w:r>
      <w:r>
        <w:rPr>
          <w:rFonts w:hint="default" w:ascii="Times New Roman" w:hAnsi="Times New Roman" w:eastAsia="仿宋_GB2312" w:cs="Times New Roman"/>
          <w:color w:val="auto"/>
          <w:spacing w:val="-6"/>
          <w:sz w:val="32"/>
          <w:szCs w:val="32"/>
          <w:highlight w:val="none"/>
          <w:shd w:val="clear" w:color="auto" w:fill="auto"/>
          <w:lang w:val="zh-CN"/>
        </w:rPr>
        <w:t>万元，受益群众</w:t>
      </w:r>
      <w:r>
        <w:rPr>
          <w:rFonts w:hint="eastAsia" w:ascii="Times New Roman" w:hAnsi="Times New Roman" w:eastAsia="仿宋_GB2312" w:cs="Times New Roman"/>
          <w:color w:val="auto"/>
          <w:spacing w:val="-6"/>
          <w:sz w:val="32"/>
          <w:szCs w:val="32"/>
          <w:highlight w:val="none"/>
          <w:shd w:val="clear" w:color="auto" w:fill="auto"/>
          <w:lang w:val="en-US" w:eastAsia="zh-CN"/>
        </w:rPr>
        <w:t>60018</w:t>
      </w:r>
      <w:r>
        <w:rPr>
          <w:rFonts w:hint="default" w:ascii="Times New Roman" w:hAnsi="Times New Roman" w:eastAsia="仿宋_GB2312" w:cs="Times New Roman"/>
          <w:color w:val="auto"/>
          <w:spacing w:val="-6"/>
          <w:sz w:val="32"/>
          <w:szCs w:val="32"/>
          <w:highlight w:val="none"/>
          <w:shd w:val="clear" w:color="auto" w:fill="auto"/>
          <w:lang w:val="zh-CN"/>
        </w:rPr>
        <w:t>人（户）</w:t>
      </w:r>
      <w:r>
        <w:rPr>
          <w:rFonts w:hint="eastAsia" w:ascii="Times New Roman" w:hAnsi="Times New Roman" w:eastAsia="仿宋_GB2312" w:cs="Times New Roman"/>
          <w:color w:val="auto"/>
          <w:spacing w:val="-6"/>
          <w:sz w:val="32"/>
          <w:szCs w:val="32"/>
          <w:highlight w:val="none"/>
          <w:shd w:val="clear" w:color="auto" w:fill="auto"/>
          <w:lang w:val="zh-CN"/>
        </w:rPr>
        <w:t>，</w:t>
      </w:r>
      <w:r>
        <w:rPr>
          <w:rFonts w:hint="default" w:ascii="Times New Roman" w:hAnsi="Times New Roman" w:eastAsia="仿宋_GB2312" w:cs="Times New Roman"/>
          <w:i w:val="0"/>
          <w:iCs w:val="0"/>
          <w:caps w:val="0"/>
          <w:color w:val="auto"/>
          <w:spacing w:val="-6"/>
          <w:sz w:val="32"/>
          <w:szCs w:val="32"/>
          <w:highlight w:val="none"/>
          <w:shd w:val="clear" w:color="auto" w:fill="auto"/>
        </w:rPr>
        <w:t>切实保障人民群众的切身利益，充分发挥财政惠民资金</w:t>
      </w:r>
      <w:r>
        <w:rPr>
          <w:rFonts w:hint="eastAsia" w:ascii="Times New Roman" w:hAnsi="Times New Roman" w:eastAsia="仿宋_GB2312" w:cs="Times New Roman"/>
          <w:i w:val="0"/>
          <w:iCs w:val="0"/>
          <w:caps w:val="0"/>
          <w:color w:val="auto"/>
          <w:spacing w:val="-6"/>
          <w:sz w:val="32"/>
          <w:szCs w:val="32"/>
          <w:highlight w:val="none"/>
          <w:shd w:val="clear" w:color="auto" w:fill="auto"/>
          <w:lang w:eastAsia="zh-CN"/>
        </w:rPr>
        <w:t>“</w:t>
      </w:r>
      <w:r>
        <w:rPr>
          <w:rFonts w:hint="default" w:ascii="Times New Roman" w:hAnsi="Times New Roman" w:eastAsia="仿宋_GB2312" w:cs="Times New Roman"/>
          <w:i w:val="0"/>
          <w:iCs w:val="0"/>
          <w:caps w:val="0"/>
          <w:color w:val="auto"/>
          <w:spacing w:val="-6"/>
          <w:sz w:val="32"/>
          <w:szCs w:val="32"/>
          <w:highlight w:val="none"/>
          <w:shd w:val="clear" w:color="auto" w:fill="auto"/>
        </w:rPr>
        <w:t>及时雨</w:t>
      </w:r>
      <w:r>
        <w:rPr>
          <w:rFonts w:hint="eastAsia" w:ascii="Times New Roman" w:hAnsi="Times New Roman" w:eastAsia="仿宋_GB2312" w:cs="Times New Roman"/>
          <w:i w:val="0"/>
          <w:iCs w:val="0"/>
          <w:caps w:val="0"/>
          <w:color w:val="auto"/>
          <w:spacing w:val="-6"/>
          <w:sz w:val="32"/>
          <w:szCs w:val="32"/>
          <w:highlight w:val="none"/>
          <w:shd w:val="clear" w:color="auto" w:fill="auto"/>
          <w:lang w:eastAsia="zh-CN"/>
        </w:rPr>
        <w:t>”“</w:t>
      </w:r>
      <w:r>
        <w:rPr>
          <w:rFonts w:hint="default" w:ascii="Times New Roman" w:hAnsi="Times New Roman" w:eastAsia="仿宋_GB2312" w:cs="Times New Roman"/>
          <w:i w:val="0"/>
          <w:iCs w:val="0"/>
          <w:caps w:val="0"/>
          <w:color w:val="auto"/>
          <w:spacing w:val="-6"/>
          <w:sz w:val="32"/>
          <w:szCs w:val="32"/>
          <w:highlight w:val="none"/>
          <w:shd w:val="clear" w:color="auto" w:fill="auto"/>
        </w:rPr>
        <w:t>救命钱</w:t>
      </w:r>
      <w:r>
        <w:rPr>
          <w:rFonts w:hint="eastAsia" w:ascii="Times New Roman" w:hAnsi="Times New Roman" w:eastAsia="仿宋_GB2312" w:cs="Times New Roman"/>
          <w:i w:val="0"/>
          <w:iCs w:val="0"/>
          <w:caps w:val="0"/>
          <w:color w:val="auto"/>
          <w:spacing w:val="-6"/>
          <w:sz w:val="32"/>
          <w:szCs w:val="32"/>
          <w:highlight w:val="none"/>
          <w:shd w:val="clear" w:color="auto" w:fill="auto"/>
          <w:lang w:eastAsia="zh-CN"/>
        </w:rPr>
        <w:t>”</w:t>
      </w:r>
      <w:r>
        <w:rPr>
          <w:rFonts w:hint="default" w:ascii="Times New Roman" w:hAnsi="Times New Roman" w:eastAsia="仿宋_GB2312" w:cs="Times New Roman"/>
          <w:i w:val="0"/>
          <w:iCs w:val="0"/>
          <w:caps w:val="0"/>
          <w:color w:val="auto"/>
          <w:spacing w:val="-6"/>
          <w:sz w:val="32"/>
          <w:szCs w:val="32"/>
          <w:highlight w:val="none"/>
          <w:shd w:val="clear" w:color="auto" w:fill="auto"/>
        </w:rPr>
        <w:t>的作用，</w:t>
      </w:r>
      <w:r>
        <w:rPr>
          <w:rFonts w:hint="eastAsia" w:ascii="Times New Roman" w:hAnsi="Times New Roman" w:eastAsia="仿宋_GB2312" w:cs="Times New Roman"/>
          <w:i w:val="0"/>
          <w:iCs w:val="0"/>
          <w:caps w:val="0"/>
          <w:color w:val="auto"/>
          <w:spacing w:val="-6"/>
          <w:sz w:val="32"/>
          <w:szCs w:val="32"/>
          <w:highlight w:val="none"/>
          <w:shd w:val="clear" w:color="auto" w:fill="auto"/>
          <w:lang w:val="en-US" w:eastAsia="zh-CN"/>
        </w:rPr>
        <w:t>乌苏市各族</w:t>
      </w:r>
      <w:r>
        <w:rPr>
          <w:rFonts w:hint="default" w:ascii="Times New Roman" w:hAnsi="Times New Roman" w:eastAsia="仿宋_GB2312" w:cs="Times New Roman"/>
          <w:i w:val="0"/>
          <w:iCs w:val="0"/>
          <w:caps w:val="0"/>
          <w:color w:val="auto"/>
          <w:spacing w:val="-6"/>
          <w:sz w:val="32"/>
          <w:szCs w:val="32"/>
          <w:highlight w:val="none"/>
          <w:shd w:val="clear" w:color="auto" w:fill="auto"/>
        </w:rPr>
        <w:t>人民群众的幸福感</w:t>
      </w:r>
      <w:r>
        <w:rPr>
          <w:rFonts w:hint="eastAsia" w:ascii="Times New Roman" w:hAnsi="Times New Roman" w:eastAsia="仿宋_GB2312" w:cs="Times New Roman"/>
          <w:i w:val="0"/>
          <w:iCs w:val="0"/>
          <w:caps w:val="0"/>
          <w:color w:val="auto"/>
          <w:spacing w:val="-6"/>
          <w:sz w:val="32"/>
          <w:szCs w:val="32"/>
          <w:highlight w:val="none"/>
          <w:shd w:val="clear" w:color="auto" w:fill="auto"/>
          <w:lang w:eastAsia="zh-CN"/>
        </w:rPr>
        <w:t>、</w:t>
      </w:r>
      <w:r>
        <w:rPr>
          <w:rFonts w:hint="eastAsia" w:ascii="Times New Roman" w:hAnsi="Times New Roman" w:eastAsia="仿宋_GB2312" w:cs="Times New Roman"/>
          <w:i w:val="0"/>
          <w:iCs w:val="0"/>
          <w:caps w:val="0"/>
          <w:color w:val="auto"/>
          <w:spacing w:val="-6"/>
          <w:sz w:val="32"/>
          <w:szCs w:val="32"/>
          <w:highlight w:val="none"/>
          <w:shd w:val="clear" w:color="auto" w:fill="auto"/>
          <w:lang w:val="en-US" w:eastAsia="zh-CN"/>
        </w:rPr>
        <w:t>获得感显著增强</w:t>
      </w:r>
      <w:r>
        <w:rPr>
          <w:rFonts w:hint="default" w:ascii="Times New Roman" w:hAnsi="Times New Roman" w:eastAsia="仿宋_GB2312" w:cs="Times New Roman"/>
          <w:i w:val="0"/>
          <w:iCs w:val="0"/>
          <w:caps w:val="0"/>
          <w:color w:val="auto"/>
          <w:spacing w:val="-6"/>
          <w:sz w:val="32"/>
          <w:szCs w:val="32"/>
          <w:highlight w:val="none"/>
          <w:shd w:val="clear" w:color="auto" w:fill="auto"/>
        </w:rPr>
        <w:t>。</w:t>
      </w:r>
      <w:r>
        <w:rPr>
          <w:rFonts w:hint="eastAsia" w:ascii="Times New Roman" w:hAnsi="Times New Roman" w:eastAsia="仿宋_GB2312" w:cs="Times New Roman"/>
          <w:b/>
          <w:bCs w:val="0"/>
          <w:color w:val="auto"/>
          <w:spacing w:val="-6"/>
          <w:sz w:val="32"/>
          <w:szCs w:val="32"/>
          <w:highlight w:val="none"/>
          <w:lang w:val="en-US" w:eastAsia="zh-CN"/>
        </w:rPr>
        <w:t>四是</w:t>
      </w:r>
      <w:r>
        <w:rPr>
          <w:rFonts w:hint="eastAsia" w:ascii="Times New Roman" w:hAnsi="Times New Roman" w:eastAsia="仿宋_GB2312" w:cs="Times New Roman"/>
          <w:i w:val="0"/>
          <w:iCs w:val="0"/>
          <w:caps w:val="0"/>
          <w:color w:val="auto"/>
          <w:spacing w:val="-6"/>
          <w:sz w:val="32"/>
          <w:szCs w:val="32"/>
          <w:highlight w:val="none"/>
          <w:shd w:val="clear" w:color="auto" w:fill="auto"/>
        </w:rPr>
        <w:t>厉行节约落到实处</w:t>
      </w:r>
      <w:r>
        <w:rPr>
          <w:rFonts w:hint="eastAsia" w:ascii="Times New Roman" w:hAnsi="Times New Roman" w:eastAsia="仿宋_GB2312" w:cs="Times New Roman"/>
          <w:i w:val="0"/>
          <w:iCs w:val="0"/>
          <w:caps w:val="0"/>
          <w:color w:val="auto"/>
          <w:spacing w:val="-6"/>
          <w:sz w:val="32"/>
          <w:szCs w:val="32"/>
          <w:highlight w:val="none"/>
          <w:shd w:val="clear" w:color="auto" w:fill="auto"/>
          <w:lang w:eastAsia="zh-CN"/>
        </w:rPr>
        <w:t>。</w:t>
      </w:r>
      <w:r>
        <w:rPr>
          <w:rFonts w:hint="eastAsia" w:ascii="Times New Roman" w:hAnsi="Times New Roman" w:eastAsia="仿宋_GB2312" w:cs="Times New Roman"/>
          <w:i w:val="0"/>
          <w:iCs w:val="0"/>
          <w:caps w:val="0"/>
          <w:color w:val="auto"/>
          <w:spacing w:val="-6"/>
          <w:sz w:val="32"/>
          <w:szCs w:val="32"/>
          <w:highlight w:val="none"/>
          <w:shd w:val="clear" w:color="auto" w:fill="auto"/>
        </w:rPr>
        <w:t>严格落实过“紧日子”要求，从严核定“三公”经费，压减会议、培训等公务活动开支及非重点、非刚性项目支出，</w:t>
      </w:r>
      <w:r>
        <w:rPr>
          <w:rFonts w:hint="eastAsia" w:ascii="Times New Roman" w:hAnsi="Times New Roman" w:eastAsia="仿宋_GB2312" w:cs="Times New Roman"/>
          <w:i w:val="0"/>
          <w:iCs w:val="0"/>
          <w:caps w:val="0"/>
          <w:color w:val="auto"/>
          <w:spacing w:val="-6"/>
          <w:sz w:val="32"/>
          <w:szCs w:val="32"/>
          <w:highlight w:val="none"/>
          <w:shd w:val="clear" w:color="auto" w:fill="auto"/>
          <w:lang w:val="en-US" w:eastAsia="zh-CN"/>
        </w:rPr>
        <w:t>2025年</w:t>
      </w:r>
      <w:r>
        <w:rPr>
          <w:rFonts w:hint="eastAsia" w:ascii="Times New Roman" w:hAnsi="Times New Roman" w:eastAsia="仿宋_GB2312" w:cs="Times New Roman"/>
          <w:i w:val="0"/>
          <w:iCs w:val="0"/>
          <w:caps w:val="0"/>
          <w:color w:val="auto"/>
          <w:spacing w:val="-6"/>
          <w:sz w:val="32"/>
          <w:szCs w:val="32"/>
          <w:highlight w:val="none"/>
          <w:shd w:val="clear" w:color="auto" w:fill="auto"/>
        </w:rPr>
        <w:t>一般性支出压减</w:t>
      </w:r>
      <w:r>
        <w:rPr>
          <w:rFonts w:hint="eastAsia" w:ascii="Times New Roman" w:hAnsi="Times New Roman" w:eastAsia="仿宋_GB2312" w:cs="Times New Roman"/>
          <w:i w:val="0"/>
          <w:iCs w:val="0"/>
          <w:caps w:val="0"/>
          <w:color w:val="auto"/>
          <w:spacing w:val="-6"/>
          <w:sz w:val="32"/>
          <w:szCs w:val="32"/>
          <w:highlight w:val="none"/>
          <w:shd w:val="clear" w:color="auto" w:fill="auto"/>
          <w:lang w:val="en-US" w:eastAsia="zh-CN"/>
        </w:rPr>
        <w:t>19</w:t>
      </w:r>
      <w:r>
        <w:rPr>
          <w:rFonts w:hint="eastAsia" w:ascii="Times New Roman" w:hAnsi="Times New Roman" w:eastAsia="仿宋_GB2312" w:cs="Times New Roman"/>
          <w:i w:val="0"/>
          <w:iCs w:val="0"/>
          <w:caps w:val="0"/>
          <w:color w:val="auto"/>
          <w:spacing w:val="-6"/>
          <w:sz w:val="32"/>
          <w:szCs w:val="32"/>
          <w:highlight w:val="none"/>
          <w:shd w:val="clear" w:color="auto" w:fill="auto"/>
        </w:rPr>
        <w:t>%，将节约资金统筹用于民生</w:t>
      </w:r>
      <w:r>
        <w:rPr>
          <w:rFonts w:hint="eastAsia" w:ascii="Times New Roman" w:hAnsi="Times New Roman" w:eastAsia="仿宋_GB2312" w:cs="Times New Roman"/>
          <w:i w:val="0"/>
          <w:iCs w:val="0"/>
          <w:caps w:val="0"/>
          <w:strike w:val="0"/>
          <w:dstrike w:val="0"/>
          <w:color w:val="auto"/>
          <w:spacing w:val="-6"/>
          <w:sz w:val="32"/>
          <w:szCs w:val="32"/>
          <w:highlight w:val="none"/>
          <w:shd w:val="clear" w:color="auto" w:fill="auto"/>
        </w:rPr>
        <w:t>和发展</w:t>
      </w:r>
      <w:r>
        <w:rPr>
          <w:rFonts w:hint="eastAsia" w:ascii="Times New Roman" w:hAnsi="Times New Roman" w:eastAsia="仿宋_GB2312" w:cs="Times New Roman"/>
          <w:i w:val="0"/>
          <w:iCs w:val="0"/>
          <w:caps w:val="0"/>
          <w:strike w:val="0"/>
          <w:dstrike w:val="0"/>
          <w:color w:val="auto"/>
          <w:spacing w:val="-6"/>
          <w:sz w:val="32"/>
          <w:szCs w:val="32"/>
          <w:highlight w:val="none"/>
          <w:shd w:val="clear" w:color="auto" w:fill="auto"/>
          <w:lang w:val="en-US" w:eastAsia="zh-CN"/>
        </w:rPr>
        <w:t>等</w:t>
      </w:r>
      <w:r>
        <w:rPr>
          <w:rFonts w:hint="eastAsia" w:ascii="Times New Roman" w:hAnsi="Times New Roman" w:eastAsia="仿宋_GB2312" w:cs="Times New Roman"/>
          <w:i w:val="0"/>
          <w:iCs w:val="0"/>
          <w:caps w:val="0"/>
          <w:strike w:val="0"/>
          <w:dstrike w:val="0"/>
          <w:color w:val="auto"/>
          <w:spacing w:val="-6"/>
          <w:sz w:val="32"/>
          <w:szCs w:val="32"/>
          <w:highlight w:val="none"/>
          <w:shd w:val="clear" w:color="auto" w:fill="auto"/>
        </w:rPr>
        <w:t>重</w:t>
      </w:r>
      <w:r>
        <w:rPr>
          <w:rFonts w:hint="eastAsia" w:ascii="Times New Roman" w:hAnsi="Times New Roman" w:eastAsia="仿宋_GB2312" w:cs="Times New Roman"/>
          <w:i w:val="0"/>
          <w:iCs w:val="0"/>
          <w:caps w:val="0"/>
          <w:color w:val="auto"/>
          <w:spacing w:val="-6"/>
          <w:sz w:val="32"/>
          <w:szCs w:val="32"/>
          <w:highlight w:val="none"/>
          <w:shd w:val="clear" w:color="auto" w:fill="auto"/>
        </w:rPr>
        <w:t>点领域</w:t>
      </w:r>
      <w:r>
        <w:rPr>
          <w:rFonts w:hint="eastAsia" w:ascii="Times New Roman" w:hAnsi="Times New Roman" w:eastAsia="仿宋_GB2312" w:cs="Times New Roman"/>
          <w:i w:val="0"/>
          <w:iCs w:val="0"/>
          <w:caps w:val="0"/>
          <w:color w:val="auto"/>
          <w:spacing w:val="-6"/>
          <w:sz w:val="32"/>
          <w:szCs w:val="32"/>
          <w:highlight w:val="none"/>
          <w:shd w:val="clear" w:color="auto" w:fill="auto"/>
          <w:lang w:eastAsia="zh-CN"/>
        </w:rPr>
        <w:t>，</w:t>
      </w:r>
      <w:r>
        <w:rPr>
          <w:rFonts w:hint="eastAsia" w:ascii="Times New Roman" w:hAnsi="Times New Roman" w:eastAsia="仿宋_GB2312" w:cs="Times New Roman"/>
          <w:color w:val="auto"/>
          <w:sz w:val="32"/>
          <w:szCs w:val="32"/>
          <w:highlight w:val="none"/>
          <w:lang w:val="en-US" w:eastAsia="zh-CN"/>
        </w:rPr>
        <w:t>把有限的财力用在刀刃上</w:t>
      </w:r>
      <w:r>
        <w:rPr>
          <w:rFonts w:hint="default" w:ascii="Times New Roman" w:hAnsi="Times New Roman" w:eastAsia="仿宋_GB2312" w:cs="Times New Roman"/>
          <w:i w:val="0"/>
          <w:iCs w:val="0"/>
          <w:caps w:val="0"/>
          <w:color w:val="auto"/>
          <w:spacing w:val="-6"/>
          <w:sz w:val="32"/>
          <w:szCs w:val="32"/>
          <w:highlight w:val="none"/>
          <w:shd w:val="clear" w:color="auto" w:fill="auto"/>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rPr>
          <w:rFonts w:hint="eastAsia" w:ascii="Times New Roman" w:hAnsi="Times New Roman" w:eastAsia="仿宋_GB2312" w:cs="Times New Roman"/>
          <w:sz w:val="32"/>
          <w:szCs w:val="32"/>
          <w:highlight w:val="none"/>
        </w:rPr>
      </w:pPr>
      <w:r>
        <w:rPr>
          <w:rFonts w:hint="eastAsia" w:ascii="仿宋_GB2312" w:hAnsi="仿宋_GB2312" w:eastAsia="仿宋_GB2312" w:cs="仿宋_GB2312"/>
          <w:b/>
          <w:bCs/>
          <w:color w:val="auto"/>
          <w:sz w:val="32"/>
          <w:szCs w:val="32"/>
          <w:highlight w:val="none"/>
          <w:lang w:val="en-US" w:eastAsia="zh-CN"/>
        </w:rPr>
        <w:t>3</w:t>
      </w:r>
      <w:r>
        <w:rPr>
          <w:rFonts w:hint="default" w:ascii="仿宋_GB2312" w:hAnsi="仿宋_GB2312" w:eastAsia="仿宋_GB2312" w:cs="仿宋_GB2312"/>
          <w:b/>
          <w:bCs/>
          <w:color w:val="auto"/>
          <w:sz w:val="32"/>
          <w:szCs w:val="32"/>
          <w:highlight w:val="none"/>
          <w:lang w:val="en-US" w:eastAsia="zh-CN"/>
        </w:rPr>
        <w:t>.</w:t>
      </w:r>
      <w:r>
        <w:rPr>
          <w:rFonts w:hint="eastAsia" w:ascii="Times New Roman" w:hAnsi="Times New Roman" w:eastAsia="仿宋_GB2312" w:cs="Times New Roman"/>
          <w:b/>
          <w:bCs/>
          <w:i w:val="0"/>
          <w:iCs w:val="0"/>
          <w:caps w:val="0"/>
          <w:color w:val="auto"/>
          <w:spacing w:val="0"/>
          <w:sz w:val="32"/>
          <w:szCs w:val="32"/>
          <w:highlight w:val="none"/>
          <w:shd w:val="clear" w:color="auto" w:fill="auto"/>
          <w:lang w:val="en-US" w:eastAsia="zh-CN"/>
        </w:rPr>
        <w:t>聚焦风险防控，财政运行态势保持稳定</w:t>
      </w:r>
      <w:r>
        <w:rPr>
          <w:rFonts w:hint="default" w:ascii="Times New Roman" w:hAnsi="Times New Roman" w:eastAsia="仿宋_GB2312" w:cs="Times New Roman"/>
          <w:b/>
          <w:bCs/>
          <w:i w:val="0"/>
          <w:iCs w:val="0"/>
          <w:caps w:val="0"/>
          <w:color w:val="auto"/>
          <w:spacing w:val="0"/>
          <w:sz w:val="32"/>
          <w:szCs w:val="32"/>
          <w:highlight w:val="none"/>
          <w:shd w:val="clear" w:color="auto" w:fill="auto"/>
        </w:rPr>
        <w:t>。</w:t>
      </w:r>
      <w:r>
        <w:rPr>
          <w:rFonts w:hint="default" w:ascii="Times New Roman" w:hAnsi="Times New Roman" w:eastAsia="仿宋_GB2312" w:cs="Times New Roman"/>
          <w:b/>
          <w:bCs/>
          <w:sz w:val="32"/>
          <w:szCs w:val="32"/>
          <w:highlight w:val="none"/>
        </w:rPr>
        <w:t>一是</w:t>
      </w:r>
      <w:r>
        <w:rPr>
          <w:rFonts w:hint="eastAsia" w:ascii="Times New Roman" w:hAnsi="Times New Roman" w:eastAsia="仿宋_GB2312" w:cs="Times New Roman"/>
          <w:sz w:val="32"/>
          <w:szCs w:val="32"/>
          <w:highlight w:val="none"/>
        </w:rPr>
        <w:t>债务管理更加规范。严格执行《中华人民共和国预算法》及地方政府债务管理相关规定，建立健全向</w:t>
      </w:r>
      <w:r>
        <w:rPr>
          <w:rFonts w:hint="eastAsia" w:ascii="Times New Roman" w:hAnsi="Times New Roman" w:eastAsia="仿宋_GB2312" w:cs="Times New Roman"/>
          <w:sz w:val="32"/>
          <w:szCs w:val="32"/>
          <w:highlight w:val="none"/>
          <w:lang w:val="en-US" w:eastAsia="zh-CN"/>
        </w:rPr>
        <w:t>市</w:t>
      </w:r>
      <w:r>
        <w:rPr>
          <w:rFonts w:hint="eastAsia" w:ascii="Times New Roman" w:hAnsi="Times New Roman" w:eastAsia="仿宋_GB2312" w:cs="Times New Roman"/>
          <w:sz w:val="32"/>
          <w:szCs w:val="32"/>
          <w:highlight w:val="none"/>
        </w:rPr>
        <w:t>人大报告政府债务管理情况</w:t>
      </w:r>
      <w:r>
        <w:rPr>
          <w:rFonts w:hint="eastAsia" w:ascii="Times New Roman" w:hAnsi="Times New Roman" w:eastAsia="仿宋_GB2312" w:cs="Times New Roman"/>
          <w:sz w:val="32"/>
          <w:szCs w:val="32"/>
          <w:highlight w:val="none"/>
          <w:lang w:val="en-US" w:eastAsia="zh-CN"/>
        </w:rPr>
        <w:t>工作</w:t>
      </w:r>
      <w:r>
        <w:rPr>
          <w:rFonts w:hint="eastAsia" w:ascii="Times New Roman" w:hAnsi="Times New Roman" w:eastAsia="仿宋_GB2312" w:cs="Times New Roman"/>
          <w:sz w:val="32"/>
          <w:szCs w:val="32"/>
          <w:highlight w:val="none"/>
        </w:rPr>
        <w:t>机制，牢牢守住不发生系统性风险的底线</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压实偿债主体责任，杜绝违规举债行为。</w:t>
      </w:r>
      <w:r>
        <w:rPr>
          <w:rFonts w:hint="eastAsia" w:ascii="Times New Roman" w:hAnsi="Times New Roman" w:eastAsia="仿宋_GB2312" w:cs="Times New Roman"/>
          <w:sz w:val="32"/>
          <w:szCs w:val="32"/>
          <w:highlight w:val="none"/>
          <w:lang w:val="en-US" w:eastAsia="zh-CN"/>
        </w:rPr>
        <w:t>与此同时，切实</w:t>
      </w:r>
      <w:r>
        <w:rPr>
          <w:rFonts w:hint="eastAsia" w:ascii="Times New Roman" w:hAnsi="Times New Roman" w:eastAsia="仿宋_GB2312" w:cs="Times New Roman"/>
          <w:sz w:val="32"/>
          <w:szCs w:val="32"/>
          <w:highlight w:val="none"/>
        </w:rPr>
        <w:t>增强责任感和使命感，</w:t>
      </w:r>
      <w:r>
        <w:rPr>
          <w:rFonts w:hint="eastAsia" w:ascii="Times New Roman" w:hAnsi="Times New Roman" w:eastAsia="仿宋_GB2312" w:cs="Times New Roman"/>
          <w:sz w:val="32"/>
          <w:szCs w:val="32"/>
          <w:highlight w:val="none"/>
          <w:lang w:val="en-US" w:eastAsia="zh-CN"/>
        </w:rPr>
        <w:t>加紧清理拖欠企业账款，</w:t>
      </w:r>
      <w:r>
        <w:rPr>
          <w:rFonts w:hint="eastAsia"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rPr>
        <w:t>年末乌苏市拖欠企业账款余额</w:t>
      </w:r>
      <w:r>
        <w:rPr>
          <w:rFonts w:hint="eastAsia" w:ascii="Times New Roman" w:hAnsi="Times New Roman" w:eastAsia="仿宋_GB2312" w:cs="Times New Roman"/>
          <w:color w:val="auto"/>
          <w:sz w:val="32"/>
          <w:szCs w:val="32"/>
          <w:highlight w:val="none"/>
          <w:lang w:val="en-US" w:eastAsia="zh-CN"/>
        </w:rPr>
        <w:t>151821万元，</w:t>
      </w:r>
      <w:r>
        <w:rPr>
          <w:rFonts w:hint="eastAsia" w:ascii="Times New Roman" w:hAnsi="Times New Roman" w:eastAsia="仿宋_GB2312" w:cs="Times New Roman"/>
          <w:color w:val="auto"/>
          <w:sz w:val="32"/>
          <w:szCs w:val="32"/>
          <w:highlight w:val="none"/>
        </w:rPr>
        <w:t>2025年当年化解106767万元，</w:t>
      </w:r>
      <w:r>
        <w:rPr>
          <w:rFonts w:hint="eastAsia" w:ascii="Times New Roman" w:hAnsi="Times New Roman" w:eastAsia="仿宋_GB2312" w:cs="Times New Roman"/>
          <w:sz w:val="32"/>
          <w:szCs w:val="32"/>
          <w:highlight w:val="none"/>
        </w:rPr>
        <w:t>圆满完成自治区党委确定的70%化债目标</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进一步推动经济</w:t>
      </w:r>
      <w:r>
        <w:rPr>
          <w:rFonts w:hint="eastAsia" w:ascii="Times New Roman" w:hAnsi="Times New Roman" w:eastAsia="仿宋_GB2312" w:cs="Times New Roman"/>
          <w:color w:val="auto"/>
          <w:sz w:val="32"/>
          <w:szCs w:val="32"/>
          <w:highlight w:val="none"/>
        </w:rPr>
        <w:t>回升向好</w:t>
      </w: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b/>
          <w:bCs/>
          <w:sz w:val="32"/>
          <w:szCs w:val="32"/>
          <w:highlight w:val="none"/>
        </w:rPr>
        <w:t>二是</w:t>
      </w:r>
      <w:r>
        <w:rPr>
          <w:rFonts w:hint="eastAsia" w:ascii="Times New Roman" w:hAnsi="Times New Roman" w:eastAsia="仿宋_GB2312" w:cs="Times New Roman"/>
          <w:sz w:val="32"/>
          <w:szCs w:val="32"/>
          <w:highlight w:val="none"/>
        </w:rPr>
        <w:t>预算约束持续硬化。严格执行“先有预算、后有支出”原则，及时清理超标准、超财力支出，对超出经济社会发展水平和财政承受能力的项目一律不予安排资金。2025年末乌苏市暂付款余额4</w:t>
      </w:r>
      <w:r>
        <w:rPr>
          <w:rFonts w:hint="eastAsia" w:ascii="Times New Roman" w:hAnsi="Times New Roman" w:eastAsia="仿宋_GB2312" w:cs="Times New Roman"/>
          <w:sz w:val="32"/>
          <w:szCs w:val="32"/>
          <w:highlight w:val="none"/>
          <w:lang w:val="en-US" w:eastAsia="zh-CN"/>
        </w:rPr>
        <w:t>0018万</w:t>
      </w:r>
      <w:r>
        <w:rPr>
          <w:rFonts w:hint="eastAsia" w:ascii="Times New Roman" w:hAnsi="Times New Roman" w:eastAsia="仿宋_GB2312" w:cs="Times New Roman"/>
          <w:sz w:val="32"/>
          <w:szCs w:val="32"/>
          <w:highlight w:val="none"/>
        </w:rPr>
        <w:t>元，占地方财政支出的4.56%，将暂付款占比严格控制在财政部规定的5%限额内，且2025年也未出现新增暂付款问题。</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rPr>
          <w:rFonts w:hint="eastAsia" w:ascii="Times New Roman" w:hAnsi="Times New Roman" w:eastAsia="仿宋_GB2312" w:cs="Times New Roman"/>
          <w:b w:val="0"/>
          <w:bCs w:val="0"/>
          <w:color w:val="auto"/>
          <w:sz w:val="32"/>
          <w:szCs w:val="32"/>
          <w:highlight w:val="none"/>
          <w:lang w:val="en-US" w:eastAsia="zh-CN"/>
        </w:rPr>
      </w:pPr>
      <w:r>
        <w:rPr>
          <w:rFonts w:hint="eastAsia" w:ascii="仿宋_GB2312" w:hAnsi="仿宋_GB2312" w:eastAsia="仿宋_GB2312" w:cs="仿宋_GB2312"/>
          <w:b/>
          <w:bCs/>
          <w:color w:val="auto"/>
          <w:kern w:val="2"/>
          <w:sz w:val="32"/>
          <w:szCs w:val="32"/>
          <w:highlight w:val="none"/>
          <w:lang w:val="en-US" w:eastAsia="zh-CN" w:bidi="ar-SA"/>
        </w:rPr>
        <w:t>4.</w:t>
      </w:r>
      <w:r>
        <w:rPr>
          <w:rFonts w:hint="eastAsia" w:ascii="Times New Roman" w:hAnsi="Times New Roman" w:eastAsia="仿宋_GB2312" w:cs="Times New Roman"/>
          <w:b/>
          <w:bCs/>
          <w:color w:val="auto"/>
          <w:spacing w:val="-6"/>
          <w:kern w:val="2"/>
          <w:sz w:val="32"/>
          <w:szCs w:val="32"/>
          <w:highlight w:val="none"/>
          <w:lang w:val="en-US" w:eastAsia="zh-CN" w:bidi="ar-SA"/>
        </w:rPr>
        <w:t>聚焦重点领域，财政保障支撑更加坚实。</w:t>
      </w:r>
      <w:r>
        <w:rPr>
          <w:rFonts w:hint="eastAsia" w:ascii="Times New Roman" w:hAnsi="Times New Roman" w:eastAsia="仿宋_GB2312" w:cs="Times New Roman"/>
          <w:b/>
          <w:bCs/>
          <w:color w:val="auto"/>
          <w:sz w:val="32"/>
          <w:szCs w:val="32"/>
          <w:highlight w:val="none"/>
          <w:lang w:val="en-US" w:eastAsia="zh-CN"/>
        </w:rPr>
        <w:t>一是</w:t>
      </w:r>
      <w:r>
        <w:rPr>
          <w:rFonts w:hint="eastAsia" w:ascii="Times New Roman" w:hAnsi="Times New Roman" w:eastAsia="仿宋_GB2312" w:cs="Times New Roman"/>
          <w:b w:val="0"/>
          <w:bCs w:val="0"/>
          <w:color w:val="auto"/>
          <w:sz w:val="32"/>
          <w:szCs w:val="32"/>
          <w:highlight w:val="none"/>
          <w:lang w:val="en-US" w:eastAsia="zh-CN"/>
        </w:rPr>
        <w:t>强化资金保障，推动教育资源均衡配置。2025年乌苏市教育支出61040万元，坚决落实教育经费“两个只增不减”要求，保障师资培训、教研教改经费，提升教育教学水平；支持智慧教育平台建设，推动教育数字化转型；落实助学金、奖学金等资助政策，保障家庭经济困难学生就学；推进特殊教育提升计划，保障特殊群体受教育权利；全面提升学前教育普惠发展、义务教育优质均衡、职业教育产教融合水平。</w:t>
      </w:r>
      <w:r>
        <w:rPr>
          <w:rFonts w:hint="eastAsia" w:ascii="Times New Roman" w:hAnsi="Times New Roman" w:eastAsia="仿宋_GB2312" w:cs="Times New Roman"/>
          <w:b/>
          <w:bCs/>
          <w:color w:val="auto"/>
          <w:sz w:val="32"/>
          <w:szCs w:val="32"/>
          <w:highlight w:val="none"/>
          <w:lang w:val="en-US" w:eastAsia="zh-CN"/>
        </w:rPr>
        <w:t>二是</w:t>
      </w:r>
      <w:r>
        <w:rPr>
          <w:rFonts w:hint="eastAsia" w:ascii="Times New Roman" w:hAnsi="Times New Roman" w:eastAsia="仿宋_GB2312" w:cs="Times New Roman"/>
          <w:b w:val="0"/>
          <w:bCs w:val="0"/>
          <w:color w:val="auto"/>
          <w:sz w:val="32"/>
          <w:szCs w:val="32"/>
          <w:highlight w:val="none"/>
          <w:lang w:val="en-US" w:eastAsia="zh-CN"/>
        </w:rPr>
        <w:t>加大资金倾斜，夯实社会保障稳定基石。2025年乌苏市社会保障和就业支出50116万元，完善社会保障待遇动态调整机制，稳步提高退休人员基本养老金、城乡居民基础养老金标准，足额保障养老保险、医疗保险等社会保险基金补助资金；加大对低保、特困人员、残疾人等群体的救助资金投入，社会保障兜底功能有效发挥；落实就业扶持资金，支持重点群体就业创业，社会保障可持续性显著增强。</w:t>
      </w:r>
      <w:r>
        <w:rPr>
          <w:rFonts w:hint="eastAsia" w:ascii="Times New Roman" w:hAnsi="Times New Roman" w:eastAsia="仿宋_GB2312" w:cs="Times New Roman"/>
          <w:b/>
          <w:bCs/>
          <w:color w:val="auto"/>
          <w:sz w:val="32"/>
          <w:szCs w:val="32"/>
          <w:highlight w:val="none"/>
          <w:lang w:val="en-US" w:eastAsia="zh-CN"/>
        </w:rPr>
        <w:t>三是</w:t>
      </w:r>
      <w:r>
        <w:rPr>
          <w:rFonts w:hint="eastAsia" w:ascii="Times New Roman" w:hAnsi="Times New Roman" w:eastAsia="仿宋_GB2312" w:cs="Times New Roman"/>
          <w:b w:val="0"/>
          <w:bCs w:val="0"/>
          <w:color w:val="auto"/>
          <w:sz w:val="32"/>
          <w:szCs w:val="32"/>
          <w:highlight w:val="none"/>
          <w:lang w:val="en-US" w:eastAsia="zh-CN"/>
        </w:rPr>
        <w:t>优化资金投向，促进医疗卫生服务提质升级。2025年乌苏市卫生健康支出37380万元，资金精准投放公共卫生服务、免疫规划、传染病防治、基层医疗能力建设、计生奖扶等关键领域；加大对公立医院、基层医疗卫生机构的投入，提升硬件设施水平；支持县域医共体建设，提升基层医疗卫生服务能力；落实药品零差率财政补助资金，精准补偿医疗机构政策性亏损；切实发挥财政资金在保障群众健康、筑牢公共卫生防线中的实效。</w:t>
      </w:r>
      <w:r>
        <w:rPr>
          <w:rFonts w:hint="eastAsia" w:ascii="Times New Roman" w:hAnsi="Times New Roman" w:eastAsia="仿宋_GB2312" w:cs="Times New Roman"/>
          <w:b/>
          <w:bCs/>
          <w:color w:val="auto"/>
          <w:sz w:val="32"/>
          <w:szCs w:val="32"/>
          <w:highlight w:val="none"/>
          <w:lang w:val="en-US" w:eastAsia="zh-CN"/>
        </w:rPr>
        <w:t>四是</w:t>
      </w:r>
      <w:r>
        <w:rPr>
          <w:rFonts w:hint="eastAsia" w:ascii="Times New Roman" w:hAnsi="Times New Roman" w:eastAsia="仿宋_GB2312" w:cs="Times New Roman"/>
          <w:b w:val="0"/>
          <w:bCs w:val="0"/>
          <w:color w:val="auto"/>
          <w:sz w:val="32"/>
          <w:szCs w:val="32"/>
          <w:highlight w:val="none"/>
          <w:lang w:val="en-US" w:eastAsia="zh-CN"/>
        </w:rPr>
        <w:t>加大财政投入，助力科技创新发展突破攻坚。2025年乌苏市科学技术支出4129万元，较上年增长161%，通过财政资金引导企业与高校、科研机构共建研发平台，健全高新技术企业梯次培育机制，新增高新技术企业11家、创新型中小企业5家、自治区工程技术研究中心1家；保障新型数字城市建设提升项目资金需求，夯实数据融合治理基础，实现技术资源共建共享，提升城市综合治理精准化、智能化水平；以财政投入为杠杆撬动</w:t>
      </w:r>
      <w:r>
        <w:rPr>
          <w:rFonts w:hint="eastAsia" w:eastAsia="仿宋_GB2312" w:cs="Times New Roman"/>
          <w:b w:val="0"/>
          <w:bCs w:val="0"/>
          <w:color w:val="auto"/>
          <w:sz w:val="32"/>
          <w:szCs w:val="32"/>
          <w:highlight w:val="none"/>
          <w:lang w:val="en-US" w:eastAsia="zh-CN"/>
        </w:rPr>
        <w:t>科技创新和产业创新深度融合</w:t>
      </w:r>
      <w:r>
        <w:rPr>
          <w:rFonts w:hint="eastAsia" w:ascii="Times New Roman" w:hAnsi="Times New Roman" w:eastAsia="仿宋_GB2312" w:cs="Times New Roman"/>
          <w:b w:val="0"/>
          <w:bCs w:val="0"/>
          <w:color w:val="auto"/>
          <w:sz w:val="32"/>
          <w:szCs w:val="32"/>
          <w:highlight w:val="none"/>
          <w:lang w:val="en-US" w:eastAsia="zh-CN"/>
        </w:rPr>
        <w:t>，促进创新成果落地见效。</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rPr>
          <w:rFonts w:hint="default" w:ascii="Times New Roman" w:hAnsi="Times New Roman" w:eastAsia="仿宋_GB2312" w:cs="Times New Roman"/>
          <w:b w:val="0"/>
          <w:bCs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5</w:t>
      </w:r>
      <w:r>
        <w:rPr>
          <w:rFonts w:hint="default" w:ascii="仿宋_GB2312" w:hAnsi="仿宋_GB2312" w:eastAsia="仿宋_GB2312" w:cs="仿宋_GB2312"/>
          <w:b/>
          <w:bCs/>
          <w:color w:val="auto"/>
          <w:sz w:val="32"/>
          <w:szCs w:val="32"/>
          <w:highlight w:val="none"/>
          <w:lang w:val="en-US" w:eastAsia="zh-CN"/>
        </w:rPr>
        <w:t>.</w:t>
      </w:r>
      <w:r>
        <w:rPr>
          <w:rFonts w:hint="eastAsia" w:ascii="Times New Roman" w:hAnsi="Times New Roman" w:eastAsia="仿宋_GB2312" w:cs="Times New Roman"/>
          <w:b/>
          <w:bCs/>
          <w:color w:val="auto"/>
          <w:spacing w:val="-6"/>
          <w:sz w:val="32"/>
          <w:szCs w:val="32"/>
          <w:highlight w:val="none"/>
          <w:lang w:val="en-US" w:eastAsia="zh-CN"/>
        </w:rPr>
        <w:t>聚焦基层发展，财政赋能作用持续增强</w:t>
      </w:r>
      <w:r>
        <w:rPr>
          <w:rFonts w:hint="default" w:ascii="Times New Roman" w:hAnsi="Times New Roman" w:eastAsia="仿宋_GB2312" w:cs="Times New Roman"/>
          <w:b/>
          <w:bCs/>
          <w:color w:val="auto"/>
          <w:spacing w:val="-6"/>
          <w:sz w:val="32"/>
          <w:szCs w:val="32"/>
          <w:highlight w:val="none"/>
          <w:lang w:eastAsia="zh-CN"/>
        </w:rPr>
        <w:t>。</w:t>
      </w:r>
      <w:r>
        <w:rPr>
          <w:rFonts w:hint="eastAsia" w:ascii="Times New Roman" w:hAnsi="Times New Roman" w:eastAsia="仿宋_GB2312" w:cs="Times New Roman"/>
          <w:b/>
          <w:bCs/>
          <w:color w:val="auto"/>
          <w:spacing w:val="-6"/>
          <w:sz w:val="32"/>
          <w:szCs w:val="32"/>
          <w:highlight w:val="none"/>
          <w:lang w:val="en-US" w:eastAsia="zh-CN"/>
        </w:rPr>
        <w:t>一是</w:t>
      </w:r>
      <w:r>
        <w:rPr>
          <w:rFonts w:hint="eastAsia" w:ascii="Times New Roman" w:hAnsi="Times New Roman" w:eastAsia="仿宋_GB2312" w:cs="Times New Roman"/>
          <w:color w:val="auto"/>
          <w:spacing w:val="-6"/>
          <w:sz w:val="32"/>
          <w:szCs w:val="32"/>
          <w:highlight w:val="none"/>
          <w:lang w:val="en-US" w:eastAsia="zh-CN"/>
        </w:rPr>
        <w:t>加大基层投入力度。</w:t>
      </w:r>
      <w:r>
        <w:rPr>
          <w:rFonts w:hint="default" w:ascii="Times New Roman" w:hAnsi="Times New Roman" w:eastAsia="仿宋_GB2312" w:cs="Times New Roman"/>
          <w:color w:val="auto"/>
          <w:spacing w:val="-6"/>
          <w:sz w:val="32"/>
          <w:szCs w:val="32"/>
          <w:highlight w:val="none"/>
        </w:rPr>
        <w:t>202</w:t>
      </w:r>
      <w:r>
        <w:rPr>
          <w:rFonts w:hint="eastAsia" w:ascii="Times New Roman" w:hAnsi="Times New Roman" w:eastAsia="仿宋_GB2312" w:cs="Times New Roman"/>
          <w:color w:val="auto"/>
          <w:spacing w:val="-6"/>
          <w:sz w:val="32"/>
          <w:szCs w:val="32"/>
          <w:highlight w:val="none"/>
          <w:lang w:val="en-US" w:eastAsia="zh-CN"/>
        </w:rPr>
        <w:t>5</w:t>
      </w:r>
      <w:r>
        <w:rPr>
          <w:rFonts w:hint="default" w:ascii="Times New Roman" w:hAnsi="Times New Roman" w:eastAsia="仿宋_GB2312" w:cs="Times New Roman"/>
          <w:color w:val="auto"/>
          <w:spacing w:val="-6"/>
          <w:sz w:val="32"/>
          <w:szCs w:val="32"/>
          <w:highlight w:val="none"/>
        </w:rPr>
        <w:t>年</w:t>
      </w:r>
      <w:r>
        <w:rPr>
          <w:rFonts w:hint="eastAsia" w:ascii="Times New Roman" w:hAnsi="Times New Roman" w:eastAsia="仿宋_GB2312" w:cs="Times New Roman"/>
          <w:color w:val="auto"/>
          <w:spacing w:val="-6"/>
          <w:sz w:val="32"/>
          <w:szCs w:val="32"/>
          <w:highlight w:val="none"/>
          <w:lang w:val="en-US" w:eastAsia="zh-CN"/>
        </w:rPr>
        <w:t>发放</w:t>
      </w:r>
      <w:r>
        <w:rPr>
          <w:rFonts w:hint="default" w:ascii="Times New Roman" w:hAnsi="Times New Roman" w:eastAsia="仿宋_GB2312" w:cs="Times New Roman"/>
          <w:color w:val="auto"/>
          <w:spacing w:val="-6"/>
          <w:sz w:val="32"/>
          <w:szCs w:val="32"/>
          <w:highlight w:val="none"/>
        </w:rPr>
        <w:t>村干部报酬、农村</w:t>
      </w:r>
      <w:r>
        <w:rPr>
          <w:rFonts w:hint="eastAsia" w:ascii="Times New Roman" w:hAnsi="Times New Roman" w:eastAsia="仿宋_GB2312" w:cs="Times New Roman"/>
          <w:color w:val="auto"/>
          <w:spacing w:val="-6"/>
          <w:sz w:val="32"/>
          <w:szCs w:val="32"/>
          <w:highlight w:val="none"/>
          <w:lang w:eastAsia="zh-CN"/>
        </w:rPr>
        <w:t>“</w:t>
      </w:r>
      <w:r>
        <w:rPr>
          <w:rFonts w:hint="eastAsia" w:ascii="Times New Roman" w:hAnsi="Times New Roman" w:eastAsia="仿宋_GB2312" w:cs="Times New Roman"/>
          <w:color w:val="auto"/>
          <w:spacing w:val="-6"/>
          <w:sz w:val="32"/>
          <w:szCs w:val="32"/>
          <w:highlight w:val="none"/>
          <w:lang w:val="en-US" w:eastAsia="zh-CN"/>
        </w:rPr>
        <w:t>四</w:t>
      </w:r>
      <w:r>
        <w:rPr>
          <w:rFonts w:hint="default" w:ascii="Times New Roman" w:hAnsi="Times New Roman" w:eastAsia="仿宋_GB2312" w:cs="Times New Roman"/>
          <w:color w:val="auto"/>
          <w:spacing w:val="-6"/>
          <w:sz w:val="32"/>
          <w:szCs w:val="32"/>
          <w:highlight w:val="none"/>
        </w:rPr>
        <w:t>老</w:t>
      </w:r>
      <w:r>
        <w:rPr>
          <w:rFonts w:hint="eastAsia"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rPr>
        <w:t>人员等基层人员各项待遇资金</w:t>
      </w:r>
      <w:r>
        <w:rPr>
          <w:rFonts w:hint="eastAsia" w:ascii="Times New Roman" w:hAnsi="Times New Roman" w:eastAsia="仿宋_GB2312" w:cs="Times New Roman"/>
          <w:color w:val="auto"/>
          <w:spacing w:val="-6"/>
          <w:sz w:val="32"/>
          <w:szCs w:val="32"/>
          <w:highlight w:val="none"/>
          <w:lang w:val="en-US" w:eastAsia="zh-CN"/>
        </w:rPr>
        <w:t>4804</w:t>
      </w:r>
      <w:r>
        <w:rPr>
          <w:rFonts w:hint="default" w:ascii="Times New Roman" w:hAnsi="Times New Roman" w:eastAsia="仿宋_GB2312" w:cs="Times New Roman"/>
          <w:color w:val="auto"/>
          <w:spacing w:val="-6"/>
          <w:sz w:val="32"/>
          <w:szCs w:val="32"/>
          <w:highlight w:val="none"/>
        </w:rPr>
        <w:t>万元，落实基层组织工作经费</w:t>
      </w:r>
      <w:r>
        <w:rPr>
          <w:rFonts w:hint="eastAsia" w:ascii="Times New Roman" w:hAnsi="Times New Roman" w:eastAsia="仿宋_GB2312" w:cs="Times New Roman"/>
          <w:strike w:val="0"/>
          <w:dstrike w:val="0"/>
          <w:color w:val="auto"/>
          <w:spacing w:val="-6"/>
          <w:sz w:val="32"/>
          <w:szCs w:val="32"/>
          <w:highlight w:val="none"/>
          <w:lang w:val="en-US" w:eastAsia="zh-CN"/>
        </w:rPr>
        <w:t>2273万元</w:t>
      </w:r>
      <w:r>
        <w:rPr>
          <w:rFonts w:hint="default" w:ascii="Times New Roman" w:hAnsi="Times New Roman" w:eastAsia="仿宋_GB2312" w:cs="Times New Roman"/>
          <w:color w:val="auto"/>
          <w:spacing w:val="-6"/>
          <w:sz w:val="32"/>
          <w:szCs w:val="32"/>
          <w:highlight w:val="none"/>
        </w:rPr>
        <w:t>，争取</w:t>
      </w:r>
      <w:r>
        <w:rPr>
          <w:rFonts w:hint="eastAsia" w:ascii="Times New Roman" w:hAnsi="Times New Roman" w:eastAsia="仿宋_GB2312" w:cs="Times New Roman"/>
          <w:color w:val="auto"/>
          <w:spacing w:val="-6"/>
          <w:sz w:val="32"/>
          <w:szCs w:val="32"/>
          <w:highlight w:val="none"/>
          <w:lang w:val="en-US" w:eastAsia="zh-CN"/>
        </w:rPr>
        <w:t>农村综合改革转移支付</w:t>
      </w:r>
      <w:r>
        <w:rPr>
          <w:rFonts w:hint="default" w:ascii="Times New Roman" w:hAnsi="Times New Roman" w:eastAsia="仿宋_GB2312" w:cs="Times New Roman"/>
          <w:color w:val="auto"/>
          <w:spacing w:val="-6"/>
          <w:sz w:val="32"/>
          <w:szCs w:val="32"/>
          <w:highlight w:val="none"/>
        </w:rPr>
        <w:t>资金</w:t>
      </w:r>
      <w:r>
        <w:rPr>
          <w:rFonts w:hint="eastAsia" w:ascii="Times New Roman" w:hAnsi="Times New Roman" w:eastAsia="仿宋_GB2312" w:cs="Times New Roman"/>
          <w:color w:val="auto"/>
          <w:spacing w:val="-6"/>
          <w:sz w:val="32"/>
          <w:szCs w:val="32"/>
          <w:highlight w:val="none"/>
          <w:lang w:val="en-US" w:eastAsia="zh-CN"/>
        </w:rPr>
        <w:t>875</w:t>
      </w:r>
      <w:r>
        <w:rPr>
          <w:rFonts w:hint="default" w:ascii="Times New Roman" w:hAnsi="Times New Roman" w:eastAsia="仿宋_GB2312" w:cs="Times New Roman"/>
          <w:color w:val="auto"/>
          <w:spacing w:val="-6"/>
          <w:sz w:val="32"/>
          <w:szCs w:val="32"/>
          <w:highlight w:val="none"/>
        </w:rPr>
        <w:t>万元，</w:t>
      </w:r>
      <w:r>
        <w:rPr>
          <w:rFonts w:hint="eastAsia" w:ascii="Times New Roman" w:hAnsi="Times New Roman" w:eastAsia="仿宋_GB2312" w:cs="Times New Roman"/>
          <w:color w:val="auto"/>
          <w:spacing w:val="-6"/>
          <w:sz w:val="32"/>
          <w:szCs w:val="32"/>
          <w:highlight w:val="none"/>
          <w:lang w:val="en-US" w:eastAsia="zh-CN"/>
        </w:rPr>
        <w:t>有效稳定基层干事队伍，改善基层基础设施条件，激发乡村发展活力，基层治理效能显著提升</w:t>
      </w:r>
      <w:r>
        <w:rPr>
          <w:rFonts w:hint="default" w:ascii="Times New Roman" w:hAnsi="Times New Roman" w:eastAsia="仿宋_GB2312" w:cs="Times New Roman"/>
          <w:color w:val="auto"/>
          <w:spacing w:val="-6"/>
          <w:sz w:val="32"/>
          <w:szCs w:val="32"/>
          <w:highlight w:val="none"/>
        </w:rPr>
        <w:t>。</w:t>
      </w:r>
      <w:r>
        <w:rPr>
          <w:rFonts w:hint="eastAsia" w:ascii="Times New Roman" w:hAnsi="Times New Roman" w:eastAsia="仿宋_GB2312" w:cs="Times New Roman"/>
          <w:b/>
          <w:bCs/>
          <w:color w:val="auto"/>
          <w:sz w:val="32"/>
          <w:szCs w:val="32"/>
          <w:highlight w:val="none"/>
          <w:lang w:val="en-US" w:eastAsia="zh-CN"/>
        </w:rPr>
        <w:t>二是</w:t>
      </w:r>
      <w:r>
        <w:rPr>
          <w:rFonts w:hint="default" w:ascii="Times New Roman" w:hAnsi="Times New Roman" w:eastAsia="仿宋_GB2312" w:cs="Times New Roman"/>
          <w:b w:val="0"/>
          <w:bCs w:val="0"/>
          <w:color w:val="auto"/>
          <w:sz w:val="32"/>
          <w:szCs w:val="32"/>
          <w:highlight w:val="none"/>
          <w:lang w:val="en-US" w:eastAsia="zh-CN"/>
        </w:rPr>
        <w:t>加大公共安全领域投入力度。202</w:t>
      </w:r>
      <w:r>
        <w:rPr>
          <w:rFonts w:hint="eastAsia"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Times New Roman"/>
          <w:b w:val="0"/>
          <w:bCs w:val="0"/>
          <w:color w:val="auto"/>
          <w:sz w:val="32"/>
          <w:szCs w:val="32"/>
          <w:highlight w:val="none"/>
          <w:lang w:val="en-US" w:eastAsia="zh-CN"/>
        </w:rPr>
        <w:t>年</w:t>
      </w:r>
      <w:r>
        <w:rPr>
          <w:rFonts w:hint="eastAsia" w:ascii="Times New Roman" w:hAnsi="Times New Roman" w:eastAsia="仿宋_GB2312" w:cs="Times New Roman"/>
          <w:b w:val="0"/>
          <w:bCs w:val="0"/>
          <w:color w:val="auto"/>
          <w:sz w:val="32"/>
          <w:szCs w:val="32"/>
          <w:highlight w:val="none"/>
          <w:lang w:val="en-US" w:eastAsia="zh-CN"/>
        </w:rPr>
        <w:t>乌苏市</w:t>
      </w:r>
      <w:r>
        <w:rPr>
          <w:rFonts w:hint="default" w:ascii="Times New Roman" w:hAnsi="Times New Roman" w:eastAsia="仿宋_GB2312" w:cs="Times New Roman"/>
          <w:b w:val="0"/>
          <w:bCs w:val="0"/>
          <w:color w:val="auto"/>
          <w:sz w:val="32"/>
          <w:szCs w:val="32"/>
          <w:highlight w:val="none"/>
          <w:lang w:val="en-US" w:eastAsia="zh-CN"/>
        </w:rPr>
        <w:t>公共安全</w:t>
      </w:r>
      <w:r>
        <w:rPr>
          <w:rFonts w:hint="eastAsia" w:ascii="Times New Roman" w:hAnsi="Times New Roman" w:eastAsia="仿宋_GB2312" w:cs="Times New Roman"/>
          <w:b w:val="0"/>
          <w:bCs w:val="0"/>
          <w:color w:val="auto"/>
          <w:sz w:val="32"/>
          <w:szCs w:val="32"/>
          <w:highlight w:val="none"/>
          <w:lang w:val="en-US" w:eastAsia="zh-CN"/>
        </w:rPr>
        <w:t>支出26398</w:t>
      </w:r>
      <w:r>
        <w:rPr>
          <w:rFonts w:hint="default" w:ascii="Times New Roman" w:hAnsi="Times New Roman" w:eastAsia="仿宋_GB2312" w:cs="Times New Roman"/>
          <w:b w:val="0"/>
          <w:bCs w:val="0"/>
          <w:color w:val="auto"/>
          <w:sz w:val="32"/>
          <w:szCs w:val="32"/>
          <w:highlight w:val="none"/>
          <w:lang w:val="en-US" w:eastAsia="zh-CN"/>
        </w:rPr>
        <w:t>万元，</w:t>
      </w:r>
      <w:r>
        <w:rPr>
          <w:rFonts w:hint="eastAsia" w:ascii="Times New Roman" w:hAnsi="Times New Roman" w:eastAsia="仿宋_GB2312" w:cs="Times New Roman"/>
          <w:b w:val="0"/>
          <w:bCs w:val="0"/>
          <w:color w:val="auto"/>
          <w:sz w:val="32"/>
          <w:szCs w:val="32"/>
          <w:highlight w:val="none"/>
          <w:lang w:val="en-US" w:eastAsia="zh-CN"/>
        </w:rPr>
        <w:t>切实提升</w:t>
      </w:r>
      <w:r>
        <w:rPr>
          <w:rFonts w:hint="default" w:ascii="Times New Roman" w:hAnsi="Times New Roman" w:eastAsia="仿宋_GB2312" w:cs="Times New Roman"/>
          <w:b w:val="0"/>
          <w:bCs w:val="0"/>
          <w:color w:val="auto"/>
          <w:sz w:val="32"/>
          <w:szCs w:val="32"/>
          <w:highlight w:val="none"/>
          <w:lang w:val="en-US" w:eastAsia="zh-CN"/>
        </w:rPr>
        <w:t>政法系统装备</w:t>
      </w:r>
      <w:r>
        <w:rPr>
          <w:rFonts w:hint="eastAsia" w:ascii="Times New Roman" w:hAnsi="Times New Roman" w:eastAsia="仿宋_GB2312" w:cs="Times New Roman"/>
          <w:b w:val="0"/>
          <w:bCs w:val="0"/>
          <w:color w:val="auto"/>
          <w:sz w:val="32"/>
          <w:szCs w:val="32"/>
          <w:highlight w:val="none"/>
          <w:lang w:val="en-US" w:eastAsia="zh-CN"/>
        </w:rPr>
        <w:t>水平和</w:t>
      </w:r>
      <w:r>
        <w:rPr>
          <w:rFonts w:hint="default" w:ascii="Times New Roman" w:hAnsi="Times New Roman" w:eastAsia="仿宋_GB2312" w:cs="Times New Roman"/>
          <w:b w:val="0"/>
          <w:bCs w:val="0"/>
          <w:color w:val="auto"/>
          <w:sz w:val="32"/>
          <w:szCs w:val="32"/>
          <w:highlight w:val="none"/>
          <w:lang w:val="en-US" w:eastAsia="zh-CN"/>
        </w:rPr>
        <w:t>履职能力，维护司法公正，优化法治环境，</w:t>
      </w:r>
      <w:r>
        <w:rPr>
          <w:rFonts w:hint="eastAsia" w:ascii="Times New Roman" w:hAnsi="Times New Roman" w:eastAsia="仿宋_GB2312" w:cs="Times New Roman"/>
          <w:b w:val="0"/>
          <w:bCs w:val="0"/>
          <w:color w:val="auto"/>
          <w:sz w:val="32"/>
          <w:szCs w:val="32"/>
          <w:highlight w:val="none"/>
          <w:lang w:val="en-US" w:eastAsia="zh-CN"/>
        </w:rPr>
        <w:t>夯实社会稳定和长治久安资金硬支撑</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bCs/>
          <w:color w:val="auto"/>
          <w:sz w:val="32"/>
          <w:szCs w:val="32"/>
          <w:highlight w:val="none"/>
          <w:lang w:val="en-US" w:eastAsia="zh-CN"/>
        </w:rPr>
        <w:t>三是</w:t>
      </w:r>
      <w:r>
        <w:rPr>
          <w:rFonts w:hint="default" w:ascii="Times New Roman" w:hAnsi="Times New Roman" w:eastAsia="仿宋_GB2312" w:cs="Times New Roman"/>
          <w:b w:val="0"/>
          <w:bCs w:val="0"/>
          <w:color w:val="auto"/>
          <w:sz w:val="32"/>
          <w:szCs w:val="32"/>
          <w:highlight w:val="none"/>
          <w:lang w:val="en-US" w:eastAsia="zh-CN"/>
        </w:rPr>
        <w:t>坚持助力乡村振兴，统筹做好巩固拓展脱贫攻坚成果同乡村振兴有效衔接。202</w:t>
      </w:r>
      <w:r>
        <w:rPr>
          <w:rFonts w:hint="eastAsia"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Times New Roman"/>
          <w:b w:val="0"/>
          <w:bCs w:val="0"/>
          <w:color w:val="auto"/>
          <w:sz w:val="32"/>
          <w:szCs w:val="32"/>
          <w:highlight w:val="none"/>
          <w:lang w:val="en-US" w:eastAsia="zh-CN"/>
        </w:rPr>
        <w:t>年乌苏市</w:t>
      </w:r>
      <w:r>
        <w:rPr>
          <w:rFonts w:hint="eastAsia" w:eastAsia="仿宋_GB2312" w:cs="Times New Roman"/>
          <w:b w:val="0"/>
          <w:bCs w:val="0"/>
          <w:color w:val="auto"/>
          <w:sz w:val="32"/>
          <w:szCs w:val="32"/>
          <w:highlight w:val="none"/>
          <w:lang w:val="en-US" w:eastAsia="zh-CN"/>
        </w:rPr>
        <w:t>巩固拓展脱贫攻坚成果</w:t>
      </w:r>
      <w:r>
        <w:rPr>
          <w:rFonts w:hint="default" w:ascii="Times New Roman" w:hAnsi="Times New Roman" w:eastAsia="仿宋_GB2312" w:cs="Times New Roman"/>
          <w:b w:val="0"/>
          <w:bCs w:val="0"/>
          <w:color w:val="auto"/>
          <w:sz w:val="32"/>
          <w:szCs w:val="32"/>
          <w:highlight w:val="none"/>
          <w:lang w:val="en-US" w:eastAsia="zh-CN"/>
        </w:rPr>
        <w:t>衔接乡村振兴</w:t>
      </w:r>
      <w:r>
        <w:rPr>
          <w:rFonts w:hint="eastAsia" w:ascii="Times New Roman" w:hAnsi="Times New Roman" w:eastAsia="仿宋_GB2312" w:cs="Times New Roman"/>
          <w:b w:val="0"/>
          <w:bCs w:val="0"/>
          <w:color w:val="auto"/>
          <w:sz w:val="32"/>
          <w:szCs w:val="32"/>
          <w:highlight w:val="none"/>
          <w:lang w:val="en-US" w:eastAsia="zh-CN"/>
        </w:rPr>
        <w:t>支出11110</w:t>
      </w:r>
      <w:r>
        <w:rPr>
          <w:rFonts w:hint="default" w:ascii="Times New Roman" w:hAnsi="Times New Roman" w:eastAsia="仿宋_GB2312" w:cs="Times New Roman"/>
          <w:b w:val="0"/>
          <w:bCs w:val="0"/>
          <w:color w:val="auto"/>
          <w:sz w:val="32"/>
          <w:szCs w:val="32"/>
          <w:highlight w:val="none"/>
          <w:lang w:val="en-US" w:eastAsia="zh-CN"/>
        </w:rPr>
        <w:t>万元，聚焦特色产业培育、基础设施完善与公共服务提质，</w:t>
      </w:r>
      <w:r>
        <w:rPr>
          <w:rFonts w:hint="eastAsia" w:ascii="Times New Roman" w:hAnsi="Times New Roman" w:eastAsia="仿宋_GB2312" w:cs="Times New Roman"/>
          <w:b w:val="0"/>
          <w:bCs w:val="0"/>
          <w:color w:val="auto"/>
          <w:sz w:val="32"/>
          <w:szCs w:val="32"/>
          <w:highlight w:val="none"/>
          <w:lang w:val="en-US" w:eastAsia="zh-CN"/>
        </w:rPr>
        <w:t>助推农业农村现代化，</w:t>
      </w:r>
      <w:r>
        <w:rPr>
          <w:rFonts w:hint="default" w:ascii="Times New Roman" w:hAnsi="Times New Roman" w:eastAsia="仿宋_GB2312" w:cs="Times New Roman"/>
          <w:b w:val="0"/>
          <w:bCs w:val="0"/>
          <w:color w:val="auto"/>
          <w:sz w:val="32"/>
          <w:szCs w:val="32"/>
          <w:highlight w:val="none"/>
          <w:lang w:val="en-US" w:eastAsia="zh-CN"/>
        </w:rPr>
        <w:t>群众获得感、幸福感持续提升。</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仿宋_GB2312" w:hAnsi="仿宋_GB2312" w:eastAsia="仿宋_GB2312" w:cs="仿宋_GB2312"/>
          <w:b/>
          <w:bCs/>
          <w:color w:val="auto"/>
          <w:kern w:val="2"/>
          <w:sz w:val="32"/>
          <w:szCs w:val="32"/>
          <w:highlight w:val="none"/>
          <w:lang w:val="en-US" w:eastAsia="zh-CN" w:bidi="ar-SA"/>
        </w:rPr>
        <w:t>6</w:t>
      </w:r>
      <w:r>
        <w:rPr>
          <w:rFonts w:hint="eastAsia"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b/>
          <w:bCs/>
          <w:color w:val="auto"/>
          <w:sz w:val="32"/>
          <w:szCs w:val="32"/>
          <w:highlight w:val="none"/>
        </w:rPr>
        <w:t>聚焦改革创新，财政治理水平逐步提升。</w:t>
      </w:r>
      <w:r>
        <w:rPr>
          <w:rFonts w:hint="eastAsia" w:ascii="Times New Roman" w:hAnsi="Times New Roman" w:eastAsia="仿宋_GB2312" w:cs="Times New Roman"/>
          <w:b/>
          <w:bCs/>
          <w:color w:val="auto"/>
          <w:sz w:val="32"/>
          <w:szCs w:val="32"/>
          <w:highlight w:val="none"/>
        </w:rPr>
        <w:t>一是</w:t>
      </w:r>
      <w:r>
        <w:rPr>
          <w:rFonts w:hint="eastAsia" w:ascii="Times New Roman" w:hAnsi="Times New Roman" w:eastAsia="仿宋_GB2312" w:cs="Times New Roman"/>
          <w:b w:val="0"/>
          <w:bCs w:val="0"/>
          <w:color w:val="auto"/>
          <w:sz w:val="32"/>
          <w:szCs w:val="32"/>
          <w:highlight w:val="none"/>
        </w:rPr>
        <w:t>深化预算管理改革</w:t>
      </w:r>
      <w:r>
        <w:rPr>
          <w:rFonts w:hint="eastAsia" w:ascii="Times New Roman" w:hAnsi="Times New Roman" w:eastAsia="仿宋_GB2312" w:cs="Times New Roman"/>
          <w:b w:val="0"/>
          <w:bCs w:val="0"/>
          <w:color w:val="auto"/>
          <w:sz w:val="32"/>
          <w:szCs w:val="32"/>
          <w:highlight w:val="none"/>
          <w:lang w:eastAsia="zh-CN"/>
        </w:rPr>
        <w:t>，优化财政资源配置。以零基预算改革破局，构建“审查—评估—调整”全流程管控体系，</w:t>
      </w:r>
      <w:r>
        <w:rPr>
          <w:rFonts w:hint="eastAsia" w:ascii="Times New Roman" w:hAnsi="Times New Roman" w:eastAsia="仿宋_GB2312" w:cs="Times New Roman"/>
          <w:b w:val="0"/>
          <w:bCs w:val="0"/>
          <w:color w:val="auto"/>
          <w:sz w:val="32"/>
          <w:szCs w:val="32"/>
          <w:highlight w:val="none"/>
          <w:lang w:val="en-US" w:eastAsia="zh-CN"/>
        </w:rPr>
        <w:t>2025年累计审减非刚性、非重点支出25000万元，推动财政资金从“粗放供给”向“精准滴灌”转型，将压减腾挪出的资金全部反哺民生工程，让改革发展成果既有“温度”更有“厚度”。</w:t>
      </w:r>
      <w:r>
        <w:rPr>
          <w:rFonts w:hint="eastAsia" w:ascii="Times New Roman" w:hAnsi="Times New Roman" w:eastAsia="仿宋_GB2312" w:cs="Times New Roman"/>
          <w:b/>
          <w:bCs/>
          <w:color w:val="auto"/>
          <w:sz w:val="32"/>
          <w:szCs w:val="32"/>
          <w:highlight w:val="none"/>
          <w:lang w:val="en-US" w:eastAsia="zh-CN"/>
        </w:rPr>
        <w:t>二是</w:t>
      </w:r>
      <w:r>
        <w:rPr>
          <w:rFonts w:hint="eastAsia" w:ascii="Times New Roman" w:hAnsi="Times New Roman" w:eastAsia="仿宋_GB2312" w:cs="Times New Roman"/>
          <w:b w:val="0"/>
          <w:bCs w:val="0"/>
          <w:color w:val="auto"/>
          <w:sz w:val="32"/>
          <w:szCs w:val="32"/>
          <w:highlight w:val="none"/>
          <w:lang w:val="en-US" w:eastAsia="zh-CN"/>
        </w:rPr>
        <w:t>深耕绩效管理实践，激活财政资金效能。按照“预算决策有评估、预算编制有目标、预算执行有监控、预算完成有评价、评价结果有应用”的“五有”工作目标，实施全方位、全过程、全覆盖预算绩效评价体系，实现“花钱必问效、无效必问责”，以绩效“小切口”做好预算管理“大文章”。</w:t>
      </w:r>
      <w:r>
        <w:rPr>
          <w:rFonts w:hint="eastAsia" w:ascii="Times New Roman" w:hAnsi="Times New Roman" w:eastAsia="仿宋_GB2312" w:cs="Times New Roman"/>
          <w:b/>
          <w:bCs/>
          <w:color w:val="auto"/>
          <w:sz w:val="32"/>
          <w:szCs w:val="32"/>
          <w:highlight w:val="none"/>
          <w:lang w:val="en-US" w:eastAsia="zh-CN"/>
        </w:rPr>
        <w:t>三是</w:t>
      </w:r>
      <w:r>
        <w:rPr>
          <w:rFonts w:hint="eastAsia" w:ascii="Times New Roman" w:hAnsi="Times New Roman" w:eastAsia="仿宋_GB2312" w:cs="Times New Roman"/>
          <w:b w:val="0"/>
          <w:bCs w:val="0"/>
          <w:color w:val="auto"/>
          <w:sz w:val="32"/>
          <w:szCs w:val="32"/>
          <w:highlight w:val="none"/>
          <w:lang w:val="en-US" w:eastAsia="zh-CN"/>
        </w:rPr>
        <w:t>严守政府采购关口，维护市场</w:t>
      </w:r>
      <w:r>
        <w:rPr>
          <w:rFonts w:hint="eastAsia" w:eastAsia="仿宋_GB2312" w:cs="Times New Roman"/>
          <w:b w:val="0"/>
          <w:bCs w:val="0"/>
          <w:color w:val="auto"/>
          <w:sz w:val="32"/>
          <w:szCs w:val="32"/>
          <w:highlight w:val="none"/>
          <w:lang w:val="en-US" w:eastAsia="zh-CN"/>
        </w:rPr>
        <w:t>公平竞争秩序</w:t>
      </w:r>
      <w:r>
        <w:rPr>
          <w:rFonts w:hint="eastAsia"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rPr>
        <w:t>严格落实“无预算不采购”原则，依托“政采云”平台扩大采购范围，实现政府采购需求闭环管理，节约财政资金</w:t>
      </w:r>
      <w:r>
        <w:rPr>
          <w:rFonts w:hint="eastAsia" w:ascii="Times New Roman" w:hAnsi="Times New Roman" w:eastAsia="仿宋_GB2312" w:cs="Times New Roman"/>
          <w:b w:val="0"/>
          <w:bCs w:val="0"/>
          <w:color w:val="auto"/>
          <w:sz w:val="32"/>
          <w:szCs w:val="32"/>
          <w:highlight w:val="none"/>
          <w:lang w:val="zh-CN"/>
        </w:rPr>
        <w:t>5226</w:t>
      </w:r>
      <w:r>
        <w:rPr>
          <w:rFonts w:hint="eastAsia" w:ascii="Times New Roman" w:hAnsi="Times New Roman" w:eastAsia="仿宋_GB2312" w:cs="Times New Roman"/>
          <w:b w:val="0"/>
          <w:bCs w:val="0"/>
          <w:color w:val="auto"/>
          <w:sz w:val="32"/>
          <w:szCs w:val="32"/>
          <w:highlight w:val="none"/>
        </w:rPr>
        <w:t>万元</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rPr>
        <w:t>大力扶持中小微企业发展，</w:t>
      </w:r>
      <w:r>
        <w:rPr>
          <w:rFonts w:hint="eastAsia" w:ascii="Times New Roman" w:hAnsi="Times New Roman" w:eastAsia="仿宋_GB2312" w:cs="Times New Roman"/>
          <w:b w:val="0"/>
          <w:bCs w:val="0"/>
          <w:color w:val="auto"/>
          <w:sz w:val="32"/>
          <w:szCs w:val="32"/>
          <w:highlight w:val="none"/>
          <w:lang w:val="en-US" w:eastAsia="zh-CN"/>
        </w:rPr>
        <w:t>2025年</w:t>
      </w:r>
      <w:r>
        <w:rPr>
          <w:rFonts w:hint="eastAsia" w:ascii="Times New Roman" w:hAnsi="Times New Roman" w:eastAsia="仿宋_GB2312" w:cs="Times New Roman"/>
          <w:b w:val="0"/>
          <w:bCs w:val="0"/>
          <w:color w:val="auto"/>
          <w:sz w:val="32"/>
          <w:szCs w:val="32"/>
          <w:highlight w:val="none"/>
        </w:rPr>
        <w:t>政府采购签订合同总金额</w:t>
      </w:r>
      <w:r>
        <w:rPr>
          <w:rFonts w:hint="eastAsia" w:ascii="Times New Roman" w:hAnsi="Times New Roman" w:eastAsia="仿宋_GB2312" w:cs="Times New Roman"/>
          <w:b w:val="0"/>
          <w:bCs w:val="0"/>
          <w:color w:val="auto"/>
          <w:sz w:val="32"/>
          <w:szCs w:val="32"/>
          <w:highlight w:val="none"/>
          <w:lang w:val="en-US" w:eastAsia="zh-CN"/>
        </w:rPr>
        <w:t>43136</w:t>
      </w:r>
      <w:r>
        <w:rPr>
          <w:rFonts w:hint="eastAsia" w:ascii="Times New Roman" w:hAnsi="Times New Roman" w:eastAsia="仿宋_GB2312" w:cs="Times New Roman"/>
          <w:b w:val="0"/>
          <w:bCs w:val="0"/>
          <w:color w:val="auto"/>
          <w:sz w:val="32"/>
          <w:szCs w:val="32"/>
          <w:highlight w:val="none"/>
        </w:rPr>
        <w:t>万元，其中中小微企业</w:t>
      </w:r>
      <w:r>
        <w:rPr>
          <w:rFonts w:hint="eastAsia" w:ascii="Times New Roman" w:hAnsi="Times New Roman" w:eastAsia="仿宋_GB2312" w:cs="Times New Roman"/>
          <w:b w:val="0"/>
          <w:bCs w:val="0"/>
          <w:strike w:val="0"/>
          <w:dstrike w:val="0"/>
          <w:color w:val="auto"/>
          <w:sz w:val="32"/>
          <w:szCs w:val="32"/>
          <w:highlight w:val="none"/>
        </w:rPr>
        <w:t>承接合同金额</w:t>
      </w:r>
      <w:r>
        <w:rPr>
          <w:rFonts w:hint="eastAsia" w:ascii="Times New Roman" w:hAnsi="Times New Roman" w:eastAsia="仿宋_GB2312" w:cs="Times New Roman"/>
          <w:b w:val="0"/>
          <w:bCs w:val="0"/>
          <w:strike w:val="0"/>
          <w:dstrike w:val="0"/>
          <w:color w:val="auto"/>
          <w:sz w:val="32"/>
          <w:szCs w:val="32"/>
          <w:highlight w:val="none"/>
          <w:lang w:val="en-US" w:eastAsia="zh-CN"/>
        </w:rPr>
        <w:t>31425</w:t>
      </w:r>
      <w:r>
        <w:rPr>
          <w:rFonts w:hint="eastAsia" w:ascii="Times New Roman" w:hAnsi="Times New Roman" w:eastAsia="仿宋_GB2312" w:cs="Times New Roman"/>
          <w:b w:val="0"/>
          <w:bCs w:val="0"/>
          <w:strike w:val="0"/>
          <w:dstrike w:val="0"/>
          <w:color w:val="auto"/>
          <w:sz w:val="32"/>
          <w:szCs w:val="32"/>
          <w:highlight w:val="none"/>
        </w:rPr>
        <w:t>万元，</w:t>
      </w:r>
      <w:r>
        <w:rPr>
          <w:rFonts w:hint="eastAsia" w:ascii="Times New Roman" w:hAnsi="Times New Roman" w:eastAsia="仿宋_GB2312" w:cs="Times New Roman"/>
          <w:b w:val="0"/>
          <w:bCs w:val="0"/>
          <w:strike w:val="0"/>
          <w:dstrike w:val="0"/>
          <w:color w:val="auto"/>
          <w:sz w:val="32"/>
          <w:szCs w:val="32"/>
          <w:highlight w:val="none"/>
          <w:lang w:val="en-US" w:eastAsia="zh-CN"/>
        </w:rPr>
        <w:t>占比73%</w:t>
      </w:r>
      <w:r>
        <w:rPr>
          <w:rFonts w:hint="eastAsia" w:ascii="Times New Roman" w:hAnsi="Times New Roman" w:eastAsia="仿宋_GB2312" w:cs="Times New Roman"/>
          <w:b w:val="0"/>
          <w:bCs w:val="0"/>
          <w:strike w:val="0"/>
          <w:dstrike w:val="0"/>
          <w:color w:val="auto"/>
          <w:sz w:val="32"/>
          <w:szCs w:val="32"/>
          <w:highlight w:val="none"/>
          <w:lang w:eastAsia="zh-CN"/>
        </w:rPr>
        <w:t>；</w:t>
      </w:r>
      <w:r>
        <w:rPr>
          <w:rFonts w:hint="eastAsia" w:ascii="Times New Roman" w:hAnsi="Times New Roman" w:eastAsia="仿宋_GB2312" w:cs="Times New Roman"/>
          <w:b w:val="0"/>
          <w:bCs w:val="0"/>
          <w:strike w:val="0"/>
          <w:dstrike w:val="0"/>
          <w:color w:val="auto"/>
          <w:sz w:val="32"/>
          <w:szCs w:val="32"/>
          <w:highlight w:val="none"/>
        </w:rPr>
        <w:t>依</w:t>
      </w:r>
      <w:r>
        <w:rPr>
          <w:rFonts w:hint="eastAsia" w:ascii="Times New Roman" w:hAnsi="Times New Roman" w:eastAsia="仿宋_GB2312" w:cs="Times New Roman"/>
          <w:b w:val="0"/>
          <w:bCs w:val="0"/>
          <w:color w:val="auto"/>
          <w:sz w:val="32"/>
          <w:szCs w:val="32"/>
          <w:highlight w:val="none"/>
        </w:rPr>
        <w:t>法保障各类市场主体平等参与政府采购活动的权利，依法依规化解政府采购投诉处理</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助力营商环境持续优化</w:t>
      </w:r>
      <w:r>
        <w:rPr>
          <w:rFonts w:hint="eastAsia"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b/>
          <w:bCs/>
          <w:color w:val="auto"/>
          <w:sz w:val="32"/>
          <w:szCs w:val="32"/>
          <w:highlight w:val="none"/>
          <w:lang w:val="en-US" w:eastAsia="zh-CN"/>
        </w:rPr>
        <w:t>四是</w:t>
      </w:r>
      <w:r>
        <w:rPr>
          <w:rFonts w:hint="eastAsia" w:ascii="Times New Roman" w:hAnsi="Times New Roman" w:eastAsia="仿宋_GB2312" w:cs="Times New Roman"/>
          <w:b w:val="0"/>
          <w:bCs w:val="0"/>
          <w:color w:val="auto"/>
          <w:sz w:val="32"/>
          <w:szCs w:val="32"/>
          <w:highlight w:val="none"/>
          <w:lang w:val="en-US" w:eastAsia="zh-CN"/>
        </w:rPr>
        <w:t>筑牢资产管理根基，提升资产使用综合效能</w:t>
      </w:r>
      <w:r>
        <w:rPr>
          <w:rFonts w:hint="default" w:ascii="Times New Roman" w:hAnsi="Times New Roman" w:eastAsia="仿宋_GB2312" w:cs="Times New Roman"/>
          <w:b w:val="0"/>
          <w:bCs w:val="0"/>
          <w:color w:val="auto"/>
          <w:sz w:val="32"/>
          <w:szCs w:val="32"/>
          <w:highlight w:val="none"/>
          <w:lang w:val="en-US" w:eastAsia="zh-CN"/>
        </w:rPr>
        <w:t>。严格落实</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塔城地区推动闲置低效</w:t>
      </w:r>
      <w:r>
        <w:rPr>
          <w:rFonts w:hint="eastAsia" w:ascii="Times New Roman" w:hAnsi="Times New Roman" w:eastAsia="仿宋_GB2312" w:cs="Times New Roman"/>
          <w:b w:val="0"/>
          <w:bCs w:val="0"/>
          <w:color w:val="auto"/>
          <w:sz w:val="32"/>
          <w:szCs w:val="32"/>
          <w:highlight w:val="none"/>
          <w:lang w:val="en-US" w:eastAsia="zh-CN"/>
        </w:rPr>
        <w:t>资产</w:t>
      </w:r>
      <w:r>
        <w:rPr>
          <w:rFonts w:hint="default" w:ascii="Times New Roman" w:hAnsi="Times New Roman" w:eastAsia="仿宋_GB2312" w:cs="Times New Roman"/>
          <w:b w:val="0"/>
          <w:bCs w:val="0"/>
          <w:color w:val="auto"/>
          <w:sz w:val="32"/>
          <w:szCs w:val="32"/>
          <w:highlight w:val="none"/>
          <w:lang w:val="en-US" w:eastAsia="zh-CN"/>
        </w:rPr>
        <w:t>盘活工作三年行动方案</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，依托预算管理一体化系统</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实现资产“购管用处”全流程数字化管控</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聘请第三方</w:t>
      </w:r>
      <w:r>
        <w:rPr>
          <w:rFonts w:hint="eastAsia" w:ascii="Times New Roman" w:hAnsi="Times New Roman" w:eastAsia="仿宋_GB2312" w:cs="Times New Roman"/>
          <w:b w:val="0"/>
          <w:bCs w:val="0"/>
          <w:color w:val="auto"/>
          <w:sz w:val="32"/>
          <w:szCs w:val="32"/>
          <w:highlight w:val="none"/>
          <w:lang w:val="en-US" w:eastAsia="zh-CN"/>
        </w:rPr>
        <w:t>机构开展全面清查，</w:t>
      </w:r>
      <w:r>
        <w:rPr>
          <w:rFonts w:hint="default" w:ascii="Times New Roman" w:hAnsi="Times New Roman" w:eastAsia="仿宋_GB2312" w:cs="Times New Roman"/>
          <w:b w:val="0"/>
          <w:bCs w:val="0"/>
          <w:color w:val="auto"/>
          <w:sz w:val="32"/>
          <w:szCs w:val="32"/>
          <w:highlight w:val="none"/>
          <w:lang w:val="en-US" w:eastAsia="zh-CN"/>
        </w:rPr>
        <w:t>确保账实、账卡、</w:t>
      </w:r>
      <w:r>
        <w:rPr>
          <w:rFonts w:hint="eastAsia" w:eastAsia="仿宋_GB2312" w:cs="Times New Roman"/>
          <w:b w:val="0"/>
          <w:bCs w:val="0"/>
          <w:color w:val="auto"/>
          <w:sz w:val="32"/>
          <w:szCs w:val="32"/>
          <w:highlight w:val="none"/>
          <w:lang w:val="en-US" w:eastAsia="zh-CN"/>
        </w:rPr>
        <w:t>账账相符</w:t>
      </w:r>
      <w:r>
        <w:rPr>
          <w:rFonts w:hint="eastAsia" w:ascii="Times New Roman" w:hAnsi="Times New Roman" w:eastAsia="仿宋_GB2312" w:cs="Times New Roman"/>
          <w:b w:val="0"/>
          <w:bCs w:val="0"/>
          <w:color w:val="auto"/>
          <w:sz w:val="32"/>
          <w:szCs w:val="32"/>
          <w:highlight w:val="none"/>
          <w:lang w:val="en-US" w:eastAsia="zh-CN"/>
        </w:rPr>
        <w:t>；推行“调剂共享一批、市场化处置一批、改造利用一批、合规出租一批”分类盘活路径，2025年</w:t>
      </w:r>
      <w:r>
        <w:rPr>
          <w:rFonts w:hint="default" w:ascii="Times New Roman" w:hAnsi="Times New Roman" w:eastAsia="仿宋_GB2312" w:cs="Times New Roman"/>
          <w:b w:val="0"/>
          <w:bCs w:val="0"/>
          <w:color w:val="auto"/>
          <w:sz w:val="32"/>
          <w:szCs w:val="32"/>
          <w:highlight w:val="none"/>
          <w:lang w:val="en-US" w:eastAsia="zh-CN"/>
        </w:rPr>
        <w:t>盘活闲置低效资产</w:t>
      </w:r>
      <w:r>
        <w:rPr>
          <w:rFonts w:hint="eastAsia" w:ascii="Times New Roman" w:hAnsi="Times New Roman" w:eastAsia="仿宋_GB2312" w:cs="Times New Roman"/>
          <w:b w:val="0"/>
          <w:bCs w:val="0"/>
          <w:color w:val="auto"/>
          <w:sz w:val="32"/>
          <w:szCs w:val="32"/>
          <w:highlight w:val="none"/>
          <w:lang w:val="en-US" w:eastAsia="zh-CN"/>
        </w:rPr>
        <w:t>1449</w:t>
      </w:r>
      <w:r>
        <w:rPr>
          <w:rFonts w:hint="eastAsia" w:ascii="Times New Roman" w:hAnsi="Times New Roman" w:eastAsia="仿宋_GB2312" w:cs="Times New Roman"/>
          <w:b w:val="0"/>
          <w:bCs w:val="0"/>
          <w:color w:val="auto"/>
          <w:sz w:val="32"/>
          <w:szCs w:val="32"/>
          <w:highlight w:val="none"/>
        </w:rPr>
        <w:t>项</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严格执行国有资产管理报告制度，向人大常委会报送国有企业国有资产</w:t>
      </w:r>
      <w:r>
        <w:rPr>
          <w:rFonts w:hint="eastAsia" w:ascii="Times New Roman" w:hAnsi="Times New Roman" w:eastAsia="仿宋_GB2312" w:cs="Times New Roman"/>
          <w:b w:val="0"/>
          <w:bCs w:val="0"/>
          <w:color w:val="auto"/>
          <w:sz w:val="32"/>
          <w:szCs w:val="32"/>
          <w:highlight w:val="none"/>
          <w:lang w:val="en-US" w:eastAsia="zh-CN"/>
        </w:rPr>
        <w:t>、金融企业国有资产、行政事业性国有资产及国有自然资源资产管理情况</w:t>
      </w:r>
      <w:r>
        <w:rPr>
          <w:rFonts w:hint="default" w:ascii="Times New Roman" w:hAnsi="Times New Roman" w:eastAsia="仿宋_GB2312" w:cs="Times New Roman"/>
          <w:b w:val="0"/>
          <w:bCs w:val="0"/>
          <w:color w:val="auto"/>
          <w:sz w:val="32"/>
          <w:szCs w:val="32"/>
          <w:highlight w:val="none"/>
          <w:lang w:val="en-US" w:eastAsia="zh-CN"/>
        </w:rPr>
        <w:t>报告，全面晾晒资产底数与管理成效，主动接受监督。</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二、202</w:t>
      </w:r>
      <w:r>
        <w:rPr>
          <w:rFonts w:hint="eastAsia" w:ascii="Times New Roman" w:hAnsi="Times New Roman" w:eastAsia="黑体" w:cs="Times New Roman"/>
          <w:color w:val="auto"/>
          <w:sz w:val="32"/>
          <w:szCs w:val="32"/>
          <w:highlight w:val="none"/>
          <w:lang w:val="en-US" w:eastAsia="zh-CN"/>
        </w:rPr>
        <w:t>6</w:t>
      </w:r>
      <w:r>
        <w:rPr>
          <w:rFonts w:hint="default" w:ascii="Times New Roman" w:hAnsi="Times New Roman" w:eastAsia="黑体" w:cs="Times New Roman"/>
          <w:color w:val="auto"/>
          <w:sz w:val="32"/>
          <w:szCs w:val="32"/>
          <w:highlight w:val="none"/>
          <w:lang w:val="en-US" w:eastAsia="zh-CN"/>
        </w:rPr>
        <w:t>年财政预算（草案）情况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楷体_GB2312" w:cs="Times New Roman"/>
          <w:b/>
          <w:bCs/>
          <w:color w:val="auto"/>
          <w:sz w:val="32"/>
          <w:szCs w:val="32"/>
          <w:highlight w:val="none"/>
          <w:lang w:val="en-US" w:eastAsia="zh-CN"/>
        </w:rPr>
        <w:t>（一）一般公共预算收支情况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jc w:val="both"/>
        <w:textAlignment w:val="top"/>
        <w:rPr>
          <w:rFonts w:hint="default" w:ascii="Times New Roman" w:hAnsi="Times New Roman" w:eastAsia="仿宋_GB2312" w:cs="Times New Roman"/>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一般公共预算收入情况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202</w:t>
      </w:r>
      <w:r>
        <w:rPr>
          <w:rFonts w:hint="eastAsia" w:ascii="Times New Roman" w:hAnsi="Times New Roman" w:eastAsia="仿宋_GB2312" w:cs="Times New Roman"/>
          <w:b w:val="0"/>
          <w:bCs w:val="0"/>
          <w:color w:val="auto"/>
          <w:kern w:val="2"/>
          <w:sz w:val="32"/>
          <w:szCs w:val="32"/>
          <w:highlight w:val="none"/>
          <w:lang w:val="en-US" w:eastAsia="zh-CN" w:bidi="ar-SA"/>
        </w:rPr>
        <w:t>6</w:t>
      </w:r>
      <w:r>
        <w:rPr>
          <w:rFonts w:hint="default" w:ascii="Times New Roman" w:hAnsi="Times New Roman" w:eastAsia="仿宋_GB2312" w:cs="Times New Roman"/>
          <w:b w:val="0"/>
          <w:bCs w:val="0"/>
          <w:color w:val="auto"/>
          <w:kern w:val="2"/>
          <w:sz w:val="32"/>
          <w:szCs w:val="32"/>
          <w:highlight w:val="none"/>
          <w:lang w:val="en-US" w:eastAsia="zh-CN" w:bidi="ar-SA"/>
        </w:rPr>
        <w:t>年一般公共预算收入总量为</w:t>
      </w:r>
      <w:r>
        <w:rPr>
          <w:rFonts w:hint="eastAsia" w:ascii="Times New Roman" w:hAnsi="Times New Roman" w:eastAsia="仿宋_GB2312" w:cs="Times New Roman"/>
          <w:b w:val="0"/>
          <w:bCs w:val="0"/>
          <w:color w:val="auto"/>
          <w:kern w:val="2"/>
          <w:sz w:val="32"/>
          <w:szCs w:val="32"/>
          <w:highlight w:val="none"/>
          <w:lang w:val="en-US" w:eastAsia="zh-CN" w:bidi="ar-SA"/>
        </w:rPr>
        <w:t>453448</w:t>
      </w:r>
      <w:r>
        <w:rPr>
          <w:rFonts w:hint="default" w:ascii="Times New Roman" w:hAnsi="Times New Roman" w:eastAsia="仿宋_GB2312" w:cs="Times New Roman"/>
          <w:b w:val="0"/>
          <w:bCs w:val="0"/>
          <w:color w:val="auto"/>
          <w:kern w:val="2"/>
          <w:sz w:val="32"/>
          <w:szCs w:val="32"/>
          <w:highlight w:val="none"/>
          <w:lang w:val="en-US" w:eastAsia="zh-CN" w:bidi="ar-SA"/>
        </w:rPr>
        <w:t>万元</w:t>
      </w:r>
      <w:r>
        <w:rPr>
          <w:rFonts w:hint="default" w:ascii="Times New Roman" w:hAnsi="Times New Roman" w:eastAsia="仿宋_GB2312" w:cs="Times New Roman"/>
          <w:color w:val="auto"/>
          <w:kern w:val="2"/>
          <w:sz w:val="32"/>
          <w:szCs w:val="32"/>
          <w:highlight w:val="none"/>
          <w:lang w:val="en-US" w:eastAsia="zh-CN" w:bidi="ar-SA"/>
        </w:rPr>
        <w:t>。</w:t>
      </w:r>
      <w:r>
        <w:rPr>
          <w:rFonts w:hint="eastAsia" w:ascii="Times New Roman" w:hAnsi="Times New Roman" w:eastAsia="仿宋_GB2312" w:cs="Times New Roman"/>
          <w:color w:val="auto"/>
          <w:kern w:val="2"/>
          <w:sz w:val="32"/>
          <w:szCs w:val="32"/>
          <w:highlight w:val="none"/>
          <w:lang w:val="en-US" w:eastAsia="zh-CN" w:bidi="ar-SA"/>
        </w:rPr>
        <w:t>具体为：</w:t>
      </w:r>
      <w:r>
        <w:rPr>
          <w:rFonts w:hint="default" w:ascii="Times New Roman" w:hAnsi="Times New Roman" w:eastAsia="仿宋_GB2312" w:cs="Times New Roman"/>
          <w:color w:val="auto"/>
          <w:kern w:val="2"/>
          <w:sz w:val="32"/>
          <w:szCs w:val="32"/>
          <w:highlight w:val="none"/>
          <w:lang w:val="en-US" w:eastAsia="zh-CN" w:bidi="ar-SA"/>
        </w:rPr>
        <w:t>一般公共预算收入</w:t>
      </w:r>
      <w:r>
        <w:rPr>
          <w:rFonts w:hint="eastAsia" w:ascii="Times New Roman" w:hAnsi="Times New Roman" w:eastAsia="仿宋_GB2312" w:cs="Times New Roman"/>
          <w:color w:val="auto"/>
          <w:kern w:val="2"/>
          <w:sz w:val="32"/>
          <w:szCs w:val="32"/>
          <w:highlight w:val="none"/>
          <w:lang w:val="en-US" w:eastAsia="zh-CN" w:bidi="ar-SA"/>
        </w:rPr>
        <w:t>153065</w:t>
      </w:r>
      <w:r>
        <w:rPr>
          <w:rFonts w:hint="eastAsia" w:eastAsia="仿宋_GB2312" w:cs="Times New Roman"/>
          <w:color w:val="auto"/>
          <w:kern w:val="2"/>
          <w:sz w:val="32"/>
          <w:szCs w:val="32"/>
          <w:highlight w:val="none"/>
          <w:lang w:val="en-US" w:eastAsia="zh-CN" w:bidi="ar-SA"/>
        </w:rPr>
        <w:t>万</w:t>
      </w:r>
      <w:r>
        <w:rPr>
          <w:rFonts w:hint="default" w:ascii="Times New Roman" w:hAnsi="Times New Roman" w:eastAsia="仿宋_GB2312" w:cs="Times New Roman"/>
          <w:color w:val="auto"/>
          <w:kern w:val="2"/>
          <w:sz w:val="32"/>
          <w:szCs w:val="32"/>
          <w:highlight w:val="none"/>
          <w:lang w:val="en-US" w:eastAsia="zh-CN" w:bidi="ar-SA"/>
        </w:rPr>
        <w:t>元</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其中税收收入</w:t>
      </w:r>
      <w:r>
        <w:rPr>
          <w:rFonts w:hint="eastAsia" w:ascii="Times New Roman" w:hAnsi="Times New Roman" w:eastAsia="仿宋_GB2312" w:cs="Times New Roman"/>
          <w:color w:val="auto"/>
          <w:kern w:val="2"/>
          <w:sz w:val="32"/>
          <w:szCs w:val="32"/>
          <w:highlight w:val="none"/>
          <w:lang w:val="en-US" w:eastAsia="zh-CN" w:bidi="ar-SA"/>
        </w:rPr>
        <w:t>80853</w:t>
      </w:r>
      <w:r>
        <w:rPr>
          <w:rFonts w:hint="default" w:ascii="Times New Roman" w:hAnsi="Times New Roman" w:eastAsia="仿宋_GB2312" w:cs="Times New Roman"/>
          <w:color w:val="auto"/>
          <w:kern w:val="2"/>
          <w:sz w:val="32"/>
          <w:szCs w:val="32"/>
          <w:highlight w:val="none"/>
          <w:lang w:val="en-US" w:eastAsia="zh-CN" w:bidi="ar-SA"/>
        </w:rPr>
        <w:t>万元，非税收入</w:t>
      </w:r>
      <w:r>
        <w:rPr>
          <w:rFonts w:hint="eastAsia" w:ascii="Times New Roman" w:hAnsi="Times New Roman" w:eastAsia="仿宋_GB2312" w:cs="Times New Roman"/>
          <w:color w:val="auto"/>
          <w:kern w:val="2"/>
          <w:sz w:val="32"/>
          <w:szCs w:val="32"/>
          <w:highlight w:val="none"/>
          <w:lang w:val="en-US" w:eastAsia="zh-CN" w:bidi="ar-SA"/>
        </w:rPr>
        <w:t>72212</w:t>
      </w:r>
      <w:r>
        <w:rPr>
          <w:rFonts w:hint="default" w:ascii="Times New Roman" w:hAnsi="Times New Roman" w:eastAsia="仿宋_GB2312" w:cs="Times New Roman"/>
          <w:color w:val="auto"/>
          <w:kern w:val="2"/>
          <w:sz w:val="32"/>
          <w:szCs w:val="32"/>
          <w:highlight w:val="none"/>
          <w:lang w:val="en-US" w:eastAsia="zh-CN" w:bidi="ar-SA"/>
        </w:rPr>
        <w:t>万元</w:t>
      </w:r>
      <w:r>
        <w:rPr>
          <w:rFonts w:hint="eastAsia" w:ascii="Times New Roman" w:hAnsi="Times New Roman" w:eastAsia="仿宋_GB2312" w:cs="Times New Roman"/>
          <w:color w:val="auto"/>
          <w:kern w:val="2"/>
          <w:sz w:val="32"/>
          <w:szCs w:val="32"/>
          <w:highlight w:val="none"/>
          <w:lang w:val="en-US" w:eastAsia="zh-CN" w:bidi="ar-SA"/>
        </w:rPr>
        <w:t>）</w:t>
      </w:r>
      <w:r>
        <w:rPr>
          <w:rFonts w:hint="eastAsia"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增长10%</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一般性转移支付</w:t>
      </w:r>
      <w:r>
        <w:rPr>
          <w:rFonts w:hint="default" w:ascii="Times New Roman" w:hAnsi="Times New Roman" w:eastAsia="仿宋_GB2312" w:cs="Times New Roman"/>
          <w:color w:val="auto"/>
          <w:sz w:val="32"/>
          <w:szCs w:val="32"/>
          <w:highlight w:val="none"/>
          <w:lang w:eastAsia="zh-CN"/>
        </w:rPr>
        <w:t>收入</w:t>
      </w:r>
      <w:r>
        <w:rPr>
          <w:rFonts w:hint="eastAsia" w:ascii="Times New Roman" w:hAnsi="Times New Roman" w:eastAsia="仿宋_GB2312" w:cs="Times New Roman"/>
          <w:color w:val="auto"/>
          <w:sz w:val="32"/>
          <w:szCs w:val="32"/>
          <w:highlight w:val="none"/>
          <w:lang w:val="en-US" w:eastAsia="zh-CN"/>
        </w:rPr>
        <w:t>137744</w:t>
      </w:r>
      <w:r>
        <w:rPr>
          <w:rFonts w:hint="default" w:ascii="Times New Roman" w:hAnsi="Times New Roman" w:eastAsia="仿宋_GB2312" w:cs="Times New Roman"/>
          <w:color w:val="auto"/>
          <w:sz w:val="32"/>
          <w:szCs w:val="32"/>
          <w:highlight w:val="none"/>
          <w:lang w:eastAsia="zh-CN"/>
        </w:rPr>
        <w:t>万元，</w:t>
      </w:r>
      <w:r>
        <w:rPr>
          <w:rFonts w:hint="default" w:ascii="Times New Roman" w:hAnsi="Times New Roman" w:eastAsia="仿宋_GB2312" w:cs="Times New Roman"/>
          <w:color w:val="auto"/>
          <w:sz w:val="32"/>
          <w:szCs w:val="32"/>
          <w:highlight w:val="none"/>
          <w:lang w:val="en-US" w:eastAsia="zh-CN"/>
        </w:rPr>
        <w:t>一般公共预算共同事权和专项转移支付收入</w:t>
      </w:r>
      <w:r>
        <w:rPr>
          <w:rFonts w:hint="eastAsia" w:ascii="Times New Roman" w:hAnsi="Times New Roman" w:eastAsia="仿宋_GB2312" w:cs="Times New Roman"/>
          <w:color w:val="auto"/>
          <w:sz w:val="32"/>
          <w:szCs w:val="32"/>
          <w:highlight w:val="none"/>
          <w:lang w:val="en-US" w:eastAsia="zh-CN"/>
        </w:rPr>
        <w:t>55963</w:t>
      </w:r>
      <w:r>
        <w:rPr>
          <w:rFonts w:hint="default" w:ascii="Times New Roman" w:hAnsi="Times New Roman" w:eastAsia="仿宋_GB2312" w:cs="Times New Roman"/>
          <w:color w:val="auto"/>
          <w:sz w:val="32"/>
          <w:szCs w:val="32"/>
          <w:highlight w:val="none"/>
          <w:lang w:val="en-US" w:eastAsia="zh-CN"/>
        </w:rPr>
        <w:t>万元，上年结余收入</w:t>
      </w:r>
      <w:r>
        <w:rPr>
          <w:rFonts w:hint="eastAsia" w:ascii="Times New Roman" w:hAnsi="Times New Roman" w:eastAsia="仿宋_GB2312" w:cs="Times New Roman"/>
          <w:color w:val="auto"/>
          <w:sz w:val="32"/>
          <w:szCs w:val="32"/>
          <w:highlight w:val="none"/>
          <w:lang w:val="en-US" w:eastAsia="zh-CN"/>
        </w:rPr>
        <w:t>49078</w:t>
      </w:r>
      <w:r>
        <w:rPr>
          <w:rFonts w:hint="default" w:ascii="Times New Roman" w:hAnsi="Times New Roman" w:eastAsia="仿宋_GB2312" w:cs="Times New Roman"/>
          <w:color w:val="auto"/>
          <w:sz w:val="32"/>
          <w:szCs w:val="32"/>
          <w:highlight w:val="none"/>
          <w:lang w:val="en-US" w:eastAsia="zh-CN"/>
        </w:rPr>
        <w:t>万元，动用预算稳定调节基金</w:t>
      </w:r>
      <w:r>
        <w:rPr>
          <w:rFonts w:hint="eastAsia" w:ascii="Times New Roman" w:hAnsi="Times New Roman" w:eastAsia="仿宋_GB2312" w:cs="Times New Roman"/>
          <w:color w:val="auto"/>
          <w:sz w:val="32"/>
          <w:szCs w:val="32"/>
          <w:highlight w:val="none"/>
          <w:lang w:val="en-US" w:eastAsia="zh-CN"/>
        </w:rPr>
        <w:t>55593</w:t>
      </w:r>
      <w:r>
        <w:rPr>
          <w:rFonts w:hint="default" w:ascii="Times New Roman" w:hAnsi="Times New Roman" w:eastAsia="仿宋_GB2312" w:cs="Times New Roman"/>
          <w:color w:val="auto"/>
          <w:sz w:val="32"/>
          <w:szCs w:val="32"/>
          <w:highlight w:val="none"/>
          <w:lang w:val="en-US" w:eastAsia="zh-CN"/>
        </w:rPr>
        <w:t>万元，国有资本经营</w:t>
      </w:r>
      <w:r>
        <w:rPr>
          <w:rFonts w:hint="eastAsia" w:ascii="Times New Roman" w:hAnsi="Times New Roman" w:eastAsia="仿宋_GB2312" w:cs="Times New Roman"/>
          <w:color w:val="auto"/>
          <w:sz w:val="32"/>
          <w:szCs w:val="32"/>
          <w:highlight w:val="none"/>
          <w:lang w:val="en-US" w:eastAsia="zh-CN"/>
        </w:rPr>
        <w:t>预算</w:t>
      </w:r>
      <w:r>
        <w:rPr>
          <w:rFonts w:hint="default" w:ascii="Times New Roman" w:hAnsi="Times New Roman" w:eastAsia="仿宋_GB2312" w:cs="Times New Roman"/>
          <w:color w:val="auto"/>
          <w:sz w:val="32"/>
          <w:szCs w:val="32"/>
          <w:highlight w:val="none"/>
          <w:lang w:val="en-US" w:eastAsia="zh-CN"/>
        </w:rPr>
        <w:t>调入一般公共预算资金</w:t>
      </w:r>
      <w:r>
        <w:rPr>
          <w:rFonts w:hint="eastAsia" w:ascii="Times New Roman" w:hAnsi="Times New Roman" w:eastAsia="仿宋_GB2312" w:cs="Times New Roman"/>
          <w:color w:val="auto"/>
          <w:sz w:val="32"/>
          <w:szCs w:val="32"/>
          <w:highlight w:val="none"/>
          <w:lang w:val="en-US" w:eastAsia="zh-CN"/>
        </w:rPr>
        <w:t>2005</w:t>
      </w:r>
      <w:r>
        <w:rPr>
          <w:rFonts w:hint="default" w:ascii="Times New Roman" w:hAnsi="Times New Roman" w:eastAsia="仿宋_GB2312" w:cs="Times New Roman"/>
          <w:color w:val="auto"/>
          <w:sz w:val="32"/>
          <w:szCs w:val="32"/>
          <w:highlight w:val="none"/>
          <w:lang w:val="en-US" w:eastAsia="zh-CN"/>
        </w:rPr>
        <w:t>万元。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仿宋_GB2312" w:cs="Times New Roman"/>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lang w:val="en-US" w:eastAsia="zh-CN"/>
        </w:rPr>
        <w:t>一般公共预算支出情况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年一般公共预算支出总量为</w:t>
      </w:r>
      <w:r>
        <w:rPr>
          <w:rFonts w:hint="eastAsia" w:ascii="Times New Roman" w:hAnsi="Times New Roman" w:eastAsia="仿宋_GB2312" w:cs="Times New Roman"/>
          <w:b w:val="0"/>
          <w:bCs w:val="0"/>
          <w:color w:val="auto"/>
          <w:kern w:val="2"/>
          <w:sz w:val="32"/>
          <w:szCs w:val="32"/>
          <w:highlight w:val="none"/>
          <w:lang w:val="en-US" w:eastAsia="zh-CN" w:bidi="ar-SA"/>
        </w:rPr>
        <w:t>453448</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val="en-US" w:eastAsia="zh-CN"/>
        </w:rPr>
        <w:t>具体涵盖</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rPr>
      </w:pPr>
      <w:r>
        <w:rPr>
          <w:rFonts w:hint="default"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1</w:t>
      </w:r>
      <w:r>
        <w:rPr>
          <w:rFonts w:hint="default" w:ascii="仿宋_GB2312" w:hAnsi="仿宋_GB2312"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三保</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支出</w:t>
      </w:r>
      <w:r>
        <w:rPr>
          <w:rFonts w:hint="eastAsia" w:ascii="Times New Roman" w:hAnsi="Times New Roman" w:eastAsia="仿宋_GB2312" w:cs="Times New Roman"/>
          <w:color w:val="auto"/>
          <w:sz w:val="32"/>
          <w:szCs w:val="32"/>
          <w:highlight w:val="none"/>
          <w:lang w:val="en-US" w:eastAsia="zh-CN"/>
        </w:rPr>
        <w:t>224046</w:t>
      </w:r>
      <w:r>
        <w:rPr>
          <w:rFonts w:hint="default" w:ascii="Times New Roman" w:hAnsi="Times New Roman" w:eastAsia="仿宋_GB2312" w:cs="Times New Roman"/>
          <w:color w:val="auto"/>
          <w:sz w:val="32"/>
          <w:szCs w:val="32"/>
          <w:highlight w:val="none"/>
        </w:rPr>
        <w:t>万元，其中：</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一是</w:t>
      </w:r>
      <w:r>
        <w:rPr>
          <w:rFonts w:hint="default" w:ascii="Times New Roman" w:hAnsi="Times New Roman" w:eastAsia="仿宋_GB2312" w:cs="Times New Roman"/>
          <w:color w:val="auto"/>
          <w:sz w:val="32"/>
          <w:szCs w:val="32"/>
          <w:highlight w:val="none"/>
        </w:rPr>
        <w:t>按照</w:t>
      </w:r>
      <w:r>
        <w:rPr>
          <w:rFonts w:hint="eastAsia" w:ascii="Times New Roman" w:hAnsi="Times New Roman" w:eastAsia="仿宋_GB2312" w:cs="Times New Roman"/>
          <w:color w:val="auto"/>
          <w:sz w:val="32"/>
          <w:szCs w:val="32"/>
          <w:highlight w:val="none"/>
          <w:lang w:val="en-US" w:eastAsia="zh-CN"/>
        </w:rPr>
        <w:t>中央“</w:t>
      </w:r>
      <w:r>
        <w:rPr>
          <w:rFonts w:hint="default" w:ascii="Times New Roman" w:hAnsi="Times New Roman" w:eastAsia="仿宋_GB2312" w:cs="Times New Roman"/>
          <w:color w:val="auto"/>
          <w:sz w:val="32"/>
          <w:szCs w:val="32"/>
          <w:highlight w:val="none"/>
        </w:rPr>
        <w:t>三保</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保障标准，本级支出</w:t>
      </w:r>
      <w:r>
        <w:rPr>
          <w:rFonts w:hint="eastAsia" w:ascii="Times New Roman" w:hAnsi="Times New Roman" w:eastAsia="仿宋_GB2312" w:cs="Times New Roman"/>
          <w:color w:val="auto"/>
          <w:sz w:val="32"/>
          <w:szCs w:val="32"/>
          <w:highlight w:val="none"/>
          <w:lang w:val="en-US" w:eastAsia="zh-CN"/>
        </w:rPr>
        <w:t>152450</w:t>
      </w:r>
      <w:r>
        <w:rPr>
          <w:rFonts w:hint="default" w:ascii="Times New Roman" w:hAnsi="Times New Roman" w:eastAsia="仿宋_GB2312" w:cs="Times New Roman"/>
          <w:color w:val="auto"/>
          <w:sz w:val="32"/>
          <w:szCs w:val="32"/>
          <w:highlight w:val="none"/>
        </w:rPr>
        <w:t>万元，具体为：</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保基本民生</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本级支出</w:t>
      </w:r>
      <w:r>
        <w:rPr>
          <w:rFonts w:hint="eastAsia" w:ascii="Times New Roman" w:hAnsi="Times New Roman" w:eastAsia="仿宋_GB2312" w:cs="Times New Roman"/>
          <w:color w:val="auto"/>
          <w:sz w:val="32"/>
          <w:szCs w:val="32"/>
          <w:highlight w:val="none"/>
          <w:lang w:val="en-US" w:eastAsia="zh-CN"/>
        </w:rPr>
        <w:t>21051</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val="en-US" w:eastAsia="zh-CN"/>
        </w:rPr>
        <w:t>含</w:t>
      </w:r>
      <w:r>
        <w:rPr>
          <w:rFonts w:hint="default" w:ascii="Times New Roman" w:hAnsi="Times New Roman" w:eastAsia="仿宋_GB2312" w:cs="Times New Roman"/>
          <w:color w:val="auto"/>
          <w:sz w:val="32"/>
          <w:szCs w:val="32"/>
          <w:highlight w:val="none"/>
        </w:rPr>
        <w:t>教育支出</w:t>
      </w:r>
      <w:r>
        <w:rPr>
          <w:rFonts w:hint="eastAsia" w:ascii="Times New Roman" w:hAnsi="Times New Roman" w:eastAsia="仿宋_GB2312" w:cs="Times New Roman"/>
          <w:color w:val="auto"/>
          <w:sz w:val="32"/>
          <w:szCs w:val="32"/>
          <w:highlight w:val="none"/>
          <w:lang w:val="en-US" w:eastAsia="zh-CN"/>
        </w:rPr>
        <w:t>684</w:t>
      </w:r>
      <w:r>
        <w:rPr>
          <w:rFonts w:hint="default" w:ascii="Times New Roman" w:hAnsi="Times New Roman" w:eastAsia="仿宋_GB2312" w:cs="Times New Roman"/>
          <w:color w:val="auto"/>
          <w:sz w:val="32"/>
          <w:szCs w:val="32"/>
          <w:highlight w:val="none"/>
        </w:rPr>
        <w:t>万元，社会保障支出</w:t>
      </w:r>
      <w:r>
        <w:rPr>
          <w:rFonts w:hint="eastAsia" w:ascii="Times New Roman" w:hAnsi="Times New Roman" w:eastAsia="仿宋_GB2312" w:cs="Times New Roman"/>
          <w:color w:val="auto"/>
          <w:sz w:val="32"/>
          <w:szCs w:val="32"/>
          <w:highlight w:val="none"/>
          <w:lang w:val="en-US" w:eastAsia="zh-CN"/>
        </w:rPr>
        <w:t>15124</w:t>
      </w:r>
      <w:r>
        <w:rPr>
          <w:rFonts w:hint="default" w:ascii="Times New Roman" w:hAnsi="Times New Roman" w:eastAsia="仿宋_GB2312" w:cs="Times New Roman"/>
          <w:color w:val="auto"/>
          <w:sz w:val="32"/>
          <w:szCs w:val="32"/>
          <w:highlight w:val="none"/>
        </w:rPr>
        <w:t>万元，卫生健康支出</w:t>
      </w:r>
      <w:r>
        <w:rPr>
          <w:rFonts w:hint="eastAsia" w:ascii="Times New Roman" w:hAnsi="Times New Roman" w:eastAsia="仿宋_GB2312" w:cs="Times New Roman"/>
          <w:color w:val="auto"/>
          <w:sz w:val="32"/>
          <w:szCs w:val="32"/>
          <w:highlight w:val="none"/>
          <w:lang w:val="en-US" w:eastAsia="zh-CN"/>
        </w:rPr>
        <w:t>3025</w:t>
      </w:r>
      <w:r>
        <w:rPr>
          <w:rFonts w:hint="default" w:ascii="Times New Roman" w:hAnsi="Times New Roman" w:eastAsia="仿宋_GB2312" w:cs="Times New Roman"/>
          <w:color w:val="auto"/>
          <w:sz w:val="32"/>
          <w:szCs w:val="32"/>
          <w:highlight w:val="none"/>
        </w:rPr>
        <w:t>万元，村级运转支出1320万元，其他基本民生支出</w:t>
      </w:r>
      <w:r>
        <w:rPr>
          <w:rFonts w:hint="eastAsia" w:ascii="Times New Roman" w:hAnsi="Times New Roman" w:eastAsia="仿宋_GB2312" w:cs="Times New Roman"/>
          <w:color w:val="auto"/>
          <w:sz w:val="32"/>
          <w:szCs w:val="32"/>
          <w:highlight w:val="none"/>
          <w:lang w:val="en-US" w:eastAsia="zh-CN"/>
        </w:rPr>
        <w:t>898</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保工资</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本级支出</w:t>
      </w:r>
      <w:r>
        <w:rPr>
          <w:rFonts w:hint="eastAsia" w:ascii="Times New Roman" w:hAnsi="Times New Roman" w:eastAsia="仿宋_GB2312" w:cs="Times New Roman"/>
          <w:color w:val="auto"/>
          <w:sz w:val="32"/>
          <w:szCs w:val="32"/>
          <w:highlight w:val="none"/>
          <w:lang w:val="en-US" w:eastAsia="zh-CN"/>
        </w:rPr>
        <w:t>129857</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val="en-US" w:eastAsia="zh-CN"/>
        </w:rPr>
        <w:t>含</w:t>
      </w:r>
      <w:r>
        <w:rPr>
          <w:rFonts w:hint="default" w:ascii="Times New Roman" w:hAnsi="Times New Roman" w:eastAsia="仿宋_GB2312" w:cs="Times New Roman"/>
          <w:color w:val="auto"/>
          <w:sz w:val="32"/>
          <w:szCs w:val="32"/>
          <w:highlight w:val="none"/>
        </w:rPr>
        <w:t>在职离休人员工资类支出</w:t>
      </w:r>
      <w:r>
        <w:rPr>
          <w:rFonts w:hint="eastAsia" w:ascii="Times New Roman" w:hAnsi="Times New Roman" w:eastAsia="仿宋_GB2312" w:cs="Times New Roman"/>
          <w:color w:val="auto"/>
          <w:sz w:val="32"/>
          <w:szCs w:val="32"/>
          <w:highlight w:val="none"/>
          <w:lang w:val="en-US" w:eastAsia="zh-CN"/>
        </w:rPr>
        <w:t>85145</w:t>
      </w:r>
      <w:r>
        <w:rPr>
          <w:rFonts w:hint="default" w:ascii="Times New Roman" w:hAnsi="Times New Roman" w:eastAsia="仿宋_GB2312" w:cs="Times New Roman"/>
          <w:color w:val="auto"/>
          <w:sz w:val="32"/>
          <w:szCs w:val="32"/>
          <w:highlight w:val="none"/>
        </w:rPr>
        <w:t>万元，在职人员工资附加性支出</w:t>
      </w:r>
      <w:r>
        <w:rPr>
          <w:rFonts w:hint="eastAsia" w:ascii="Times New Roman" w:hAnsi="Times New Roman" w:eastAsia="仿宋_GB2312" w:cs="Times New Roman"/>
          <w:color w:val="auto"/>
          <w:sz w:val="32"/>
          <w:szCs w:val="32"/>
          <w:highlight w:val="none"/>
          <w:lang w:val="en-US" w:eastAsia="zh-CN"/>
        </w:rPr>
        <w:t>44712</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保运转</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本级支出</w:t>
      </w:r>
      <w:r>
        <w:rPr>
          <w:rFonts w:hint="eastAsia" w:ascii="Times New Roman" w:hAnsi="Times New Roman" w:eastAsia="仿宋_GB2312" w:cs="Times New Roman"/>
          <w:color w:val="auto"/>
          <w:sz w:val="32"/>
          <w:szCs w:val="32"/>
          <w:highlight w:val="none"/>
          <w:lang w:val="en-US" w:eastAsia="zh-CN"/>
        </w:rPr>
        <w:t>1542</w:t>
      </w:r>
      <w:r>
        <w:rPr>
          <w:rFonts w:hint="default" w:ascii="Times New Roman" w:hAnsi="Times New Roman" w:eastAsia="仿宋_GB2312" w:cs="Times New Roman"/>
          <w:color w:val="auto"/>
          <w:sz w:val="32"/>
          <w:szCs w:val="32"/>
          <w:highlight w:val="none"/>
        </w:rPr>
        <w:t>万元。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仿宋_GB2312" w:cs="Times New Roman"/>
          <w:color w:val="auto"/>
          <w:spacing w:val="-6"/>
          <w:sz w:val="32"/>
          <w:szCs w:val="32"/>
          <w:highlight w:val="none"/>
        </w:rPr>
      </w:pPr>
      <w:r>
        <w:rPr>
          <w:rFonts w:hint="eastAsia" w:ascii="Times New Roman" w:hAnsi="Times New Roman" w:eastAsia="仿宋_GB2312" w:cs="Times New Roman"/>
          <w:b/>
          <w:bCs/>
          <w:color w:val="auto"/>
          <w:sz w:val="32"/>
          <w:szCs w:val="32"/>
          <w:highlight w:val="none"/>
          <w:lang w:val="en-US" w:eastAsia="zh-CN"/>
        </w:rPr>
        <w:t>二是</w:t>
      </w:r>
      <w:r>
        <w:rPr>
          <w:rFonts w:hint="eastAsia" w:ascii="Times New Roman" w:hAnsi="Times New Roman" w:eastAsia="仿宋_GB2312" w:cs="Times New Roman"/>
          <w:b w:val="0"/>
          <w:bCs w:val="0"/>
          <w:color w:val="auto"/>
          <w:sz w:val="32"/>
          <w:szCs w:val="32"/>
          <w:highlight w:val="none"/>
          <w:lang w:val="en-US" w:eastAsia="zh-CN"/>
        </w:rPr>
        <w:t>按照</w:t>
      </w:r>
      <w:r>
        <w:rPr>
          <w:rFonts w:hint="default" w:ascii="Times New Roman" w:hAnsi="Times New Roman" w:eastAsia="仿宋_GB2312" w:cs="Times New Roman"/>
          <w:color w:val="auto"/>
          <w:sz w:val="32"/>
          <w:szCs w:val="32"/>
          <w:highlight w:val="none"/>
        </w:rPr>
        <w:t>地方</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三保</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保障标准，</w:t>
      </w:r>
      <w:r>
        <w:rPr>
          <w:rFonts w:hint="eastAsia" w:ascii="Times New Roman" w:hAnsi="Times New Roman" w:eastAsia="仿宋_GB2312" w:cs="Times New Roman"/>
          <w:color w:val="auto"/>
          <w:sz w:val="32"/>
          <w:szCs w:val="32"/>
          <w:highlight w:val="none"/>
          <w:lang w:val="en-US" w:eastAsia="zh-CN"/>
        </w:rPr>
        <w:t>本级</w:t>
      </w:r>
      <w:r>
        <w:rPr>
          <w:rFonts w:hint="default" w:ascii="Times New Roman" w:hAnsi="Times New Roman" w:eastAsia="仿宋_GB2312" w:cs="Times New Roman"/>
          <w:color w:val="auto"/>
          <w:sz w:val="32"/>
          <w:szCs w:val="32"/>
          <w:highlight w:val="none"/>
        </w:rPr>
        <w:t>支出</w:t>
      </w:r>
      <w:r>
        <w:rPr>
          <w:rFonts w:hint="eastAsia" w:ascii="Times New Roman" w:hAnsi="Times New Roman" w:eastAsia="仿宋_GB2312" w:cs="Times New Roman"/>
          <w:color w:val="auto"/>
          <w:sz w:val="32"/>
          <w:szCs w:val="32"/>
          <w:highlight w:val="none"/>
          <w:lang w:val="en-US" w:eastAsia="zh-CN"/>
        </w:rPr>
        <w:t>71596</w:t>
      </w:r>
      <w:r>
        <w:rPr>
          <w:rFonts w:hint="default" w:ascii="Times New Roman" w:hAnsi="Times New Roman" w:eastAsia="仿宋_GB2312" w:cs="Times New Roman"/>
          <w:color w:val="auto"/>
          <w:sz w:val="32"/>
          <w:szCs w:val="32"/>
          <w:highlight w:val="none"/>
        </w:rPr>
        <w:t>万元，具体为：</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保基本民生</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本级支出</w:t>
      </w:r>
      <w:r>
        <w:rPr>
          <w:rFonts w:hint="eastAsia" w:ascii="Times New Roman" w:hAnsi="Times New Roman" w:eastAsia="仿宋_GB2312" w:cs="Times New Roman"/>
          <w:color w:val="auto"/>
          <w:sz w:val="32"/>
          <w:szCs w:val="32"/>
          <w:highlight w:val="none"/>
          <w:lang w:val="en-US" w:eastAsia="zh-CN"/>
        </w:rPr>
        <w:t>3041</w:t>
      </w:r>
      <w:r>
        <w:rPr>
          <w:rFonts w:hint="default" w:ascii="Times New Roman" w:hAnsi="Times New Roman" w:eastAsia="仿宋_GB2312" w:cs="Times New Roman"/>
          <w:color w:val="auto"/>
          <w:sz w:val="32"/>
          <w:szCs w:val="32"/>
          <w:highlight w:val="none"/>
        </w:rPr>
        <w:t>万元，主要用于教育、卫生健康、社会保障等领域地方配套资金。</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保工资</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本级支出</w:t>
      </w:r>
      <w:r>
        <w:rPr>
          <w:rFonts w:hint="eastAsia" w:ascii="Times New Roman" w:hAnsi="Times New Roman" w:eastAsia="仿宋_GB2312" w:cs="Times New Roman"/>
          <w:color w:val="auto"/>
          <w:sz w:val="32"/>
          <w:szCs w:val="32"/>
          <w:highlight w:val="none"/>
          <w:lang w:val="en-US" w:eastAsia="zh-CN"/>
        </w:rPr>
        <w:t>63368</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val="en-US" w:eastAsia="zh-CN"/>
        </w:rPr>
        <w:t>含</w:t>
      </w:r>
      <w:r>
        <w:rPr>
          <w:rFonts w:hint="default" w:ascii="Times New Roman" w:hAnsi="Times New Roman" w:eastAsia="仿宋_GB2312" w:cs="Times New Roman"/>
          <w:color w:val="auto"/>
          <w:sz w:val="32"/>
          <w:szCs w:val="32"/>
          <w:highlight w:val="none"/>
        </w:rPr>
        <w:t>退休人员基础绩效奖、独生子女和交通费</w:t>
      </w:r>
      <w:r>
        <w:rPr>
          <w:rFonts w:hint="eastAsia" w:ascii="Times New Roman" w:hAnsi="Times New Roman" w:eastAsia="仿宋_GB2312" w:cs="Times New Roman"/>
          <w:color w:val="auto"/>
          <w:sz w:val="32"/>
          <w:szCs w:val="32"/>
          <w:highlight w:val="none"/>
          <w:lang w:val="en-US" w:eastAsia="zh-CN"/>
        </w:rPr>
        <w:t>4361</w:t>
      </w:r>
      <w:r>
        <w:rPr>
          <w:rFonts w:hint="default" w:ascii="Times New Roman" w:hAnsi="Times New Roman" w:eastAsia="仿宋_GB2312" w:cs="Times New Roman"/>
          <w:color w:val="auto"/>
          <w:sz w:val="32"/>
          <w:szCs w:val="32"/>
          <w:highlight w:val="none"/>
        </w:rPr>
        <w:t>万元，取暖费</w:t>
      </w:r>
      <w:r>
        <w:rPr>
          <w:rFonts w:hint="eastAsia" w:ascii="Times New Roman" w:hAnsi="Times New Roman" w:eastAsia="仿宋_GB2312" w:cs="Times New Roman"/>
          <w:color w:val="auto"/>
          <w:sz w:val="32"/>
          <w:szCs w:val="32"/>
          <w:highlight w:val="none"/>
          <w:lang w:val="en-US" w:eastAsia="zh-CN"/>
        </w:rPr>
        <w:t>2702</w:t>
      </w:r>
      <w:r>
        <w:rPr>
          <w:rFonts w:hint="default" w:ascii="Times New Roman" w:hAnsi="Times New Roman" w:eastAsia="仿宋_GB2312" w:cs="Times New Roman"/>
          <w:color w:val="auto"/>
          <w:sz w:val="32"/>
          <w:szCs w:val="32"/>
          <w:highlight w:val="none"/>
        </w:rPr>
        <w:t>万元，临聘人员工资性支出</w:t>
      </w:r>
      <w:r>
        <w:rPr>
          <w:rFonts w:hint="eastAsia" w:ascii="Times New Roman" w:hAnsi="Times New Roman" w:eastAsia="仿宋_GB2312" w:cs="Times New Roman"/>
          <w:color w:val="auto"/>
          <w:sz w:val="32"/>
          <w:szCs w:val="32"/>
          <w:highlight w:val="none"/>
          <w:lang w:val="en-US" w:eastAsia="zh-CN"/>
        </w:rPr>
        <w:t>17555</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三支一扶</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、农村</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人员、遗属等</w:t>
      </w:r>
      <w:r>
        <w:rPr>
          <w:rFonts w:hint="eastAsia" w:ascii="Times New Roman" w:hAnsi="Times New Roman" w:eastAsia="仿宋_GB2312" w:cs="Times New Roman"/>
          <w:color w:val="auto"/>
          <w:sz w:val="32"/>
          <w:szCs w:val="32"/>
          <w:highlight w:val="none"/>
          <w:lang w:val="en-US" w:eastAsia="zh-CN"/>
        </w:rPr>
        <w:t>人员</w:t>
      </w:r>
      <w:r>
        <w:rPr>
          <w:rFonts w:hint="default" w:ascii="Times New Roman" w:hAnsi="Times New Roman" w:eastAsia="仿宋_GB2312" w:cs="Times New Roman"/>
          <w:color w:val="auto"/>
          <w:sz w:val="32"/>
          <w:szCs w:val="32"/>
          <w:highlight w:val="none"/>
        </w:rPr>
        <w:t>补助性支出</w:t>
      </w:r>
      <w:r>
        <w:rPr>
          <w:rFonts w:hint="eastAsia" w:ascii="Times New Roman" w:hAnsi="Times New Roman" w:eastAsia="仿宋_GB2312" w:cs="Times New Roman"/>
          <w:color w:val="auto"/>
          <w:sz w:val="32"/>
          <w:szCs w:val="32"/>
          <w:highlight w:val="none"/>
          <w:lang w:val="en-US" w:eastAsia="zh-CN"/>
        </w:rPr>
        <w:t>6370</w:t>
      </w:r>
      <w:r>
        <w:rPr>
          <w:rFonts w:hint="default" w:ascii="Times New Roman" w:hAnsi="Times New Roman" w:eastAsia="仿宋_GB2312" w:cs="Times New Roman"/>
          <w:color w:val="auto"/>
          <w:sz w:val="32"/>
          <w:szCs w:val="32"/>
          <w:highlight w:val="none"/>
        </w:rPr>
        <w:t>万元，202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年度在职人员考核奖</w:t>
      </w:r>
      <w:r>
        <w:rPr>
          <w:rFonts w:hint="eastAsia" w:ascii="Times New Roman" w:hAnsi="Times New Roman" w:eastAsia="仿宋_GB2312" w:cs="Times New Roman"/>
          <w:color w:val="auto"/>
          <w:sz w:val="32"/>
          <w:szCs w:val="32"/>
          <w:highlight w:val="none"/>
          <w:lang w:val="en-US" w:eastAsia="zh-CN"/>
        </w:rPr>
        <w:t>8749</w:t>
      </w:r>
      <w:r>
        <w:rPr>
          <w:rFonts w:hint="default" w:ascii="Times New Roman" w:hAnsi="Times New Roman" w:eastAsia="仿宋_GB2312" w:cs="Times New Roman"/>
          <w:color w:val="auto"/>
          <w:sz w:val="32"/>
          <w:szCs w:val="32"/>
          <w:highlight w:val="none"/>
        </w:rPr>
        <w:t>万元，工会经费及福利费</w:t>
      </w:r>
      <w:r>
        <w:rPr>
          <w:rFonts w:hint="eastAsia" w:ascii="Times New Roman" w:hAnsi="Times New Roman" w:eastAsia="仿宋_GB2312" w:cs="Times New Roman"/>
          <w:color w:val="auto"/>
          <w:sz w:val="32"/>
          <w:szCs w:val="32"/>
          <w:highlight w:val="none"/>
          <w:lang w:val="en-US" w:eastAsia="zh-CN"/>
        </w:rPr>
        <w:t>3101</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val="en-US" w:eastAsia="zh-CN"/>
        </w:rPr>
        <w:t>驻市单位基础绩效及年度考核奖1322万元，</w:t>
      </w:r>
      <w:r>
        <w:rPr>
          <w:rFonts w:hint="default" w:ascii="Times New Roman" w:hAnsi="Times New Roman" w:eastAsia="仿宋_GB2312" w:cs="Times New Roman"/>
          <w:color w:val="auto"/>
          <w:sz w:val="32"/>
          <w:szCs w:val="32"/>
          <w:highlight w:val="none"/>
        </w:rPr>
        <w:t>预留增资、丧葬费等资金</w:t>
      </w:r>
      <w:r>
        <w:rPr>
          <w:rFonts w:hint="eastAsia" w:ascii="Times New Roman" w:hAnsi="Times New Roman" w:eastAsia="仿宋_GB2312" w:cs="Times New Roman"/>
          <w:color w:val="auto"/>
          <w:sz w:val="32"/>
          <w:szCs w:val="32"/>
          <w:highlight w:val="none"/>
          <w:lang w:val="en-US" w:eastAsia="zh-CN"/>
        </w:rPr>
        <w:t>19208</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b/>
          <w:bCs/>
          <w:color w:val="auto"/>
          <w:spacing w:val="-6"/>
          <w:sz w:val="32"/>
          <w:szCs w:val="32"/>
          <w:highlight w:val="none"/>
          <w:lang w:eastAsia="zh-CN"/>
        </w:rPr>
        <w:t>“</w:t>
      </w:r>
      <w:r>
        <w:rPr>
          <w:rFonts w:hint="default" w:ascii="Times New Roman" w:hAnsi="Times New Roman" w:eastAsia="仿宋_GB2312" w:cs="Times New Roman"/>
          <w:b/>
          <w:bCs/>
          <w:color w:val="auto"/>
          <w:spacing w:val="-6"/>
          <w:sz w:val="32"/>
          <w:szCs w:val="32"/>
          <w:highlight w:val="none"/>
        </w:rPr>
        <w:t>保运转</w:t>
      </w:r>
      <w:r>
        <w:rPr>
          <w:rFonts w:hint="eastAsia" w:ascii="Times New Roman" w:hAnsi="Times New Roman" w:eastAsia="仿宋_GB2312" w:cs="Times New Roman"/>
          <w:b/>
          <w:bCs/>
          <w:color w:val="auto"/>
          <w:spacing w:val="-6"/>
          <w:sz w:val="32"/>
          <w:szCs w:val="32"/>
          <w:highlight w:val="none"/>
          <w:lang w:eastAsia="zh-CN"/>
        </w:rPr>
        <w:t>”</w:t>
      </w:r>
      <w:r>
        <w:rPr>
          <w:rFonts w:hint="default" w:ascii="Times New Roman" w:hAnsi="Times New Roman" w:eastAsia="仿宋_GB2312" w:cs="Times New Roman"/>
          <w:color w:val="auto"/>
          <w:sz w:val="32"/>
          <w:szCs w:val="32"/>
          <w:highlight w:val="none"/>
        </w:rPr>
        <w:t>本级</w:t>
      </w:r>
      <w:r>
        <w:rPr>
          <w:rFonts w:hint="default" w:ascii="Times New Roman" w:hAnsi="Times New Roman" w:eastAsia="仿宋_GB2312" w:cs="Times New Roman"/>
          <w:color w:val="auto"/>
          <w:spacing w:val="-6"/>
          <w:sz w:val="32"/>
          <w:szCs w:val="32"/>
          <w:highlight w:val="none"/>
        </w:rPr>
        <w:t>支出</w:t>
      </w:r>
      <w:r>
        <w:rPr>
          <w:rFonts w:hint="eastAsia" w:ascii="Times New Roman" w:hAnsi="Times New Roman" w:eastAsia="仿宋_GB2312" w:cs="Times New Roman"/>
          <w:color w:val="auto"/>
          <w:spacing w:val="-6"/>
          <w:sz w:val="32"/>
          <w:szCs w:val="32"/>
          <w:highlight w:val="none"/>
          <w:lang w:val="en-US" w:eastAsia="zh-CN"/>
        </w:rPr>
        <w:t>5187</w:t>
      </w:r>
      <w:r>
        <w:rPr>
          <w:rFonts w:hint="default" w:ascii="Times New Roman" w:hAnsi="Times New Roman" w:eastAsia="仿宋_GB2312" w:cs="Times New Roman"/>
          <w:color w:val="auto"/>
          <w:spacing w:val="-6"/>
          <w:sz w:val="32"/>
          <w:szCs w:val="32"/>
          <w:highlight w:val="none"/>
        </w:rPr>
        <w:t>万元。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rPr>
      </w:pPr>
      <w:r>
        <w:rPr>
          <w:rFonts w:hint="default" w:ascii="仿宋_GB2312" w:hAnsi="仿宋_GB2312" w:eastAsia="仿宋_GB2312" w:cs="仿宋_GB2312"/>
          <w:b w:val="0"/>
          <w:bCs w:val="0"/>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化解</w:t>
      </w:r>
      <w:r>
        <w:rPr>
          <w:rFonts w:hint="eastAsia" w:ascii="Times New Roman" w:hAnsi="Times New Roman" w:eastAsia="仿宋_GB2312" w:cs="Times New Roman"/>
          <w:color w:val="auto"/>
          <w:sz w:val="32"/>
          <w:szCs w:val="32"/>
          <w:highlight w:val="none"/>
          <w:lang w:val="en-US" w:eastAsia="zh-CN"/>
        </w:rPr>
        <w:t>地方</w:t>
      </w:r>
      <w:r>
        <w:rPr>
          <w:rFonts w:hint="default" w:ascii="Times New Roman" w:hAnsi="Times New Roman" w:eastAsia="仿宋_GB2312" w:cs="Times New Roman"/>
          <w:color w:val="auto"/>
          <w:sz w:val="32"/>
          <w:szCs w:val="32"/>
          <w:highlight w:val="none"/>
        </w:rPr>
        <w:t>政府债务支出</w:t>
      </w:r>
      <w:r>
        <w:rPr>
          <w:rFonts w:hint="eastAsia" w:ascii="Times New Roman" w:hAnsi="Times New Roman" w:eastAsia="仿宋_GB2312" w:cs="Times New Roman"/>
          <w:color w:val="auto"/>
          <w:sz w:val="32"/>
          <w:szCs w:val="32"/>
          <w:highlight w:val="none"/>
          <w:lang w:val="en-US" w:eastAsia="zh-CN"/>
        </w:rPr>
        <w:t>69410</w:t>
      </w:r>
      <w:r>
        <w:rPr>
          <w:rFonts w:hint="default" w:ascii="Times New Roman" w:hAnsi="Times New Roman" w:eastAsia="仿宋_GB2312" w:cs="Times New Roman"/>
          <w:color w:val="auto"/>
          <w:sz w:val="32"/>
          <w:szCs w:val="32"/>
          <w:highlight w:val="none"/>
        </w:rPr>
        <w:t>万元，具体为：政府一般债券还本付息支出</w:t>
      </w:r>
      <w:r>
        <w:rPr>
          <w:rFonts w:hint="eastAsia" w:ascii="Times New Roman" w:hAnsi="Times New Roman" w:eastAsia="仿宋_GB2312" w:cs="Times New Roman"/>
          <w:color w:val="auto"/>
          <w:sz w:val="32"/>
          <w:szCs w:val="32"/>
          <w:highlight w:val="none"/>
          <w:lang w:val="en-US" w:eastAsia="zh-CN"/>
        </w:rPr>
        <w:t>31268</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还本22512万元，付息8756万元</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偿还外国银行贷款支出240万元，化解拖欠企业账款等问题整改支出12402万元，</w:t>
      </w:r>
      <w:r>
        <w:rPr>
          <w:rFonts w:hint="default" w:ascii="Times New Roman" w:hAnsi="Times New Roman" w:eastAsia="仿宋_GB2312" w:cs="Times New Roman"/>
          <w:color w:val="auto"/>
          <w:sz w:val="32"/>
          <w:szCs w:val="32"/>
          <w:highlight w:val="none"/>
        </w:rPr>
        <w:t>自治区财政厅反馈虚增财政收入等整改资金15000万元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以前年度收回专项再安排资金</w:t>
      </w:r>
      <w:r>
        <w:rPr>
          <w:rFonts w:hint="eastAsia" w:ascii="Times New Roman" w:hAnsi="Times New Roman" w:eastAsia="仿宋_GB2312" w:cs="Times New Roman"/>
          <w:color w:val="auto"/>
          <w:sz w:val="32"/>
          <w:szCs w:val="32"/>
          <w:highlight w:val="none"/>
          <w:lang w:val="en-US" w:eastAsia="zh-CN"/>
        </w:rPr>
        <w:t>10500</w:t>
      </w:r>
      <w:r>
        <w:rPr>
          <w:rFonts w:hint="default" w:ascii="Times New Roman" w:hAnsi="Times New Roman" w:eastAsia="仿宋_GB2312" w:cs="Times New Roman"/>
          <w:color w:val="auto"/>
          <w:sz w:val="32"/>
          <w:szCs w:val="32"/>
          <w:highlight w:val="none"/>
        </w:rPr>
        <w:t>万元。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上解上级支出</w:t>
      </w:r>
      <w:r>
        <w:rPr>
          <w:rFonts w:hint="eastAsia" w:ascii="Times New Roman" w:hAnsi="Times New Roman" w:eastAsia="仿宋_GB2312" w:cs="Times New Roman"/>
          <w:color w:val="auto"/>
          <w:sz w:val="32"/>
          <w:szCs w:val="32"/>
          <w:highlight w:val="none"/>
          <w:lang w:val="en-US" w:eastAsia="zh-CN"/>
        </w:rPr>
        <w:t>6013</w:t>
      </w:r>
      <w:r>
        <w:rPr>
          <w:rFonts w:hint="default" w:ascii="Times New Roman" w:hAnsi="Times New Roman" w:eastAsia="仿宋_GB2312" w:cs="Times New Roman"/>
          <w:color w:val="auto"/>
          <w:sz w:val="32"/>
          <w:szCs w:val="32"/>
          <w:highlight w:val="none"/>
        </w:rPr>
        <w:t>万元，具体为：上解自治区资金</w:t>
      </w:r>
      <w:r>
        <w:rPr>
          <w:rFonts w:hint="eastAsia" w:ascii="Times New Roman" w:hAnsi="Times New Roman" w:eastAsia="仿宋_GB2312" w:cs="Times New Roman"/>
          <w:color w:val="auto"/>
          <w:sz w:val="32"/>
          <w:szCs w:val="32"/>
          <w:highlight w:val="none"/>
          <w:lang w:val="en-US" w:eastAsia="zh-CN"/>
        </w:rPr>
        <w:t>3207</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val="en-US" w:eastAsia="zh-CN"/>
        </w:rPr>
        <w:t>含</w:t>
      </w:r>
      <w:r>
        <w:rPr>
          <w:rFonts w:hint="default" w:ascii="Times New Roman" w:hAnsi="Times New Roman" w:eastAsia="仿宋_GB2312" w:cs="Times New Roman"/>
          <w:color w:val="auto"/>
          <w:sz w:val="32"/>
          <w:szCs w:val="32"/>
          <w:highlight w:val="none"/>
        </w:rPr>
        <w:t>交通专项资金2449万元，人才发展专项资金</w:t>
      </w:r>
      <w:r>
        <w:rPr>
          <w:rFonts w:hint="eastAsia" w:ascii="Times New Roman" w:hAnsi="Times New Roman" w:eastAsia="仿宋_GB2312" w:cs="Times New Roman"/>
          <w:color w:val="auto"/>
          <w:sz w:val="32"/>
          <w:szCs w:val="32"/>
          <w:highlight w:val="none"/>
          <w:lang w:val="en-US" w:eastAsia="zh-CN"/>
        </w:rPr>
        <w:t>476</w:t>
      </w:r>
      <w:r>
        <w:rPr>
          <w:rFonts w:hint="default" w:ascii="Times New Roman" w:hAnsi="Times New Roman" w:eastAsia="仿宋_GB2312" w:cs="Times New Roman"/>
          <w:color w:val="auto"/>
          <w:sz w:val="32"/>
          <w:szCs w:val="32"/>
          <w:highlight w:val="none"/>
        </w:rPr>
        <w:t>万元，医疗卫生领域财政事权和支出责任划分改革基数划转资金232万元</w:t>
      </w:r>
      <w:r>
        <w:rPr>
          <w:rFonts w:hint="eastAsia" w:ascii="Times New Roman" w:hAnsi="Times New Roman" w:eastAsia="仿宋_GB2312" w:cs="Times New Roman"/>
          <w:color w:val="auto"/>
          <w:sz w:val="32"/>
          <w:szCs w:val="32"/>
          <w:highlight w:val="none"/>
          <w:lang w:eastAsia="zh-CN"/>
        </w:rPr>
        <w:t>，义务兵家庭优待金</w:t>
      </w:r>
      <w:r>
        <w:rPr>
          <w:rFonts w:hint="eastAsia" w:ascii="Times New Roman" w:hAnsi="Times New Roman" w:eastAsia="仿宋_GB2312" w:cs="Times New Roman"/>
          <w:color w:val="auto"/>
          <w:sz w:val="32"/>
          <w:szCs w:val="32"/>
          <w:highlight w:val="none"/>
          <w:lang w:val="en-US" w:eastAsia="zh-CN"/>
        </w:rPr>
        <w:t>50万元</w:t>
      </w:r>
      <w:r>
        <w:rPr>
          <w:rFonts w:hint="default" w:ascii="Times New Roman" w:hAnsi="Times New Roman" w:eastAsia="仿宋_GB2312" w:cs="Times New Roman"/>
          <w:color w:val="auto"/>
          <w:sz w:val="32"/>
          <w:szCs w:val="32"/>
          <w:highlight w:val="none"/>
        </w:rPr>
        <w:t>；上解地区资金</w:t>
      </w:r>
      <w:r>
        <w:rPr>
          <w:rFonts w:hint="eastAsia" w:ascii="Times New Roman" w:hAnsi="Times New Roman" w:eastAsia="仿宋_GB2312" w:cs="Times New Roman"/>
          <w:color w:val="auto"/>
          <w:sz w:val="32"/>
          <w:szCs w:val="32"/>
          <w:highlight w:val="none"/>
          <w:lang w:val="en-US" w:eastAsia="zh-CN"/>
        </w:rPr>
        <w:t>2806</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val="en-US" w:eastAsia="zh-CN"/>
        </w:rPr>
        <w:t>含体制上解363万元，</w:t>
      </w:r>
      <w:r>
        <w:rPr>
          <w:rFonts w:hint="default" w:ascii="Times New Roman" w:hAnsi="Times New Roman" w:eastAsia="仿宋_GB2312" w:cs="Times New Roman"/>
          <w:color w:val="auto"/>
          <w:sz w:val="32"/>
          <w:szCs w:val="32"/>
          <w:highlight w:val="none"/>
        </w:rPr>
        <w:t>人才发展专项资金</w:t>
      </w:r>
      <w:r>
        <w:rPr>
          <w:rFonts w:hint="eastAsia" w:ascii="Times New Roman" w:hAnsi="Times New Roman" w:eastAsia="仿宋_GB2312" w:cs="Times New Roman"/>
          <w:color w:val="auto"/>
          <w:sz w:val="32"/>
          <w:szCs w:val="32"/>
          <w:highlight w:val="none"/>
          <w:lang w:val="en-US" w:eastAsia="zh-CN"/>
        </w:rPr>
        <w:t>238万元，</w:t>
      </w:r>
      <w:r>
        <w:rPr>
          <w:rFonts w:hint="default" w:ascii="Times New Roman" w:hAnsi="Times New Roman" w:eastAsia="仿宋_GB2312" w:cs="Times New Roman"/>
          <w:color w:val="auto"/>
          <w:sz w:val="32"/>
          <w:szCs w:val="32"/>
          <w:highlight w:val="none"/>
        </w:rPr>
        <w:t>教育费附加筹集</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两后生</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费用50</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万元，飞机场航线补贴600万元，情报奖励基金100万元，克塔铁路建设项目</w:t>
      </w:r>
      <w:r>
        <w:rPr>
          <w:rFonts w:hint="eastAsia" w:ascii="Times New Roman" w:hAnsi="Times New Roman" w:eastAsia="仿宋_GB2312" w:cs="Times New Roman"/>
          <w:color w:val="auto"/>
          <w:sz w:val="32"/>
          <w:szCs w:val="32"/>
          <w:highlight w:val="none"/>
          <w:lang w:val="en-US" w:eastAsia="zh-CN"/>
        </w:rPr>
        <w:t>基金还本</w:t>
      </w:r>
      <w:r>
        <w:rPr>
          <w:rFonts w:hint="default" w:ascii="Times New Roman" w:hAnsi="Times New Roman" w:eastAsia="仿宋_GB2312" w:cs="Times New Roman"/>
          <w:color w:val="auto"/>
          <w:sz w:val="32"/>
          <w:szCs w:val="32"/>
          <w:highlight w:val="none"/>
        </w:rPr>
        <w:t>1000万元。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rPr>
      </w:pPr>
      <w:r>
        <w:rPr>
          <w:rFonts w:hint="default" w:ascii="仿宋_GB2312" w:hAnsi="仿宋_GB2312" w:eastAsia="仿宋_GB2312" w:cs="仿宋_GB2312"/>
          <w:b w:val="0"/>
          <w:bCs w:val="0"/>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预备费支出</w:t>
      </w:r>
      <w:r>
        <w:rPr>
          <w:rFonts w:hint="eastAsia" w:ascii="Times New Roman" w:hAnsi="Times New Roman" w:eastAsia="仿宋_GB2312" w:cs="Times New Roman"/>
          <w:color w:val="auto"/>
          <w:sz w:val="32"/>
          <w:szCs w:val="32"/>
          <w:highlight w:val="none"/>
          <w:lang w:val="en-US" w:eastAsia="zh-CN"/>
        </w:rPr>
        <w:t>4300</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按照</w:t>
      </w:r>
      <w:r>
        <w:rPr>
          <w:rFonts w:hint="eastAsia" w:ascii="Times New Roman" w:hAnsi="Times New Roman" w:eastAsia="仿宋_GB2312" w:cs="Times New Roman"/>
          <w:color w:val="auto"/>
          <w:sz w:val="32"/>
          <w:szCs w:val="32"/>
          <w:highlight w:val="none"/>
          <w:lang w:val="en-US" w:eastAsia="zh-CN"/>
        </w:rPr>
        <w:t>本级</w:t>
      </w:r>
      <w:r>
        <w:rPr>
          <w:rFonts w:hint="default" w:ascii="Times New Roman" w:hAnsi="Times New Roman" w:eastAsia="仿宋_GB2312" w:cs="Times New Roman"/>
          <w:color w:val="auto"/>
          <w:sz w:val="32"/>
          <w:szCs w:val="32"/>
          <w:highlight w:val="none"/>
          <w:lang w:val="en-US" w:eastAsia="zh-CN"/>
        </w:rPr>
        <w:t>一般公共预算支出的1.0</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%予以安排</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rPr>
      </w:pPr>
      <w:r>
        <w:rPr>
          <w:rFonts w:hint="default" w:ascii="仿宋_GB2312" w:hAnsi="仿宋_GB2312" w:eastAsia="仿宋_GB2312" w:cs="仿宋_GB2312"/>
          <w:b w:val="0"/>
          <w:bCs w:val="0"/>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乡镇</w:t>
      </w:r>
      <w:r>
        <w:rPr>
          <w:rFonts w:hint="eastAsia" w:ascii="Times New Roman" w:hAnsi="Times New Roman" w:eastAsia="仿宋_GB2312" w:cs="Times New Roman"/>
          <w:color w:val="auto"/>
          <w:sz w:val="32"/>
          <w:szCs w:val="32"/>
          <w:highlight w:val="none"/>
          <w:lang w:val="en-US" w:eastAsia="zh-CN"/>
        </w:rPr>
        <w:t>街道</w:t>
      </w:r>
      <w:r>
        <w:rPr>
          <w:rFonts w:hint="eastAsia" w:eastAsia="仿宋_GB2312" w:cs="Times New Roman"/>
          <w:color w:val="auto"/>
          <w:sz w:val="32"/>
          <w:szCs w:val="32"/>
          <w:highlight w:val="none"/>
          <w:lang w:val="en-US" w:eastAsia="zh-CN"/>
        </w:rPr>
        <w:t>及村社区</w:t>
      </w:r>
      <w:r>
        <w:rPr>
          <w:rFonts w:hint="default" w:ascii="Times New Roman" w:hAnsi="Times New Roman" w:eastAsia="仿宋_GB2312" w:cs="Times New Roman"/>
          <w:color w:val="auto"/>
          <w:sz w:val="32"/>
          <w:szCs w:val="32"/>
          <w:highlight w:val="none"/>
        </w:rPr>
        <w:t>事业发展资金支出</w:t>
      </w:r>
      <w:r>
        <w:rPr>
          <w:rFonts w:hint="eastAsia" w:ascii="Times New Roman" w:hAnsi="Times New Roman" w:eastAsia="仿宋_GB2312" w:cs="Times New Roman"/>
          <w:color w:val="auto"/>
          <w:sz w:val="32"/>
          <w:szCs w:val="32"/>
          <w:highlight w:val="none"/>
          <w:lang w:val="en-US" w:eastAsia="zh-CN"/>
        </w:rPr>
        <w:t>3544</w:t>
      </w:r>
      <w:r>
        <w:rPr>
          <w:rFonts w:hint="default" w:ascii="Times New Roman" w:hAnsi="Times New Roman" w:eastAsia="仿宋_GB2312" w:cs="Times New Roman"/>
          <w:color w:val="auto"/>
          <w:sz w:val="32"/>
          <w:szCs w:val="32"/>
          <w:highlight w:val="none"/>
        </w:rPr>
        <w:t>万元，主要用于</w:t>
      </w:r>
      <w:r>
        <w:rPr>
          <w:rFonts w:hint="eastAsia" w:ascii="Times New Roman" w:hAnsi="Times New Roman" w:eastAsia="仿宋_GB2312" w:cs="Times New Roman"/>
          <w:color w:val="auto"/>
          <w:sz w:val="32"/>
          <w:szCs w:val="32"/>
          <w:highlight w:val="none"/>
          <w:lang w:val="en-US" w:eastAsia="zh-CN"/>
        </w:rPr>
        <w:t>乡镇事业发展金、</w:t>
      </w:r>
      <w:r>
        <w:rPr>
          <w:rFonts w:hint="eastAsia" w:eastAsia="仿宋_GB2312" w:cs="Times New Roman"/>
          <w:color w:val="auto"/>
          <w:sz w:val="32"/>
          <w:szCs w:val="32"/>
          <w:highlight w:val="none"/>
          <w:lang w:val="en-US" w:eastAsia="zh-CN"/>
        </w:rPr>
        <w:t>村社区</w:t>
      </w:r>
      <w:r>
        <w:rPr>
          <w:rFonts w:hint="eastAsia" w:ascii="Times New Roman" w:hAnsi="Times New Roman" w:eastAsia="仿宋_GB2312" w:cs="Times New Roman"/>
          <w:color w:val="auto"/>
          <w:sz w:val="32"/>
          <w:szCs w:val="32"/>
          <w:highlight w:val="none"/>
          <w:lang w:val="en-US" w:eastAsia="zh-CN"/>
        </w:rPr>
        <w:t>事业发展金、乡镇街道</w:t>
      </w:r>
      <w:r>
        <w:rPr>
          <w:rFonts w:hint="default" w:ascii="Times New Roman" w:hAnsi="Times New Roman" w:eastAsia="仿宋_GB2312" w:cs="Times New Roman"/>
          <w:color w:val="auto"/>
          <w:sz w:val="32"/>
          <w:szCs w:val="32"/>
          <w:highlight w:val="none"/>
        </w:rPr>
        <w:t>妇联工作经费</w:t>
      </w:r>
      <w:r>
        <w:rPr>
          <w:rFonts w:hint="eastAsia" w:ascii="Times New Roman" w:hAnsi="Times New Roman" w:eastAsia="仿宋_GB2312" w:cs="Times New Roman"/>
          <w:color w:val="auto"/>
          <w:sz w:val="32"/>
          <w:szCs w:val="32"/>
          <w:highlight w:val="none"/>
          <w:lang w:val="en-US" w:eastAsia="zh-CN"/>
        </w:rPr>
        <w:t>及</w:t>
      </w:r>
      <w:r>
        <w:rPr>
          <w:rFonts w:hint="default" w:ascii="Times New Roman" w:hAnsi="Times New Roman" w:eastAsia="仿宋_GB2312" w:cs="Times New Roman"/>
          <w:color w:val="auto"/>
          <w:sz w:val="32"/>
          <w:szCs w:val="32"/>
          <w:highlight w:val="none"/>
        </w:rPr>
        <w:t>人大</w:t>
      </w:r>
      <w:r>
        <w:rPr>
          <w:rFonts w:hint="eastAsia" w:ascii="Times New Roman" w:hAnsi="Times New Roman" w:eastAsia="仿宋_GB2312" w:cs="Times New Roman"/>
          <w:color w:val="auto"/>
          <w:sz w:val="32"/>
          <w:szCs w:val="32"/>
          <w:highlight w:val="none"/>
          <w:lang w:val="en-US" w:eastAsia="zh-CN"/>
        </w:rPr>
        <w:t>工作</w:t>
      </w:r>
      <w:r>
        <w:rPr>
          <w:rFonts w:hint="default" w:ascii="Times New Roman" w:hAnsi="Times New Roman" w:eastAsia="仿宋_GB2312" w:cs="Times New Roman"/>
          <w:color w:val="auto"/>
          <w:sz w:val="32"/>
          <w:szCs w:val="32"/>
          <w:highlight w:val="none"/>
        </w:rPr>
        <w:t>经费。</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rPr>
      </w:pPr>
      <w:r>
        <w:rPr>
          <w:rFonts w:hint="default"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6</w:t>
      </w:r>
      <w:r>
        <w:rPr>
          <w:rFonts w:hint="default" w:ascii="仿宋_GB2312" w:hAnsi="仿宋_GB2312" w:eastAsia="仿宋_GB2312" w:cs="仿宋_GB2312"/>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一般公共预算共同事权和专项转移支付</w:t>
      </w:r>
      <w:r>
        <w:rPr>
          <w:rFonts w:hint="default" w:ascii="Times New Roman" w:hAnsi="Times New Roman" w:eastAsia="仿宋_GB2312" w:cs="Times New Roman"/>
          <w:color w:val="auto"/>
          <w:sz w:val="32"/>
          <w:szCs w:val="32"/>
          <w:highlight w:val="none"/>
          <w:lang w:val="en-US" w:eastAsia="zh-CN"/>
        </w:rPr>
        <w:t>支出</w:t>
      </w:r>
      <w:r>
        <w:rPr>
          <w:rFonts w:hint="eastAsia" w:ascii="Times New Roman" w:hAnsi="Times New Roman" w:eastAsia="仿宋_GB2312" w:cs="Times New Roman"/>
          <w:color w:val="auto"/>
          <w:sz w:val="32"/>
          <w:szCs w:val="32"/>
          <w:highlight w:val="none"/>
          <w:lang w:val="en-US" w:eastAsia="zh-CN"/>
        </w:rPr>
        <w:t>105041</w:t>
      </w:r>
      <w:r>
        <w:rPr>
          <w:rFonts w:hint="default" w:ascii="Times New Roman" w:hAnsi="Times New Roman" w:eastAsia="仿宋_GB2312" w:cs="Times New Roman"/>
          <w:color w:val="auto"/>
          <w:sz w:val="32"/>
          <w:szCs w:val="32"/>
          <w:highlight w:val="none"/>
          <w:lang w:val="en-US" w:eastAsia="zh-CN"/>
        </w:rPr>
        <w:t>万元，</w:t>
      </w:r>
      <w:r>
        <w:rPr>
          <w:rFonts w:hint="default" w:ascii="Times New Roman" w:hAnsi="Times New Roman" w:eastAsia="仿宋_GB2312" w:cs="Times New Roman"/>
          <w:color w:val="auto"/>
          <w:sz w:val="32"/>
          <w:szCs w:val="32"/>
          <w:highlight w:val="none"/>
        </w:rPr>
        <w:t>具体为：</w:t>
      </w: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年</w:t>
      </w:r>
      <w:r>
        <w:rPr>
          <w:rFonts w:hint="default" w:ascii="Times New Roman" w:hAnsi="Times New Roman" w:eastAsia="仿宋_GB2312" w:cs="Times New Roman"/>
          <w:color w:val="auto"/>
          <w:sz w:val="32"/>
          <w:szCs w:val="32"/>
          <w:highlight w:val="none"/>
        </w:rPr>
        <w:t>一般公共预算共同事权和专项转移支付支出</w:t>
      </w:r>
      <w:r>
        <w:rPr>
          <w:rFonts w:hint="eastAsia" w:ascii="Times New Roman" w:hAnsi="Times New Roman" w:eastAsia="仿宋_GB2312" w:cs="Times New Roman"/>
          <w:color w:val="auto"/>
          <w:sz w:val="32"/>
          <w:szCs w:val="32"/>
          <w:highlight w:val="none"/>
          <w:lang w:val="en-US" w:eastAsia="zh-CN"/>
        </w:rPr>
        <w:t>55963</w:t>
      </w:r>
      <w:r>
        <w:rPr>
          <w:rFonts w:hint="default" w:ascii="Times New Roman" w:hAnsi="Times New Roman" w:eastAsia="仿宋_GB2312" w:cs="Times New Roman"/>
          <w:color w:val="auto"/>
          <w:sz w:val="32"/>
          <w:szCs w:val="32"/>
          <w:highlight w:val="none"/>
        </w:rPr>
        <w:t>万元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年及以前</w:t>
      </w:r>
      <w:r>
        <w:rPr>
          <w:rFonts w:hint="default" w:ascii="Times New Roman" w:hAnsi="Times New Roman" w:eastAsia="仿宋_GB2312" w:cs="Times New Roman"/>
          <w:color w:val="auto"/>
          <w:sz w:val="32"/>
          <w:szCs w:val="32"/>
          <w:highlight w:val="none"/>
        </w:rPr>
        <w:t>一般公共预算共同事权和专项转移支付支出</w:t>
      </w:r>
      <w:r>
        <w:rPr>
          <w:rFonts w:hint="eastAsia" w:ascii="Times New Roman" w:hAnsi="Times New Roman" w:eastAsia="仿宋_GB2312" w:cs="Times New Roman"/>
          <w:color w:val="auto"/>
          <w:sz w:val="32"/>
          <w:szCs w:val="32"/>
          <w:highlight w:val="none"/>
          <w:lang w:val="en-US" w:eastAsia="zh-CN"/>
        </w:rPr>
        <w:t>49078</w:t>
      </w:r>
      <w:r>
        <w:rPr>
          <w:rFonts w:hint="default" w:ascii="Times New Roman" w:hAnsi="Times New Roman" w:eastAsia="仿宋_GB2312" w:cs="Times New Roman"/>
          <w:color w:val="auto"/>
          <w:sz w:val="32"/>
          <w:szCs w:val="32"/>
          <w:highlight w:val="none"/>
          <w:lang w:val="en-US" w:eastAsia="zh-CN"/>
        </w:rPr>
        <w:t>万元</w:t>
      </w:r>
      <w:r>
        <w:rPr>
          <w:rFonts w:hint="default" w:ascii="Times New Roman" w:hAnsi="Times New Roman" w:eastAsia="仿宋_GB2312" w:cs="Times New Roman"/>
          <w:color w:val="auto"/>
          <w:sz w:val="32"/>
          <w:szCs w:val="32"/>
          <w:highlight w:val="none"/>
        </w:rPr>
        <w:t>。</w:t>
      </w:r>
    </w:p>
    <w:p>
      <w:pPr>
        <w:pStyle w:val="4"/>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520" w:lineRule="exact"/>
        <w:ind w:left="0" w:leftChars="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7</w:t>
      </w:r>
      <w:r>
        <w:rPr>
          <w:rFonts w:hint="default"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国企注册资本金</w:t>
      </w:r>
      <w:r>
        <w:rPr>
          <w:rFonts w:hint="eastAsia" w:ascii="Times New Roman" w:hAnsi="Times New Roman" w:eastAsia="仿宋_GB2312" w:cs="Times New Roman"/>
          <w:color w:val="auto"/>
          <w:kern w:val="2"/>
          <w:sz w:val="32"/>
          <w:szCs w:val="32"/>
          <w:highlight w:val="none"/>
          <w:lang w:val="en-US" w:eastAsia="zh-CN" w:bidi="ar-SA"/>
        </w:rPr>
        <w:t>支出12000万元。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8</w:t>
      </w:r>
      <w:r>
        <w:rPr>
          <w:rFonts w:hint="default" w:ascii="仿宋_GB2312" w:hAnsi="仿宋_GB2312" w:eastAsia="仿宋_GB2312" w:cs="仿宋_GB2312"/>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根据各预算单位上报项目实际需求情况</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统筹财力列入预算</w:t>
      </w:r>
      <w:r>
        <w:rPr>
          <w:rFonts w:hint="eastAsia" w:ascii="Times New Roman" w:hAnsi="Times New Roman" w:eastAsia="仿宋_GB2312" w:cs="Times New Roman"/>
          <w:color w:val="auto"/>
          <w:sz w:val="32"/>
          <w:szCs w:val="32"/>
          <w:highlight w:val="none"/>
          <w:lang w:val="en-US" w:eastAsia="zh-CN"/>
        </w:rPr>
        <w:t>29094</w:t>
      </w:r>
      <w:r>
        <w:rPr>
          <w:rFonts w:hint="default" w:ascii="Times New Roman" w:hAnsi="Times New Roman" w:eastAsia="仿宋_GB2312" w:cs="Times New Roman"/>
          <w:color w:val="auto"/>
          <w:sz w:val="32"/>
          <w:szCs w:val="32"/>
          <w:highlight w:val="none"/>
        </w:rPr>
        <w:t>万元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主要用于</w:t>
      </w:r>
      <w:r>
        <w:rPr>
          <w:rFonts w:hint="default" w:ascii="Times New Roman" w:hAnsi="Times New Roman" w:eastAsia="仿宋_GB2312" w:cs="Times New Roman"/>
          <w:color w:val="auto"/>
          <w:sz w:val="32"/>
          <w:szCs w:val="32"/>
          <w:highlight w:val="none"/>
          <w:lang w:val="en-US" w:eastAsia="zh-CN"/>
        </w:rPr>
        <w:t>党</w:t>
      </w:r>
      <w:r>
        <w:rPr>
          <w:rFonts w:hint="eastAsia" w:ascii="Times New Roman" w:hAnsi="Times New Roman" w:eastAsia="仿宋_GB2312" w:cs="Times New Roman"/>
          <w:color w:val="auto"/>
          <w:sz w:val="32"/>
          <w:szCs w:val="32"/>
          <w:highlight w:val="none"/>
          <w:lang w:val="en-US" w:eastAsia="zh-CN"/>
        </w:rPr>
        <w:t>的建设</w:t>
      </w:r>
      <w:r>
        <w:rPr>
          <w:rFonts w:hint="default" w:ascii="Times New Roman" w:hAnsi="Times New Roman" w:eastAsia="仿宋_GB2312" w:cs="Times New Roman"/>
          <w:color w:val="auto"/>
          <w:sz w:val="32"/>
          <w:szCs w:val="32"/>
          <w:highlight w:val="none"/>
          <w:lang w:val="en-US" w:eastAsia="zh-CN"/>
        </w:rPr>
        <w:t>、安全生产、</w:t>
      </w:r>
      <w:r>
        <w:rPr>
          <w:rFonts w:hint="eastAsia" w:eastAsia="仿宋_GB2312" w:cs="Times New Roman"/>
          <w:color w:val="auto"/>
          <w:sz w:val="32"/>
          <w:szCs w:val="32"/>
          <w:highlight w:val="none"/>
          <w:lang w:val="en-US" w:eastAsia="zh-CN"/>
        </w:rPr>
        <w:t>“十五五”规划</w:t>
      </w:r>
      <w:r>
        <w:rPr>
          <w:rFonts w:hint="default" w:ascii="Times New Roman" w:hAnsi="Times New Roman" w:eastAsia="仿宋_GB2312" w:cs="Times New Roman"/>
          <w:color w:val="auto"/>
          <w:sz w:val="32"/>
          <w:szCs w:val="32"/>
          <w:highlight w:val="none"/>
          <w:lang w:val="en-US" w:eastAsia="zh-CN"/>
        </w:rPr>
        <w:t>编制</w:t>
      </w:r>
      <w:r>
        <w:rPr>
          <w:rFonts w:hint="eastAsia" w:ascii="Times New Roman" w:hAnsi="Times New Roman" w:eastAsia="仿宋_GB2312" w:cs="Times New Roman"/>
          <w:color w:val="auto"/>
          <w:sz w:val="32"/>
          <w:szCs w:val="32"/>
          <w:highlight w:val="none"/>
          <w:lang w:val="en-US" w:eastAsia="zh-CN"/>
        </w:rPr>
        <w:t>、征收补偿、外贸稳增长、促消费补贴、人才发展、科技创新、重点项目前期费、</w:t>
      </w:r>
      <w:r>
        <w:rPr>
          <w:rFonts w:hint="default" w:ascii="Times New Roman" w:hAnsi="Times New Roman" w:eastAsia="仿宋_GB2312" w:cs="Times New Roman"/>
          <w:color w:val="auto"/>
          <w:sz w:val="32"/>
          <w:szCs w:val="32"/>
          <w:highlight w:val="none"/>
          <w:lang w:val="en-US" w:eastAsia="zh-CN"/>
        </w:rPr>
        <w:t>妇女儿童工作经费、知识产权保护、粮食安全保障</w:t>
      </w:r>
      <w:r>
        <w:rPr>
          <w:rFonts w:hint="default"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en-US" w:eastAsia="zh-CN"/>
        </w:rPr>
        <w:t>环境保护、政府购买服务、农村公路养护等</w:t>
      </w:r>
      <w:r>
        <w:rPr>
          <w:rFonts w:hint="eastAsia" w:ascii="Times New Roman" w:hAnsi="Times New Roman" w:eastAsia="仿宋_GB2312" w:cs="Times New Roman"/>
          <w:color w:val="auto"/>
          <w:sz w:val="32"/>
          <w:szCs w:val="32"/>
          <w:highlight w:val="none"/>
          <w:lang w:val="en-US" w:eastAsia="zh-CN"/>
        </w:rPr>
        <w:t>事业发展项目支出</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仿宋_GB2312" w:cs="Times New Roman"/>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3.</w:t>
      </w:r>
      <w:r>
        <w:rPr>
          <w:rFonts w:hint="default" w:ascii="Times New Roman" w:hAnsi="Times New Roman" w:eastAsia="仿宋_GB2312" w:cs="Times New Roman"/>
          <w:b/>
          <w:bCs/>
          <w:color w:val="auto"/>
          <w:sz w:val="32"/>
          <w:szCs w:val="32"/>
          <w:highlight w:val="none"/>
          <w:lang w:val="en-US" w:eastAsia="zh-CN"/>
        </w:rPr>
        <w:t>收支平衡情况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一般公共预算收入</w:t>
      </w:r>
      <w:r>
        <w:rPr>
          <w:rFonts w:hint="eastAsia" w:ascii="Times New Roman" w:hAnsi="Times New Roman" w:eastAsia="仿宋_GB2312" w:cs="Times New Roman"/>
          <w:color w:val="auto"/>
          <w:sz w:val="32"/>
          <w:szCs w:val="32"/>
          <w:highlight w:val="none"/>
          <w:lang w:val="en-US" w:eastAsia="zh-CN"/>
        </w:rPr>
        <w:t>总量</w:t>
      </w:r>
      <w:r>
        <w:rPr>
          <w:rFonts w:hint="eastAsia" w:ascii="Times New Roman" w:hAnsi="Times New Roman" w:eastAsia="仿宋_GB2312" w:cs="Times New Roman"/>
          <w:b w:val="0"/>
          <w:bCs w:val="0"/>
          <w:color w:val="auto"/>
          <w:kern w:val="2"/>
          <w:sz w:val="32"/>
          <w:szCs w:val="32"/>
          <w:highlight w:val="none"/>
          <w:lang w:val="en-US" w:eastAsia="zh-CN" w:bidi="ar-SA"/>
        </w:rPr>
        <w:t>453448</w:t>
      </w:r>
      <w:r>
        <w:rPr>
          <w:rFonts w:hint="default" w:ascii="Times New Roman" w:hAnsi="Times New Roman" w:eastAsia="仿宋_GB2312" w:cs="Times New Roman"/>
          <w:color w:val="auto"/>
          <w:sz w:val="32"/>
          <w:szCs w:val="32"/>
          <w:highlight w:val="none"/>
          <w:lang w:val="en-US" w:eastAsia="zh-CN"/>
        </w:rPr>
        <w:t>万元，一般公共预算支出</w:t>
      </w:r>
      <w:r>
        <w:rPr>
          <w:rFonts w:hint="eastAsia" w:ascii="Times New Roman" w:hAnsi="Times New Roman" w:eastAsia="仿宋_GB2312" w:cs="Times New Roman"/>
          <w:color w:val="auto"/>
          <w:sz w:val="32"/>
          <w:szCs w:val="32"/>
          <w:highlight w:val="none"/>
          <w:lang w:val="en-US" w:eastAsia="zh-CN"/>
        </w:rPr>
        <w:t>总量</w:t>
      </w:r>
      <w:r>
        <w:rPr>
          <w:rFonts w:hint="eastAsia" w:ascii="Times New Roman" w:hAnsi="Times New Roman" w:eastAsia="仿宋_GB2312" w:cs="Times New Roman"/>
          <w:b w:val="0"/>
          <w:bCs w:val="0"/>
          <w:color w:val="auto"/>
          <w:kern w:val="2"/>
          <w:sz w:val="32"/>
          <w:szCs w:val="32"/>
          <w:highlight w:val="none"/>
          <w:lang w:val="en-US" w:eastAsia="zh-CN" w:bidi="ar-SA"/>
        </w:rPr>
        <w:t>453448</w:t>
      </w:r>
      <w:r>
        <w:rPr>
          <w:rFonts w:hint="default" w:ascii="Times New Roman" w:hAnsi="Times New Roman" w:eastAsia="仿宋_GB2312" w:cs="Times New Roman"/>
          <w:color w:val="auto"/>
          <w:sz w:val="32"/>
          <w:szCs w:val="32"/>
          <w:highlight w:val="none"/>
          <w:lang w:val="en-US" w:eastAsia="zh-CN"/>
        </w:rPr>
        <w:t>万元，一般公共预算收支平衡。</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楷体_GB2312" w:cs="Times New Roman"/>
          <w:b/>
          <w:bCs/>
          <w:color w:val="auto"/>
          <w:sz w:val="32"/>
          <w:szCs w:val="32"/>
          <w:highlight w:val="none"/>
          <w:lang w:val="en-US" w:eastAsia="zh-CN"/>
        </w:rPr>
        <w:t>（二）政府性基金预算收支情况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仿宋_GB2312" w:cs="Times New Roman"/>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政府性基金预算收入情况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2026年</w:t>
      </w:r>
      <w:r>
        <w:rPr>
          <w:rFonts w:hint="default" w:ascii="Times New Roman" w:hAnsi="Times New Roman" w:eastAsia="仿宋_GB2312" w:cs="Times New Roman"/>
          <w:color w:val="auto"/>
          <w:sz w:val="32"/>
          <w:szCs w:val="32"/>
          <w:highlight w:val="none"/>
          <w:lang w:val="en-US" w:eastAsia="zh-CN"/>
        </w:rPr>
        <w:t>政府性基金预算收入总量为</w:t>
      </w:r>
      <w:r>
        <w:rPr>
          <w:rFonts w:hint="eastAsia" w:ascii="Times New Roman" w:hAnsi="Times New Roman" w:eastAsia="仿宋_GB2312" w:cs="Times New Roman"/>
          <w:color w:val="auto"/>
          <w:sz w:val="32"/>
          <w:szCs w:val="32"/>
          <w:highlight w:val="none"/>
          <w:lang w:val="en-US" w:eastAsia="zh-CN"/>
        </w:rPr>
        <w:t>131531</w:t>
      </w:r>
      <w:r>
        <w:rPr>
          <w:rFonts w:hint="default" w:ascii="Times New Roman" w:hAnsi="Times New Roman" w:eastAsia="仿宋_GB2312" w:cs="Times New Roman"/>
          <w:color w:val="auto"/>
          <w:sz w:val="32"/>
          <w:szCs w:val="32"/>
          <w:highlight w:val="none"/>
          <w:lang w:val="en-US" w:eastAsia="zh-CN"/>
        </w:rPr>
        <w:t>万元，具体为：政府性基金收入</w:t>
      </w:r>
      <w:r>
        <w:rPr>
          <w:rFonts w:hint="eastAsia" w:ascii="Times New Roman" w:hAnsi="Times New Roman" w:eastAsia="仿宋_GB2312" w:cs="Times New Roman"/>
          <w:color w:val="auto"/>
          <w:sz w:val="32"/>
          <w:szCs w:val="32"/>
          <w:highlight w:val="none"/>
          <w:lang w:val="en-US" w:eastAsia="zh-CN"/>
        </w:rPr>
        <w:t>72812</w:t>
      </w:r>
      <w:r>
        <w:rPr>
          <w:rFonts w:hint="default" w:ascii="Times New Roman" w:hAnsi="Times New Roman" w:eastAsia="仿宋_GB2312" w:cs="Times New Roman"/>
          <w:color w:val="auto"/>
          <w:sz w:val="32"/>
          <w:szCs w:val="32"/>
          <w:highlight w:val="none"/>
          <w:lang w:val="en-US" w:eastAsia="zh-CN"/>
        </w:rPr>
        <w:t>万元（国有土地使用权出让收入</w:t>
      </w:r>
      <w:r>
        <w:rPr>
          <w:rFonts w:hint="eastAsia" w:ascii="Times New Roman" w:hAnsi="Times New Roman" w:eastAsia="仿宋_GB2312" w:cs="Times New Roman"/>
          <w:color w:val="auto"/>
          <w:sz w:val="32"/>
          <w:szCs w:val="32"/>
          <w:highlight w:val="none"/>
          <w:lang w:val="en-US" w:eastAsia="zh-CN"/>
        </w:rPr>
        <w:t>54230</w:t>
      </w:r>
      <w:r>
        <w:rPr>
          <w:rFonts w:hint="default" w:ascii="Times New Roman" w:hAnsi="Times New Roman" w:eastAsia="仿宋_GB2312" w:cs="Times New Roman"/>
          <w:color w:val="auto"/>
          <w:sz w:val="32"/>
          <w:szCs w:val="32"/>
          <w:highlight w:val="none"/>
          <w:lang w:val="en-US" w:eastAsia="zh-CN"/>
        </w:rPr>
        <w:t>万元，城市基础设施配套费收入</w:t>
      </w:r>
      <w:r>
        <w:rPr>
          <w:rFonts w:hint="eastAsia" w:ascii="Times New Roman" w:hAnsi="Times New Roman" w:eastAsia="仿宋_GB2312" w:cs="Times New Roman"/>
          <w:color w:val="auto"/>
          <w:sz w:val="32"/>
          <w:szCs w:val="32"/>
          <w:highlight w:val="none"/>
          <w:lang w:val="en-US" w:eastAsia="zh-CN"/>
        </w:rPr>
        <w:t>6647</w:t>
      </w:r>
      <w:r>
        <w:rPr>
          <w:rFonts w:hint="default" w:ascii="Times New Roman" w:hAnsi="Times New Roman" w:eastAsia="仿宋_GB2312" w:cs="Times New Roman"/>
          <w:color w:val="auto"/>
          <w:sz w:val="32"/>
          <w:szCs w:val="32"/>
          <w:highlight w:val="none"/>
          <w:lang w:val="en-US" w:eastAsia="zh-CN"/>
        </w:rPr>
        <w:t>万元，污水处理费收入</w:t>
      </w:r>
      <w:r>
        <w:rPr>
          <w:rFonts w:hint="eastAsia" w:ascii="Times New Roman" w:hAnsi="Times New Roman" w:eastAsia="仿宋_GB2312" w:cs="Times New Roman"/>
          <w:color w:val="auto"/>
          <w:sz w:val="32"/>
          <w:szCs w:val="32"/>
          <w:highlight w:val="none"/>
          <w:lang w:val="en-US" w:eastAsia="zh-CN"/>
        </w:rPr>
        <w:t>1530</w:t>
      </w:r>
      <w:r>
        <w:rPr>
          <w:rFonts w:hint="default" w:ascii="Times New Roman" w:hAnsi="Times New Roman" w:eastAsia="仿宋_GB2312" w:cs="Times New Roman"/>
          <w:color w:val="auto"/>
          <w:sz w:val="32"/>
          <w:szCs w:val="32"/>
          <w:highlight w:val="none"/>
          <w:lang w:val="en-US" w:eastAsia="zh-CN"/>
        </w:rPr>
        <w:t>万元，专项债券对应项目专项收入</w:t>
      </w:r>
      <w:r>
        <w:rPr>
          <w:rFonts w:hint="eastAsia" w:ascii="Times New Roman" w:hAnsi="Times New Roman" w:eastAsia="仿宋_GB2312" w:cs="Times New Roman"/>
          <w:color w:val="auto"/>
          <w:sz w:val="32"/>
          <w:szCs w:val="32"/>
          <w:highlight w:val="none"/>
          <w:lang w:val="en-US" w:eastAsia="zh-CN"/>
        </w:rPr>
        <w:t>10405</w:t>
      </w:r>
      <w:r>
        <w:rPr>
          <w:rFonts w:hint="default" w:ascii="Times New Roman" w:hAnsi="Times New Roman" w:eastAsia="仿宋_GB2312" w:cs="Times New Roman"/>
          <w:color w:val="auto"/>
          <w:sz w:val="32"/>
          <w:szCs w:val="32"/>
          <w:highlight w:val="none"/>
          <w:lang w:val="en-US" w:eastAsia="zh-CN"/>
        </w:rPr>
        <w:t>万元），专项转移支付收入</w:t>
      </w:r>
      <w:r>
        <w:rPr>
          <w:rFonts w:hint="eastAsia" w:ascii="Times New Roman" w:hAnsi="Times New Roman" w:eastAsia="仿宋_GB2312" w:cs="Times New Roman"/>
          <w:color w:val="auto"/>
          <w:sz w:val="32"/>
          <w:szCs w:val="32"/>
          <w:highlight w:val="none"/>
          <w:lang w:val="en-US" w:eastAsia="zh-CN"/>
        </w:rPr>
        <w:t>378</w:t>
      </w:r>
      <w:r>
        <w:rPr>
          <w:rFonts w:hint="default" w:ascii="Times New Roman" w:hAnsi="Times New Roman" w:eastAsia="仿宋_GB2312" w:cs="Times New Roman"/>
          <w:color w:val="auto"/>
          <w:sz w:val="32"/>
          <w:szCs w:val="32"/>
          <w:highlight w:val="none"/>
          <w:lang w:val="en-US" w:eastAsia="zh-CN"/>
        </w:rPr>
        <w:t>万元，上年结余收入</w:t>
      </w:r>
      <w:r>
        <w:rPr>
          <w:rFonts w:hint="eastAsia" w:ascii="Times New Roman" w:hAnsi="Times New Roman" w:eastAsia="仿宋_GB2312" w:cs="Times New Roman"/>
          <w:color w:val="auto"/>
          <w:sz w:val="32"/>
          <w:szCs w:val="32"/>
          <w:highlight w:val="none"/>
          <w:lang w:val="en-US" w:eastAsia="zh-CN"/>
        </w:rPr>
        <w:t>58341</w:t>
      </w:r>
      <w:r>
        <w:rPr>
          <w:rFonts w:hint="default" w:ascii="Times New Roman" w:hAnsi="Times New Roman" w:eastAsia="仿宋_GB2312" w:cs="Times New Roman"/>
          <w:color w:val="auto"/>
          <w:sz w:val="32"/>
          <w:szCs w:val="32"/>
          <w:highlight w:val="none"/>
          <w:lang w:val="en-US" w:eastAsia="zh-CN"/>
        </w:rPr>
        <w:t>万元。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仿宋_GB2312" w:cs="Times New Roman"/>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lang w:val="en-US" w:eastAsia="zh-CN"/>
        </w:rPr>
        <w:t>政府性基金预算支出情况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年政府性基金</w:t>
      </w:r>
      <w:r>
        <w:rPr>
          <w:rFonts w:hint="eastAsia" w:ascii="Times New Roman" w:hAnsi="Times New Roman" w:eastAsia="仿宋_GB2312" w:cs="Times New Roman"/>
          <w:color w:val="auto"/>
          <w:sz w:val="32"/>
          <w:szCs w:val="32"/>
          <w:highlight w:val="none"/>
          <w:lang w:val="en-US" w:eastAsia="zh-CN"/>
        </w:rPr>
        <w:t>预算</w:t>
      </w:r>
      <w:r>
        <w:rPr>
          <w:rFonts w:hint="default" w:ascii="Times New Roman" w:hAnsi="Times New Roman" w:eastAsia="仿宋_GB2312" w:cs="Times New Roman"/>
          <w:color w:val="auto"/>
          <w:sz w:val="32"/>
          <w:szCs w:val="32"/>
          <w:highlight w:val="none"/>
        </w:rPr>
        <w:t>支出总量</w:t>
      </w:r>
      <w:r>
        <w:rPr>
          <w:rFonts w:hint="eastAsia" w:ascii="Times New Roman" w:hAnsi="Times New Roman" w:eastAsia="仿宋_GB2312" w:cs="Times New Roman"/>
          <w:color w:val="auto"/>
          <w:sz w:val="32"/>
          <w:szCs w:val="32"/>
          <w:highlight w:val="none"/>
          <w:lang w:val="en-US" w:eastAsia="zh-CN"/>
        </w:rPr>
        <w:t>131531</w:t>
      </w:r>
      <w:r>
        <w:rPr>
          <w:rFonts w:hint="default" w:ascii="Times New Roman" w:hAnsi="Times New Roman" w:eastAsia="仿宋_GB2312" w:cs="Times New Roman"/>
          <w:color w:val="auto"/>
          <w:sz w:val="32"/>
          <w:szCs w:val="32"/>
          <w:highlight w:val="none"/>
        </w:rPr>
        <w:t>万元，具体为：政府专项债券还本付息</w:t>
      </w:r>
      <w:r>
        <w:rPr>
          <w:rFonts w:hint="eastAsia" w:ascii="Times New Roman" w:hAnsi="Times New Roman" w:eastAsia="仿宋_GB2312" w:cs="Times New Roman"/>
          <w:color w:val="auto"/>
          <w:sz w:val="32"/>
          <w:szCs w:val="32"/>
          <w:highlight w:val="none"/>
          <w:lang w:val="en-US" w:eastAsia="zh-CN"/>
        </w:rPr>
        <w:t>21503</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还本675万元，付息20828万元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偿还外国银行贷款支出257</w:t>
      </w:r>
      <w:r>
        <w:rPr>
          <w:rFonts w:hint="default" w:ascii="Times New Roman" w:hAnsi="Times New Roman" w:eastAsia="仿宋_GB2312" w:cs="Times New Roman"/>
          <w:color w:val="auto"/>
          <w:sz w:val="32"/>
          <w:szCs w:val="32"/>
          <w:highlight w:val="none"/>
        </w:rPr>
        <w:t>万元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PPP财政支出责任7436万元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化解拖欠企业账款等问题整改支出</w:t>
      </w:r>
      <w:r>
        <w:rPr>
          <w:rFonts w:hint="eastAsia" w:ascii="Times New Roman" w:hAnsi="Times New Roman" w:eastAsia="仿宋_GB2312" w:cs="Times New Roman"/>
          <w:color w:val="auto"/>
          <w:sz w:val="32"/>
          <w:szCs w:val="32"/>
          <w:highlight w:val="none"/>
          <w:lang w:val="en-US" w:eastAsia="zh-CN"/>
        </w:rPr>
        <w:t>25045万元，上解</w:t>
      </w:r>
      <w:r>
        <w:rPr>
          <w:rFonts w:hint="default" w:ascii="Times New Roman" w:hAnsi="Times New Roman" w:eastAsia="仿宋_GB2312" w:cs="Times New Roman"/>
          <w:color w:val="auto"/>
          <w:sz w:val="32"/>
          <w:szCs w:val="32"/>
          <w:highlight w:val="none"/>
        </w:rPr>
        <w:t>克塔铁路建设项目</w:t>
      </w:r>
      <w:r>
        <w:rPr>
          <w:rFonts w:hint="eastAsia" w:ascii="Times New Roman" w:hAnsi="Times New Roman" w:eastAsia="仿宋_GB2312" w:cs="Times New Roman"/>
          <w:color w:val="auto"/>
          <w:sz w:val="32"/>
          <w:szCs w:val="32"/>
          <w:highlight w:val="none"/>
          <w:lang w:val="en-US" w:eastAsia="zh-CN"/>
        </w:rPr>
        <w:t>基金</w:t>
      </w:r>
      <w:r>
        <w:rPr>
          <w:rFonts w:hint="default" w:ascii="Times New Roman" w:hAnsi="Times New Roman" w:eastAsia="仿宋_GB2312" w:cs="Times New Roman"/>
          <w:color w:val="auto"/>
          <w:sz w:val="32"/>
          <w:szCs w:val="32"/>
          <w:highlight w:val="none"/>
        </w:rPr>
        <w:t>付息支出100万元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乡镇</w:t>
      </w:r>
      <w:r>
        <w:rPr>
          <w:rFonts w:hint="eastAsia" w:eastAsia="仿宋_GB2312" w:cs="Times New Roman"/>
          <w:color w:val="auto"/>
          <w:sz w:val="32"/>
          <w:szCs w:val="32"/>
          <w:highlight w:val="none"/>
          <w:lang w:eastAsia="zh-CN"/>
        </w:rPr>
        <w:t>及村社区</w:t>
      </w:r>
      <w:r>
        <w:rPr>
          <w:rFonts w:hint="default" w:ascii="Times New Roman" w:hAnsi="Times New Roman" w:eastAsia="仿宋_GB2312" w:cs="Times New Roman"/>
          <w:color w:val="auto"/>
          <w:sz w:val="32"/>
          <w:szCs w:val="32"/>
          <w:highlight w:val="none"/>
        </w:rPr>
        <w:t>事业发展资金</w:t>
      </w:r>
      <w:r>
        <w:rPr>
          <w:rFonts w:hint="eastAsia" w:ascii="Times New Roman" w:hAnsi="Times New Roman" w:eastAsia="仿宋_GB2312" w:cs="Times New Roman"/>
          <w:color w:val="auto"/>
          <w:sz w:val="32"/>
          <w:szCs w:val="32"/>
          <w:highlight w:val="none"/>
          <w:lang w:val="en-US" w:eastAsia="zh-CN"/>
        </w:rPr>
        <w:t>292</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专项转移支付支出</w:t>
      </w:r>
      <w:r>
        <w:rPr>
          <w:rFonts w:hint="eastAsia" w:ascii="Times New Roman" w:hAnsi="Times New Roman" w:eastAsia="仿宋_GB2312" w:cs="Times New Roman"/>
          <w:color w:val="auto"/>
          <w:sz w:val="32"/>
          <w:szCs w:val="32"/>
          <w:highlight w:val="none"/>
          <w:lang w:val="en-US" w:eastAsia="zh-CN"/>
        </w:rPr>
        <w:t>378</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结转专项支出</w:t>
      </w:r>
      <w:r>
        <w:rPr>
          <w:rFonts w:hint="eastAsia" w:ascii="Times New Roman" w:hAnsi="Times New Roman" w:eastAsia="仿宋_GB2312" w:cs="Times New Roman"/>
          <w:color w:val="auto"/>
          <w:sz w:val="32"/>
          <w:szCs w:val="32"/>
          <w:highlight w:val="none"/>
          <w:lang w:val="en-US" w:eastAsia="zh-CN"/>
        </w:rPr>
        <w:t>58341</w:t>
      </w:r>
      <w:r>
        <w:rPr>
          <w:rFonts w:hint="default" w:ascii="Times New Roman" w:hAnsi="Times New Roman" w:eastAsia="仿宋_GB2312" w:cs="Times New Roman"/>
          <w:color w:val="auto"/>
          <w:sz w:val="32"/>
          <w:szCs w:val="32"/>
          <w:highlight w:val="none"/>
        </w:rPr>
        <w:t>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各单位</w:t>
      </w:r>
      <w:r>
        <w:rPr>
          <w:rFonts w:hint="eastAsia" w:ascii="Times New Roman" w:hAnsi="Times New Roman" w:eastAsia="仿宋_GB2312" w:cs="Times New Roman"/>
          <w:color w:val="auto"/>
          <w:sz w:val="32"/>
          <w:szCs w:val="32"/>
          <w:highlight w:val="none"/>
          <w:lang w:val="en-US" w:eastAsia="zh-CN"/>
        </w:rPr>
        <w:t>事业发展项目支出18179</w:t>
      </w:r>
      <w:r>
        <w:rPr>
          <w:rFonts w:hint="default" w:ascii="Times New Roman" w:hAnsi="Times New Roman" w:eastAsia="仿宋_GB2312" w:cs="Times New Roman"/>
          <w:color w:val="auto"/>
          <w:sz w:val="32"/>
          <w:szCs w:val="32"/>
          <w:highlight w:val="none"/>
        </w:rPr>
        <w:t>万元。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仿宋_GB2312" w:cs="Times New Roman"/>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3.</w:t>
      </w:r>
      <w:r>
        <w:rPr>
          <w:rFonts w:hint="default" w:ascii="Times New Roman" w:hAnsi="Times New Roman" w:eastAsia="仿宋_GB2312" w:cs="Times New Roman"/>
          <w:b/>
          <w:bCs/>
          <w:color w:val="auto"/>
          <w:sz w:val="32"/>
          <w:szCs w:val="32"/>
          <w:highlight w:val="none"/>
          <w:lang w:val="en-US" w:eastAsia="zh-CN"/>
        </w:rPr>
        <w:t>收支平衡情况</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801"/>
        </w:tabs>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政府性基金预算收入</w:t>
      </w:r>
      <w:r>
        <w:rPr>
          <w:rFonts w:hint="eastAsia" w:ascii="Times New Roman" w:hAnsi="Times New Roman" w:eastAsia="仿宋_GB2312" w:cs="Times New Roman"/>
          <w:color w:val="auto"/>
          <w:sz w:val="32"/>
          <w:szCs w:val="32"/>
          <w:highlight w:val="none"/>
          <w:lang w:val="en-US" w:eastAsia="zh-CN"/>
        </w:rPr>
        <w:t>总量131531</w:t>
      </w:r>
      <w:r>
        <w:rPr>
          <w:rFonts w:hint="default" w:ascii="Times New Roman" w:hAnsi="Times New Roman" w:eastAsia="仿宋_GB2312" w:cs="Times New Roman"/>
          <w:color w:val="auto"/>
          <w:sz w:val="32"/>
          <w:szCs w:val="32"/>
          <w:highlight w:val="none"/>
          <w:lang w:val="en-US" w:eastAsia="zh-CN"/>
        </w:rPr>
        <w:t>万元，政府性基金预算支出</w:t>
      </w:r>
      <w:r>
        <w:rPr>
          <w:rFonts w:hint="eastAsia" w:ascii="Times New Roman" w:hAnsi="Times New Roman" w:eastAsia="仿宋_GB2312" w:cs="Times New Roman"/>
          <w:color w:val="auto"/>
          <w:sz w:val="32"/>
          <w:szCs w:val="32"/>
          <w:highlight w:val="none"/>
          <w:lang w:val="en-US" w:eastAsia="zh-CN"/>
        </w:rPr>
        <w:t>总量131531</w:t>
      </w:r>
      <w:r>
        <w:rPr>
          <w:rFonts w:hint="default" w:ascii="Times New Roman" w:hAnsi="Times New Roman" w:eastAsia="仿宋_GB2312" w:cs="Times New Roman"/>
          <w:color w:val="auto"/>
          <w:sz w:val="32"/>
          <w:szCs w:val="32"/>
          <w:highlight w:val="none"/>
          <w:lang w:val="en-US" w:eastAsia="zh-CN"/>
        </w:rPr>
        <w:t>万元，政府性基金预算收支平衡。</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楷体_GB2312" w:cs="Times New Roman"/>
          <w:b/>
          <w:bCs/>
          <w:color w:val="auto"/>
          <w:sz w:val="32"/>
          <w:szCs w:val="32"/>
          <w:highlight w:val="none"/>
          <w:lang w:val="en-US" w:eastAsia="zh-CN"/>
        </w:rPr>
        <w:t>（三）国有资本经营预算收支情况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20" w:lineRule="exact"/>
        <w:ind w:left="0" w:leftChars="0" w:firstLine="640" w:firstLineChars="200"/>
        <w:jc w:val="both"/>
        <w:textAlignment w:val="top"/>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lang w:val="en-US" w:eastAsia="zh-CN"/>
        </w:rPr>
        <w:t>202</w:t>
      </w: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lang w:eastAsia="zh-CN"/>
        </w:rPr>
        <w:t>年</w:t>
      </w:r>
      <w:r>
        <w:rPr>
          <w:rFonts w:hint="default" w:ascii="Times New Roman" w:hAnsi="Times New Roman" w:eastAsia="仿宋_GB2312" w:cs="Times New Roman"/>
          <w:b w:val="0"/>
          <w:bCs w:val="0"/>
          <w:color w:val="auto"/>
          <w:sz w:val="32"/>
          <w:szCs w:val="32"/>
          <w:highlight w:val="none"/>
        </w:rPr>
        <w:t>国有资本经营预算收入</w:t>
      </w:r>
      <w:r>
        <w:rPr>
          <w:rFonts w:hint="default" w:ascii="Times New Roman" w:hAnsi="Times New Roman" w:eastAsia="仿宋_GB2312" w:cs="Times New Roman"/>
          <w:b w:val="0"/>
          <w:bCs w:val="0"/>
          <w:color w:val="auto"/>
          <w:sz w:val="32"/>
          <w:szCs w:val="32"/>
          <w:highlight w:val="none"/>
          <w:lang w:val="en-US" w:eastAsia="zh-CN"/>
        </w:rPr>
        <w:t>总量</w:t>
      </w:r>
      <w:r>
        <w:rPr>
          <w:rFonts w:hint="eastAsia" w:ascii="Times New Roman" w:hAnsi="Times New Roman" w:eastAsia="仿宋_GB2312" w:cs="Times New Roman"/>
          <w:b w:val="0"/>
          <w:bCs w:val="0"/>
          <w:color w:val="auto"/>
          <w:sz w:val="32"/>
          <w:szCs w:val="32"/>
          <w:highlight w:val="none"/>
          <w:lang w:val="en-US" w:eastAsia="zh-CN"/>
        </w:rPr>
        <w:t>2011</w:t>
      </w:r>
      <w:r>
        <w:rPr>
          <w:rFonts w:hint="default" w:ascii="Times New Roman" w:hAnsi="Times New Roman" w:eastAsia="仿宋_GB2312" w:cs="Times New Roman"/>
          <w:b w:val="0"/>
          <w:bCs w:val="0"/>
          <w:color w:val="auto"/>
          <w:sz w:val="32"/>
          <w:szCs w:val="32"/>
          <w:highlight w:val="none"/>
          <w:lang w:val="en-US" w:eastAsia="zh-CN"/>
        </w:rPr>
        <w:t>万元，具体为：</w:t>
      </w:r>
      <w:r>
        <w:rPr>
          <w:rFonts w:hint="default" w:ascii="Times New Roman" w:hAnsi="Times New Roman" w:eastAsia="仿宋_GB2312" w:cs="Times New Roman"/>
          <w:b w:val="0"/>
          <w:bCs w:val="0"/>
          <w:color w:val="auto"/>
          <w:sz w:val="32"/>
          <w:szCs w:val="32"/>
          <w:highlight w:val="none"/>
        </w:rPr>
        <w:t>国有资本经营预算收入</w:t>
      </w:r>
      <w:r>
        <w:rPr>
          <w:rFonts w:hint="eastAsia" w:ascii="Times New Roman" w:hAnsi="Times New Roman" w:eastAsia="仿宋_GB2312" w:cs="Times New Roman"/>
          <w:b w:val="0"/>
          <w:bCs w:val="0"/>
          <w:color w:val="auto"/>
          <w:sz w:val="32"/>
          <w:szCs w:val="32"/>
          <w:highlight w:val="none"/>
          <w:lang w:val="en-US" w:eastAsia="zh-CN"/>
        </w:rPr>
        <w:t>1936</w:t>
      </w:r>
      <w:r>
        <w:rPr>
          <w:rFonts w:hint="default" w:ascii="Times New Roman" w:hAnsi="Times New Roman" w:eastAsia="仿宋_GB2312" w:cs="Times New Roman"/>
          <w:b w:val="0"/>
          <w:bCs w:val="0"/>
          <w:color w:val="auto"/>
          <w:sz w:val="32"/>
          <w:szCs w:val="32"/>
          <w:highlight w:val="none"/>
        </w:rPr>
        <w:t>万元</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国有资本经营预算专项收入6万元，</w:t>
      </w:r>
      <w:r>
        <w:rPr>
          <w:rFonts w:hint="default" w:ascii="Times New Roman" w:hAnsi="Times New Roman" w:eastAsia="仿宋_GB2312" w:cs="Times New Roman"/>
          <w:color w:val="auto"/>
          <w:sz w:val="32"/>
          <w:szCs w:val="32"/>
          <w:highlight w:val="none"/>
          <w:lang w:val="en-US" w:eastAsia="zh-CN"/>
        </w:rPr>
        <w:t>上年结余收入</w:t>
      </w:r>
      <w:r>
        <w:rPr>
          <w:rFonts w:hint="eastAsia" w:ascii="Times New Roman" w:hAnsi="Times New Roman" w:eastAsia="仿宋_GB2312" w:cs="Times New Roman"/>
          <w:b w:val="0"/>
          <w:bCs w:val="0"/>
          <w:color w:val="auto"/>
          <w:sz w:val="32"/>
          <w:szCs w:val="32"/>
          <w:highlight w:val="none"/>
          <w:lang w:val="en-US" w:eastAsia="zh-CN"/>
        </w:rPr>
        <w:t>69万</w:t>
      </w:r>
      <w:r>
        <w:rPr>
          <w:rFonts w:hint="default" w:ascii="Times New Roman" w:hAnsi="Times New Roman" w:eastAsia="仿宋_GB2312" w:cs="Times New Roman"/>
          <w:b w:val="0"/>
          <w:bCs w:val="0"/>
          <w:color w:val="auto"/>
          <w:sz w:val="32"/>
          <w:szCs w:val="32"/>
          <w:highlight w:val="none"/>
          <w:lang w:val="en-US" w:eastAsia="zh-CN"/>
        </w:rPr>
        <w:t>元</w:t>
      </w:r>
      <w:r>
        <w:rPr>
          <w:rFonts w:hint="default" w:ascii="Times New Roman" w:hAnsi="Times New Roman" w:eastAsia="仿宋_GB2312" w:cs="Times New Roman"/>
          <w:b w:val="0"/>
          <w:bCs w:val="0"/>
          <w:color w:val="auto"/>
          <w:sz w:val="32"/>
          <w:szCs w:val="32"/>
          <w:highlight w:val="none"/>
          <w:lang w:eastAsia="zh-CN"/>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20" w:lineRule="exact"/>
        <w:ind w:left="0" w:leftChars="0" w:firstLine="640" w:firstLineChars="200"/>
        <w:jc w:val="both"/>
        <w:textAlignment w:val="top"/>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202</w:t>
      </w: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lang w:val="en-US" w:eastAsia="zh-CN"/>
        </w:rPr>
        <w:t>年国有资本经营预算支出总量</w:t>
      </w:r>
      <w:r>
        <w:rPr>
          <w:rFonts w:hint="eastAsia" w:ascii="Times New Roman" w:hAnsi="Times New Roman" w:eastAsia="仿宋_GB2312" w:cs="Times New Roman"/>
          <w:b w:val="0"/>
          <w:bCs w:val="0"/>
          <w:color w:val="auto"/>
          <w:sz w:val="32"/>
          <w:szCs w:val="32"/>
          <w:highlight w:val="none"/>
          <w:lang w:val="en-US" w:eastAsia="zh-CN"/>
        </w:rPr>
        <w:t>2011</w:t>
      </w:r>
      <w:r>
        <w:rPr>
          <w:rFonts w:hint="default" w:ascii="Times New Roman" w:hAnsi="Times New Roman" w:eastAsia="仿宋_GB2312" w:cs="Times New Roman"/>
          <w:b w:val="0"/>
          <w:bCs w:val="0"/>
          <w:color w:val="auto"/>
          <w:sz w:val="32"/>
          <w:szCs w:val="32"/>
          <w:highlight w:val="none"/>
          <w:lang w:val="en-US" w:eastAsia="zh-CN"/>
        </w:rPr>
        <w:t>万元，具体为</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专项转移支付支出6万元，国有资本经营预算调出</w:t>
      </w:r>
      <w:r>
        <w:rPr>
          <w:rFonts w:hint="eastAsia" w:ascii="Times New Roman" w:hAnsi="Times New Roman" w:eastAsia="仿宋_GB2312" w:cs="Times New Roman"/>
          <w:b w:val="0"/>
          <w:bCs w:val="0"/>
          <w:color w:val="auto"/>
          <w:sz w:val="32"/>
          <w:szCs w:val="32"/>
          <w:highlight w:val="none"/>
          <w:lang w:val="en-US" w:eastAsia="zh-CN"/>
        </w:rPr>
        <w:t>到</w:t>
      </w:r>
      <w:r>
        <w:rPr>
          <w:rFonts w:hint="default" w:ascii="Times New Roman" w:hAnsi="Times New Roman" w:eastAsia="仿宋_GB2312" w:cs="Times New Roman"/>
          <w:b w:val="0"/>
          <w:bCs w:val="0"/>
          <w:color w:val="auto"/>
          <w:sz w:val="32"/>
          <w:szCs w:val="32"/>
          <w:highlight w:val="none"/>
          <w:lang w:val="en-US" w:eastAsia="zh-CN"/>
        </w:rPr>
        <w:t>一般公共预算资金</w:t>
      </w:r>
      <w:r>
        <w:rPr>
          <w:rFonts w:hint="eastAsia" w:ascii="Times New Roman" w:hAnsi="Times New Roman" w:eastAsia="仿宋_GB2312" w:cs="Times New Roman"/>
          <w:b w:val="0"/>
          <w:bCs w:val="0"/>
          <w:color w:val="auto"/>
          <w:sz w:val="32"/>
          <w:szCs w:val="32"/>
          <w:highlight w:val="none"/>
          <w:lang w:val="en-US" w:eastAsia="zh-CN"/>
        </w:rPr>
        <w:t>2005</w:t>
      </w:r>
      <w:r>
        <w:rPr>
          <w:rFonts w:hint="default" w:ascii="Times New Roman" w:hAnsi="Times New Roman" w:eastAsia="仿宋_GB2312" w:cs="Times New Roman"/>
          <w:b w:val="0"/>
          <w:bCs w:val="0"/>
          <w:color w:val="auto"/>
          <w:sz w:val="32"/>
          <w:szCs w:val="32"/>
          <w:highlight w:val="none"/>
          <w:lang w:val="en-US" w:eastAsia="zh-CN"/>
        </w:rPr>
        <w:t>万元</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国有资本经营预算收支平衡。</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楷体_GB2312" w:cs="Times New Roman"/>
          <w:b/>
          <w:bCs/>
          <w:color w:val="auto"/>
          <w:sz w:val="32"/>
          <w:szCs w:val="32"/>
          <w:highlight w:val="none"/>
          <w:lang w:val="en-US" w:eastAsia="zh-CN"/>
        </w:rPr>
        <w:t>（</w:t>
      </w:r>
      <w:r>
        <w:rPr>
          <w:rFonts w:hint="eastAsia" w:ascii="Times New Roman" w:hAnsi="Times New Roman" w:eastAsia="楷体_GB2312" w:cs="Times New Roman"/>
          <w:b/>
          <w:bCs/>
          <w:color w:val="auto"/>
          <w:sz w:val="32"/>
          <w:szCs w:val="32"/>
          <w:highlight w:val="none"/>
          <w:lang w:val="en-US" w:eastAsia="zh-CN"/>
        </w:rPr>
        <w:t>四</w:t>
      </w:r>
      <w:r>
        <w:rPr>
          <w:rFonts w:hint="default" w:ascii="Times New Roman" w:hAnsi="Times New Roman" w:eastAsia="楷体_GB2312" w:cs="Times New Roman"/>
          <w:b/>
          <w:bCs/>
          <w:color w:val="auto"/>
          <w:sz w:val="32"/>
          <w:szCs w:val="32"/>
          <w:highlight w:val="none"/>
          <w:lang w:val="en-US" w:eastAsia="zh-CN"/>
        </w:rPr>
        <w:t>）</w:t>
      </w:r>
      <w:r>
        <w:rPr>
          <w:rFonts w:hint="eastAsia" w:ascii="Times New Roman" w:hAnsi="Times New Roman" w:eastAsia="楷体_GB2312" w:cs="Times New Roman"/>
          <w:b/>
          <w:bCs/>
          <w:color w:val="auto"/>
          <w:sz w:val="32"/>
          <w:szCs w:val="32"/>
          <w:highlight w:val="none"/>
          <w:lang w:val="en-US" w:eastAsia="zh-CN"/>
        </w:rPr>
        <w:t>社会保险基金</w:t>
      </w:r>
      <w:r>
        <w:rPr>
          <w:rFonts w:hint="default" w:ascii="Times New Roman" w:hAnsi="Times New Roman" w:eastAsia="楷体_GB2312" w:cs="Times New Roman"/>
          <w:b/>
          <w:bCs/>
          <w:color w:val="auto"/>
          <w:sz w:val="32"/>
          <w:szCs w:val="32"/>
          <w:highlight w:val="none"/>
          <w:lang w:val="en-US" w:eastAsia="zh-CN"/>
        </w:rPr>
        <w:t>预算收支情况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20" w:lineRule="exact"/>
        <w:ind w:left="0" w:leftChars="0" w:firstLine="640" w:firstLineChars="200"/>
        <w:jc w:val="both"/>
        <w:textAlignment w:val="top"/>
        <w:rPr>
          <w:rFonts w:hint="eastAsia" w:ascii="Times New Roman" w:hAnsi="Times New Roman" w:eastAsia="仿宋_GB2312" w:cs="Times New Roman"/>
          <w:b w:val="0"/>
          <w:bCs w:val="0"/>
          <w:color w:val="auto"/>
          <w:sz w:val="32"/>
          <w:szCs w:val="32"/>
          <w:highlight w:val="none"/>
          <w:lang w:val="zh-CN" w:eastAsia="zh-CN"/>
        </w:rPr>
      </w:pPr>
      <w:r>
        <w:rPr>
          <w:rFonts w:hint="eastAsia" w:ascii="Times New Roman" w:hAnsi="Times New Roman" w:eastAsia="仿宋_GB2312" w:cs="Times New Roman"/>
          <w:b w:val="0"/>
          <w:bCs w:val="0"/>
          <w:color w:val="auto"/>
          <w:sz w:val="32"/>
          <w:szCs w:val="32"/>
          <w:highlight w:val="none"/>
          <w:lang w:val="zh-CN" w:eastAsia="zh-CN"/>
        </w:rPr>
        <w:t>2026年社会保险基金</w:t>
      </w:r>
      <w:r>
        <w:rPr>
          <w:rFonts w:hint="eastAsia" w:ascii="Times New Roman" w:hAnsi="Times New Roman" w:eastAsia="仿宋_GB2312" w:cs="Times New Roman"/>
          <w:b w:val="0"/>
          <w:bCs w:val="0"/>
          <w:color w:val="auto"/>
          <w:sz w:val="32"/>
          <w:szCs w:val="32"/>
          <w:highlight w:val="none"/>
          <w:lang w:val="en-US" w:eastAsia="zh-CN"/>
        </w:rPr>
        <w:t>预算</w:t>
      </w:r>
      <w:r>
        <w:rPr>
          <w:rFonts w:hint="eastAsia" w:ascii="Times New Roman" w:hAnsi="Times New Roman" w:eastAsia="仿宋_GB2312" w:cs="Times New Roman"/>
          <w:b w:val="0"/>
          <w:bCs w:val="0"/>
          <w:color w:val="auto"/>
          <w:sz w:val="32"/>
          <w:szCs w:val="32"/>
          <w:highlight w:val="none"/>
          <w:lang w:val="zh-CN" w:eastAsia="zh-CN"/>
        </w:rPr>
        <w:t>收入总量71605万元，</w:t>
      </w:r>
      <w:r>
        <w:rPr>
          <w:rFonts w:hint="default" w:ascii="Times New Roman" w:hAnsi="Times New Roman" w:eastAsia="仿宋_GB2312" w:cs="Times New Roman"/>
          <w:b w:val="0"/>
          <w:bCs w:val="0"/>
          <w:color w:val="auto"/>
          <w:sz w:val="32"/>
          <w:szCs w:val="32"/>
          <w:highlight w:val="none"/>
          <w:lang w:val="en-US" w:eastAsia="zh-CN"/>
        </w:rPr>
        <w:t>具体为：</w:t>
      </w:r>
      <w:r>
        <w:rPr>
          <w:rFonts w:hint="eastAsia" w:ascii="Times New Roman" w:hAnsi="Times New Roman" w:eastAsia="仿宋_GB2312" w:cs="Times New Roman"/>
          <w:b w:val="0"/>
          <w:bCs w:val="0"/>
          <w:color w:val="auto"/>
          <w:sz w:val="32"/>
          <w:szCs w:val="32"/>
          <w:highlight w:val="none"/>
          <w:lang w:val="zh-CN" w:eastAsia="zh-CN"/>
        </w:rPr>
        <w:t>社会保险费收入40173万元，财政补贴收入13900万元，集体补助收入25万元，利息收入320万元，委托投资收益828万元，转移收入600万元，其他收入72万元，上级补助收入15687万元。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20" w:lineRule="exact"/>
        <w:ind w:left="0" w:leftChars="0" w:firstLine="640" w:firstLineChars="200"/>
        <w:jc w:val="both"/>
        <w:textAlignment w:val="top"/>
        <w:rPr>
          <w:rFonts w:hint="eastAsia" w:ascii="Times New Roman" w:hAnsi="Times New Roman" w:eastAsia="仿宋_GB2312" w:cs="Times New Roman"/>
          <w:b w:val="0"/>
          <w:bCs w:val="0"/>
          <w:color w:val="auto"/>
          <w:sz w:val="32"/>
          <w:szCs w:val="32"/>
          <w:highlight w:val="none"/>
          <w:lang w:val="zh-CN" w:eastAsia="zh-CN"/>
        </w:rPr>
      </w:pPr>
      <w:r>
        <w:rPr>
          <w:rFonts w:hint="eastAsia" w:ascii="Times New Roman" w:hAnsi="Times New Roman" w:eastAsia="仿宋_GB2312" w:cs="Times New Roman"/>
          <w:b w:val="0"/>
          <w:bCs w:val="0"/>
          <w:color w:val="auto"/>
          <w:sz w:val="32"/>
          <w:szCs w:val="32"/>
          <w:highlight w:val="none"/>
          <w:lang w:val="zh-CN" w:eastAsia="zh-CN"/>
        </w:rPr>
        <w:t>2026年社会保险基金</w:t>
      </w:r>
      <w:r>
        <w:rPr>
          <w:rFonts w:hint="eastAsia" w:ascii="Times New Roman" w:hAnsi="Times New Roman" w:eastAsia="仿宋_GB2312" w:cs="Times New Roman"/>
          <w:b w:val="0"/>
          <w:bCs w:val="0"/>
          <w:color w:val="auto"/>
          <w:sz w:val="32"/>
          <w:szCs w:val="32"/>
          <w:highlight w:val="none"/>
          <w:lang w:val="en-US" w:eastAsia="zh-CN"/>
        </w:rPr>
        <w:t>预算</w:t>
      </w:r>
      <w:r>
        <w:rPr>
          <w:rFonts w:hint="eastAsia" w:ascii="Times New Roman" w:hAnsi="Times New Roman" w:eastAsia="仿宋_GB2312" w:cs="Times New Roman"/>
          <w:b w:val="0"/>
          <w:bCs w:val="0"/>
          <w:color w:val="auto"/>
          <w:sz w:val="32"/>
          <w:szCs w:val="32"/>
          <w:highlight w:val="none"/>
          <w:lang w:val="zh-CN" w:eastAsia="zh-CN"/>
        </w:rPr>
        <w:t>支出总量58326万元，</w:t>
      </w:r>
      <w:r>
        <w:rPr>
          <w:rFonts w:hint="default" w:ascii="Times New Roman" w:hAnsi="Times New Roman" w:eastAsia="仿宋_GB2312" w:cs="Times New Roman"/>
          <w:b w:val="0"/>
          <w:bCs w:val="0"/>
          <w:color w:val="auto"/>
          <w:sz w:val="32"/>
          <w:szCs w:val="32"/>
          <w:highlight w:val="none"/>
          <w:lang w:val="en-US" w:eastAsia="zh-CN"/>
        </w:rPr>
        <w:t>具体为：</w:t>
      </w:r>
      <w:r>
        <w:rPr>
          <w:rFonts w:hint="eastAsia" w:ascii="Times New Roman" w:hAnsi="Times New Roman" w:eastAsia="仿宋_GB2312" w:cs="Times New Roman"/>
          <w:b w:val="0"/>
          <w:bCs w:val="0"/>
          <w:color w:val="auto"/>
          <w:sz w:val="32"/>
          <w:szCs w:val="32"/>
          <w:highlight w:val="none"/>
          <w:lang w:val="zh-CN" w:eastAsia="zh-CN"/>
        </w:rPr>
        <w:t>社会保险待遇支出58132万元，转移支出175万元，其他支出19万元。年终结余13279万元结转下年支出，社会保险基金预算收支平衡。</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bCs/>
          <w:color w:val="auto"/>
          <w:sz w:val="32"/>
          <w:szCs w:val="32"/>
          <w:highlight w:val="none"/>
          <w:lang w:val="en-US" w:eastAsia="zh-CN"/>
        </w:rPr>
        <w:t>三、</w:t>
      </w:r>
      <w:r>
        <w:rPr>
          <w:rFonts w:hint="default" w:ascii="Times New Roman" w:hAnsi="Times New Roman" w:eastAsia="黑体" w:cs="Times New Roman"/>
          <w:color w:val="auto"/>
          <w:sz w:val="32"/>
          <w:szCs w:val="32"/>
          <w:highlight w:val="none"/>
          <w:lang w:val="en-US" w:eastAsia="zh-CN"/>
        </w:rPr>
        <w:t>202</w:t>
      </w:r>
      <w:r>
        <w:rPr>
          <w:rFonts w:hint="eastAsia" w:ascii="Times New Roman" w:hAnsi="Times New Roman" w:eastAsia="黑体" w:cs="Times New Roman"/>
          <w:color w:val="auto"/>
          <w:sz w:val="32"/>
          <w:szCs w:val="32"/>
          <w:highlight w:val="none"/>
          <w:lang w:val="en-US" w:eastAsia="zh-CN"/>
        </w:rPr>
        <w:t>6</w:t>
      </w:r>
      <w:r>
        <w:rPr>
          <w:rFonts w:hint="default" w:ascii="Times New Roman" w:hAnsi="Times New Roman" w:eastAsia="黑体" w:cs="Times New Roman"/>
          <w:color w:val="auto"/>
          <w:sz w:val="32"/>
          <w:szCs w:val="32"/>
          <w:highlight w:val="none"/>
          <w:lang w:val="en-US" w:eastAsia="zh-CN"/>
        </w:rPr>
        <w:t>年重点工作</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0" w:firstLineChars="200"/>
        <w:jc w:val="both"/>
        <w:textAlignment w:val="top"/>
        <w:rPr>
          <w:rFonts w:hint="eastAsia" w:ascii="Times New Roman" w:hAnsi="Times New Roman" w:eastAsia="仿宋_GB2312" w:cs="Times New Roman"/>
          <w:b w:val="0"/>
          <w:bCs w:val="0"/>
          <w:color w:val="auto"/>
          <w:sz w:val="32"/>
          <w:szCs w:val="32"/>
          <w:highlight w:val="none"/>
          <w:shd w:val="clear" w:color="auto" w:fill="auto"/>
          <w:lang w:val="en-US" w:eastAsia="zh-CN"/>
        </w:rPr>
      </w:pPr>
      <w:r>
        <w:rPr>
          <w:rFonts w:hint="eastAsia" w:ascii="Times New Roman" w:hAnsi="Times New Roman" w:eastAsia="仿宋_GB2312" w:cs="Times New Roman"/>
          <w:b w:val="0"/>
          <w:bCs w:val="0"/>
          <w:color w:val="auto"/>
          <w:sz w:val="32"/>
          <w:szCs w:val="32"/>
          <w:highlight w:val="none"/>
          <w:lang w:val="en-US" w:eastAsia="zh-CN"/>
        </w:rPr>
        <w:t>2026年是实施“十五五”规划的开局之年，乌苏市财政部门将坚持以习近平新时代中国特色社会主义思想为指导，深入贯彻党的二十大和二十届历次全会以及中央经济工作会议精神，全面落实自治区党委、政府</w:t>
      </w:r>
      <w:r>
        <w:rPr>
          <w:rFonts w:hint="eastAsia" w:ascii="Times New Roman" w:hAnsi="Times New Roman" w:eastAsia="仿宋_GB2312" w:cs="Times New Roman"/>
          <w:b w:val="0"/>
          <w:bCs w:val="0"/>
          <w:color w:val="auto"/>
          <w:sz w:val="32"/>
          <w:szCs w:val="32"/>
          <w:highlight w:val="none"/>
          <w:shd w:val="clear" w:color="auto" w:fill="auto"/>
          <w:lang w:val="en-US" w:eastAsia="zh-CN"/>
        </w:rPr>
        <w:t>、</w:t>
      </w:r>
      <w:r>
        <w:rPr>
          <w:rFonts w:hint="eastAsia" w:ascii="Times New Roman" w:hAnsi="Times New Roman" w:eastAsia="仿宋_GB2312" w:cs="Times New Roman"/>
          <w:b w:val="0"/>
          <w:bCs w:val="0"/>
          <w:color w:val="auto"/>
          <w:sz w:val="32"/>
          <w:szCs w:val="32"/>
          <w:highlight w:val="none"/>
          <w:lang w:val="en-US" w:eastAsia="zh-CN"/>
        </w:rPr>
        <w:t>地委、行署和市委、市政府</w:t>
      </w:r>
      <w:r>
        <w:rPr>
          <w:rFonts w:hint="eastAsia" w:ascii="Times New Roman" w:hAnsi="Times New Roman" w:eastAsia="仿宋_GB2312" w:cs="Times New Roman"/>
          <w:b w:val="0"/>
          <w:bCs w:val="0"/>
          <w:color w:val="auto"/>
          <w:sz w:val="32"/>
          <w:szCs w:val="32"/>
          <w:highlight w:val="none"/>
          <w:shd w:val="clear" w:color="auto" w:fill="auto"/>
          <w:lang w:val="en-US" w:eastAsia="zh-CN"/>
        </w:rPr>
        <w:t>工作要求，紧扣乌苏市经济社会发展实际，聚焦财源培育、民生保障、改革创新、风险防控等核心任务，突出依法理财，科学理财，为民理财，切实提升财政政策效能和资金使用效益，以更加积极的财政政策，为建设社会主义现代化乌苏贡献财政力量。</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eastAsia" w:ascii="仿宋_GB2312" w:hAnsi="仿宋_GB2312" w:eastAsia="仿宋_GB2312" w:cs="仿宋_GB2312"/>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（一）以更高站位锚定战略定位，谋划财政工作思路。</w:t>
      </w:r>
      <w:r>
        <w:rPr>
          <w:rFonts w:hint="eastAsia" w:ascii="Times New Roman" w:hAnsi="Times New Roman" w:eastAsia="仿宋_GB2312" w:cs="Times New Roman"/>
          <w:b w:val="0"/>
          <w:bCs w:val="0"/>
          <w:color w:val="auto"/>
          <w:sz w:val="32"/>
          <w:szCs w:val="32"/>
          <w:highlight w:val="none"/>
          <w:shd w:val="clear" w:color="auto" w:fill="auto"/>
          <w:lang w:val="en-US" w:eastAsia="zh-CN"/>
        </w:rPr>
        <w:t>乌苏市财政部门将紧紧围绕“十五五”时期重点工作目标，深刻把握中央经济工作会议对经济形势的判断，锚定新疆在国家全局中的“五大战略定位”，坚持以铸牢中华民族共同体意识为主线，牢牢把握稳中求进工作总基调，充分发挥财政职能作用，统筹用好各类资金资源，聚力推动重大战略任务落实，兜牢基层“三保”底线，切实保障和改善民生，</w:t>
      </w:r>
      <w:r>
        <w:rPr>
          <w:rFonts w:hint="eastAsia" w:ascii="仿宋_GB2312" w:hAnsi="仿宋_GB2312" w:eastAsia="仿宋_GB2312" w:cs="仿宋_GB2312"/>
          <w:color w:val="auto"/>
          <w:sz w:val="32"/>
          <w:szCs w:val="32"/>
          <w:highlight w:val="none"/>
          <w:shd w:val="clear" w:color="auto" w:fill="auto"/>
          <w:lang w:val="en-US" w:eastAsia="zh-CN"/>
        </w:rPr>
        <w:t>实现财政保障与国家战略全局同向发力，切实把发展落实到改善民生、惠及当地、增进团结上。</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default" w:ascii="Times New Roman" w:hAnsi="Times New Roman" w:eastAsia="仿宋_GB2312" w:cs="Times New Roman"/>
          <w:b w:val="0"/>
          <w:bCs w:val="0"/>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（二）以更实举措凝聚攻坚合力，狠抓财源税源培植。</w:t>
      </w:r>
      <w:r>
        <w:rPr>
          <w:rFonts w:hint="eastAsia" w:ascii="Times New Roman" w:hAnsi="Times New Roman" w:eastAsia="仿宋_GB2312" w:cs="Times New Roman"/>
          <w:b/>
          <w:bCs/>
          <w:color w:val="auto"/>
          <w:sz w:val="32"/>
          <w:szCs w:val="32"/>
          <w:highlight w:val="none"/>
          <w:shd w:val="clear" w:color="auto" w:fill="auto"/>
          <w:lang w:val="en-US" w:eastAsia="zh-CN"/>
        </w:rPr>
        <w:t>一是</w:t>
      </w:r>
      <w:r>
        <w:rPr>
          <w:rFonts w:hint="eastAsia" w:ascii="Times New Roman" w:hAnsi="Times New Roman" w:eastAsia="仿宋_GB2312" w:cs="Times New Roman"/>
          <w:b w:val="0"/>
          <w:bCs w:val="0"/>
          <w:color w:val="auto"/>
          <w:sz w:val="32"/>
          <w:szCs w:val="32"/>
          <w:highlight w:val="none"/>
          <w:shd w:val="clear" w:color="auto" w:fill="auto"/>
          <w:lang w:val="en-US" w:eastAsia="zh-CN"/>
        </w:rPr>
        <w:t>夯实税收基础，</w:t>
      </w:r>
      <w:r>
        <w:rPr>
          <w:rFonts w:hint="eastAsia" w:ascii="仿宋_GB2312" w:hAnsi="仿宋_GB2312" w:eastAsia="仿宋_GB2312" w:cs="仿宋_GB2312"/>
          <w:color w:val="auto"/>
          <w:sz w:val="32"/>
          <w:szCs w:val="32"/>
          <w:highlight w:val="none"/>
          <w:shd w:val="clear" w:color="auto" w:fill="auto"/>
          <w:lang w:val="en-US" w:eastAsia="zh-CN"/>
        </w:rPr>
        <w:t>锚定塔城地区</w:t>
      </w:r>
      <w:r>
        <w:rPr>
          <w:rFonts w:hint="eastAsia" w:ascii="仿宋_GB2312" w:hAnsi="仿宋_GB2312" w:eastAsia="仿宋_GB2312" w:cs="仿宋_GB2312"/>
          <w:color w:val="auto"/>
          <w:sz w:val="32"/>
          <w:szCs w:val="32"/>
          <w:highlight w:val="none"/>
          <w:shd w:val="clear" w:color="auto" w:fill="auto"/>
        </w:rPr>
        <w:t>财源建设</w:t>
      </w:r>
      <w:r>
        <w:rPr>
          <w:rFonts w:hint="eastAsia" w:ascii="仿宋_GB2312" w:hAnsi="仿宋_GB2312" w:eastAsia="仿宋_GB2312" w:cs="仿宋_GB2312"/>
          <w:color w:val="auto"/>
          <w:sz w:val="32"/>
          <w:szCs w:val="32"/>
          <w:highlight w:val="none"/>
          <w:shd w:val="clear" w:color="auto" w:fill="auto"/>
          <w:lang w:val="en-US" w:eastAsia="zh-CN"/>
        </w:rPr>
        <w:t>工作要求</w:t>
      </w:r>
      <w:r>
        <w:rPr>
          <w:rFonts w:hint="eastAsia" w:ascii="仿宋_GB2312" w:hAnsi="仿宋_GB2312" w:eastAsia="仿宋_GB2312" w:cs="仿宋_GB2312"/>
          <w:color w:val="auto"/>
          <w:sz w:val="32"/>
          <w:szCs w:val="32"/>
          <w:highlight w:val="none"/>
          <w:shd w:val="clear" w:color="auto" w:fill="auto"/>
        </w:rPr>
        <w:t>，构建</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i w:val="0"/>
          <w:iCs w:val="0"/>
          <w:caps w:val="0"/>
          <w:color w:val="auto"/>
          <w:spacing w:val="0"/>
          <w:sz w:val="32"/>
          <w:szCs w:val="32"/>
          <w:highlight w:val="none"/>
          <w:u w:val="none" w:color="auto"/>
          <w:shd w:val="clear" w:color="auto" w:fill="auto"/>
          <w:lang w:val="en-US" w:eastAsia="zh-CN"/>
        </w:rPr>
        <w:t>稳固存量税源</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i w:val="0"/>
          <w:iCs w:val="0"/>
          <w:caps w:val="0"/>
          <w:color w:val="auto"/>
          <w:spacing w:val="0"/>
          <w:sz w:val="32"/>
          <w:szCs w:val="32"/>
          <w:highlight w:val="none"/>
          <w:u w:val="none" w:color="auto"/>
          <w:shd w:val="clear" w:color="auto" w:fill="auto"/>
          <w:lang w:val="en-US" w:eastAsia="zh-CN"/>
        </w:rPr>
        <w:t>培育增量税源</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i w:val="0"/>
          <w:iCs w:val="0"/>
          <w:caps w:val="0"/>
          <w:color w:val="auto"/>
          <w:spacing w:val="0"/>
          <w:sz w:val="32"/>
          <w:szCs w:val="32"/>
          <w:highlight w:val="none"/>
          <w:u w:val="none" w:color="auto"/>
          <w:shd w:val="clear" w:color="auto" w:fill="auto"/>
          <w:lang w:val="en-US" w:eastAsia="zh-CN"/>
        </w:rPr>
        <w:t>涵养潜力税源、提升税源质量、优化对企服务</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rPr>
        <w:t>的多元财源体系。</w:t>
      </w:r>
      <w:r>
        <w:rPr>
          <w:rFonts w:hint="eastAsia" w:ascii="Times New Roman" w:hAnsi="Times New Roman" w:eastAsia="仿宋_GB2312" w:cs="Times New Roman"/>
          <w:b w:val="0"/>
          <w:bCs w:val="0"/>
          <w:color w:val="auto"/>
          <w:sz w:val="32"/>
          <w:szCs w:val="32"/>
          <w:highlight w:val="none"/>
          <w:shd w:val="clear" w:color="auto" w:fill="auto"/>
          <w:lang w:val="en-US" w:eastAsia="zh-CN"/>
        </w:rPr>
        <w:t>深化部门协同机制，强化信息共享，加快房地产企业土地增值税清算进度，深挖资源类税源，筑牢财政增收根基。</w:t>
      </w:r>
      <w:r>
        <w:rPr>
          <w:rFonts w:hint="eastAsia" w:ascii="Times New Roman" w:hAnsi="Times New Roman" w:eastAsia="仿宋_GB2312" w:cs="Times New Roman"/>
          <w:b/>
          <w:bCs/>
          <w:color w:val="auto"/>
          <w:sz w:val="32"/>
          <w:szCs w:val="32"/>
          <w:highlight w:val="none"/>
          <w:shd w:val="clear" w:color="auto" w:fill="auto"/>
          <w:lang w:val="en-US" w:eastAsia="zh-CN"/>
        </w:rPr>
        <w:t>二是</w:t>
      </w:r>
      <w:r>
        <w:rPr>
          <w:rFonts w:hint="eastAsia" w:ascii="Times New Roman" w:hAnsi="Times New Roman" w:eastAsia="仿宋_GB2312" w:cs="Times New Roman"/>
          <w:b w:val="0"/>
          <w:bCs w:val="0"/>
          <w:color w:val="auto"/>
          <w:sz w:val="32"/>
          <w:szCs w:val="32"/>
          <w:highlight w:val="none"/>
          <w:shd w:val="clear" w:color="auto" w:fill="auto"/>
          <w:lang w:val="en-US" w:eastAsia="zh-CN"/>
        </w:rPr>
        <w:t>坚持依法执收，深化税源监控、分析、预测联动机制，加强重点税源日常监管；细化零星非税收入征管，避免“跑冒滴漏”，实现土地承包费、行政事业性收费等经常性非税收入“应收尽收”，强化财政增收支撑。</w:t>
      </w:r>
      <w:r>
        <w:rPr>
          <w:rFonts w:hint="eastAsia" w:ascii="Times New Roman" w:hAnsi="Times New Roman" w:eastAsia="仿宋_GB2312" w:cs="Times New Roman"/>
          <w:b/>
          <w:bCs/>
          <w:color w:val="auto"/>
          <w:sz w:val="32"/>
          <w:szCs w:val="32"/>
          <w:highlight w:val="none"/>
          <w:shd w:val="clear" w:color="auto" w:fill="auto"/>
          <w:lang w:val="en-US" w:eastAsia="zh-CN"/>
        </w:rPr>
        <w:t>三是</w:t>
      </w:r>
      <w:r>
        <w:rPr>
          <w:rFonts w:hint="eastAsia" w:ascii="Times New Roman" w:hAnsi="Times New Roman" w:eastAsia="仿宋_GB2312" w:cs="Times New Roman"/>
          <w:b w:val="0"/>
          <w:bCs w:val="0"/>
          <w:color w:val="auto"/>
          <w:sz w:val="32"/>
          <w:szCs w:val="32"/>
          <w:highlight w:val="none"/>
          <w:shd w:val="clear" w:color="auto" w:fill="auto"/>
          <w:lang w:val="en-US" w:eastAsia="zh-CN"/>
        </w:rPr>
        <w:t>持续加大闲置低效资产盘活力度，通过自用、共享、调剂、出租、处置等多种方式，挖潜创收，确保实现财政收入量质齐升、稳步增长。</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eastAsia" w:ascii="Times New Roman" w:hAnsi="Times New Roman"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（三）以更优机制深化财政改革，优化财政支出结构。</w:t>
      </w:r>
      <w:r>
        <w:rPr>
          <w:rFonts w:hint="eastAsia" w:ascii="Times New Roman" w:hAnsi="Times New Roman" w:eastAsia="仿宋_GB2312" w:cs="Times New Roman"/>
          <w:b/>
          <w:bCs/>
          <w:color w:val="auto"/>
          <w:sz w:val="32"/>
          <w:szCs w:val="32"/>
          <w:highlight w:val="none"/>
          <w:lang w:val="en-US" w:eastAsia="zh-CN"/>
        </w:rPr>
        <w:t>一是</w:t>
      </w:r>
      <w:r>
        <w:rPr>
          <w:rFonts w:hint="eastAsia" w:ascii="Times New Roman" w:hAnsi="Times New Roman" w:eastAsia="仿宋_GB2312" w:cs="Times New Roman"/>
          <w:b w:val="0"/>
          <w:bCs w:val="0"/>
          <w:color w:val="auto"/>
          <w:sz w:val="32"/>
          <w:szCs w:val="32"/>
          <w:highlight w:val="none"/>
          <w:lang w:val="en-US" w:eastAsia="zh-CN"/>
        </w:rPr>
        <w:t>坚持量入为出、有保有压。将“保基本民生、保工资、保运转”等刚性支出摆在优先位置，切实兜牢基层“三保”底线；压减一般性支出，从严核定“三公”经费，</w:t>
      </w:r>
      <w:r>
        <w:rPr>
          <w:rFonts w:ascii="Times New Roman" w:hAnsi="Times New Roman" w:eastAsia="仿宋_GB2312"/>
          <w:b w:val="0"/>
          <w:bCs/>
          <w:color w:val="auto"/>
          <w:sz w:val="32"/>
          <w:szCs w:val="32"/>
          <w:highlight w:val="none"/>
          <w:lang w:bidi="ar"/>
        </w:rPr>
        <w:t>坚持把</w:t>
      </w:r>
      <w:r>
        <w:rPr>
          <w:rFonts w:hint="eastAsia" w:ascii="Times New Roman" w:hAnsi="Times New Roman" w:eastAsia="仿宋_GB2312"/>
          <w:b w:val="0"/>
          <w:bCs/>
          <w:color w:val="auto"/>
          <w:sz w:val="32"/>
          <w:szCs w:val="32"/>
          <w:highlight w:val="none"/>
          <w:lang w:val="en-US" w:eastAsia="zh-CN" w:bidi="ar"/>
        </w:rPr>
        <w:t>党政机关习惯</w:t>
      </w:r>
      <w:r>
        <w:rPr>
          <w:rFonts w:ascii="Times New Roman" w:hAnsi="Times New Roman" w:eastAsia="仿宋_GB2312"/>
          <w:b w:val="0"/>
          <w:bCs/>
          <w:color w:val="auto"/>
          <w:sz w:val="32"/>
          <w:szCs w:val="32"/>
          <w:highlight w:val="none"/>
          <w:lang w:bidi="ar"/>
        </w:rPr>
        <w:t>过</w:t>
      </w:r>
      <w:r>
        <w:rPr>
          <w:rFonts w:hint="eastAsia" w:ascii="Times New Roman" w:hAnsi="Times New Roman" w:eastAsia="仿宋_GB2312"/>
          <w:b w:val="0"/>
          <w:bCs/>
          <w:color w:val="auto"/>
          <w:sz w:val="32"/>
          <w:szCs w:val="32"/>
          <w:highlight w:val="none"/>
          <w:lang w:eastAsia="zh-CN" w:bidi="ar"/>
        </w:rPr>
        <w:t>“</w:t>
      </w:r>
      <w:r>
        <w:rPr>
          <w:rFonts w:ascii="Times New Roman" w:hAnsi="Times New Roman" w:eastAsia="仿宋_GB2312"/>
          <w:b w:val="0"/>
          <w:bCs/>
          <w:color w:val="auto"/>
          <w:sz w:val="32"/>
          <w:szCs w:val="32"/>
          <w:highlight w:val="none"/>
          <w:lang w:bidi="ar"/>
        </w:rPr>
        <w:t>紧日子</w:t>
      </w:r>
      <w:r>
        <w:rPr>
          <w:rFonts w:hint="eastAsia" w:ascii="Times New Roman" w:hAnsi="Times New Roman" w:eastAsia="仿宋_GB2312"/>
          <w:b w:val="0"/>
          <w:bCs/>
          <w:color w:val="auto"/>
          <w:sz w:val="32"/>
          <w:szCs w:val="32"/>
          <w:highlight w:val="none"/>
          <w:lang w:eastAsia="zh-CN" w:bidi="ar"/>
        </w:rPr>
        <w:t>”</w:t>
      </w:r>
      <w:r>
        <w:rPr>
          <w:rFonts w:hint="eastAsia" w:ascii="Times New Roman" w:hAnsi="Times New Roman" w:eastAsia="仿宋_GB2312"/>
          <w:b w:val="0"/>
          <w:bCs/>
          <w:color w:val="auto"/>
          <w:sz w:val="32"/>
          <w:szCs w:val="32"/>
          <w:highlight w:val="none"/>
          <w:lang w:val="en-US" w:eastAsia="zh-CN" w:bidi="ar"/>
        </w:rPr>
        <w:t>的</w:t>
      </w:r>
      <w:r>
        <w:rPr>
          <w:rFonts w:ascii="Times New Roman" w:hAnsi="Times New Roman" w:eastAsia="仿宋_GB2312"/>
          <w:b w:val="0"/>
          <w:bCs/>
          <w:color w:val="auto"/>
          <w:sz w:val="32"/>
          <w:szCs w:val="32"/>
          <w:highlight w:val="none"/>
          <w:lang w:bidi="ar"/>
        </w:rPr>
        <w:t>要求贯穿</w:t>
      </w:r>
      <w:r>
        <w:rPr>
          <w:rFonts w:ascii="Times New Roman" w:hAnsi="Times New Roman" w:eastAsia="仿宋_GB2312"/>
          <w:color w:val="auto"/>
          <w:sz w:val="32"/>
          <w:szCs w:val="32"/>
          <w:highlight w:val="none"/>
          <w:lang w:bidi="ar"/>
        </w:rPr>
        <w:t>预算管理的全</w:t>
      </w:r>
      <w:r>
        <w:rPr>
          <w:rFonts w:ascii="Times New Roman" w:hAnsi="Times New Roman" w:eastAsia="仿宋_GB2312"/>
          <w:strike w:val="0"/>
          <w:dstrike w:val="0"/>
          <w:color w:val="auto"/>
          <w:sz w:val="32"/>
          <w:szCs w:val="32"/>
          <w:highlight w:val="none"/>
          <w:lang w:bidi="ar"/>
        </w:rPr>
        <w:t>过程</w:t>
      </w:r>
      <w:r>
        <w:rPr>
          <w:rFonts w:hint="eastAsia" w:ascii="Times New Roman" w:hAnsi="Times New Roman" w:eastAsia="仿宋_GB2312"/>
          <w:strike w:val="0"/>
          <w:dstrike w:val="0"/>
          <w:color w:val="auto"/>
          <w:sz w:val="32"/>
          <w:szCs w:val="32"/>
          <w:highlight w:val="none"/>
          <w:lang w:eastAsia="zh-CN" w:bidi="ar"/>
        </w:rPr>
        <w:t>、</w:t>
      </w:r>
      <w:r>
        <w:rPr>
          <w:rFonts w:hint="eastAsia" w:ascii="Times New Roman" w:hAnsi="Times New Roman" w:eastAsia="仿宋_GB2312"/>
          <w:strike w:val="0"/>
          <w:dstrike w:val="0"/>
          <w:color w:val="auto"/>
          <w:sz w:val="32"/>
          <w:szCs w:val="32"/>
          <w:highlight w:val="none"/>
          <w:lang w:val="en-US" w:eastAsia="zh-CN" w:bidi="ar"/>
        </w:rPr>
        <w:t>各方面，</w:t>
      </w:r>
      <w:r>
        <w:rPr>
          <w:rFonts w:hint="eastAsia" w:ascii="Times New Roman" w:hAnsi="Times New Roman" w:eastAsia="仿宋_GB2312"/>
          <w:color w:val="auto"/>
          <w:sz w:val="32"/>
          <w:szCs w:val="32"/>
          <w:highlight w:val="none"/>
          <w:lang w:val="en-US" w:eastAsia="zh-CN" w:bidi="ar"/>
        </w:rPr>
        <w:t>将有限的财政资金花在紧要处、关键处，做到“大钱大方、小钱小气”。</w:t>
      </w:r>
      <w:r>
        <w:rPr>
          <w:rFonts w:hint="eastAsia" w:ascii="Times New Roman" w:hAnsi="Times New Roman" w:eastAsia="仿宋_GB2312" w:cs="Times New Roman"/>
          <w:b/>
          <w:bCs/>
          <w:color w:val="auto"/>
          <w:sz w:val="32"/>
          <w:szCs w:val="32"/>
          <w:highlight w:val="none"/>
          <w:lang w:val="en-US" w:eastAsia="zh-CN"/>
        </w:rPr>
        <w:t>二是</w:t>
      </w:r>
      <w:r>
        <w:rPr>
          <w:rFonts w:hint="eastAsia" w:ascii="Times New Roman" w:hAnsi="Times New Roman" w:eastAsia="仿宋_GB2312" w:cs="Times New Roman"/>
          <w:b w:val="0"/>
          <w:bCs w:val="0"/>
          <w:color w:val="auto"/>
          <w:sz w:val="32"/>
          <w:szCs w:val="32"/>
          <w:highlight w:val="none"/>
          <w:lang w:val="en-US" w:eastAsia="zh-CN"/>
        </w:rPr>
        <w:t>加大民生领域投入。确保一般公共预算中民生支出占比稳定在70%以上，重点保障就业、教育、医疗、养老、社会救助等民生领域，健全“一老一小”公共服务体系，织密民生保障网。</w:t>
      </w:r>
      <w:r>
        <w:rPr>
          <w:rFonts w:hint="eastAsia" w:ascii="Times New Roman" w:hAnsi="Times New Roman" w:eastAsia="仿宋_GB2312" w:cs="Times New Roman"/>
          <w:b/>
          <w:bCs/>
          <w:color w:val="auto"/>
          <w:sz w:val="32"/>
          <w:szCs w:val="32"/>
          <w:highlight w:val="none"/>
          <w:lang w:val="en-US" w:eastAsia="zh-CN"/>
        </w:rPr>
        <w:t>三是</w:t>
      </w:r>
      <w:r>
        <w:rPr>
          <w:rFonts w:hint="eastAsia" w:ascii="Times New Roman" w:hAnsi="Times New Roman" w:eastAsia="仿宋_GB2312" w:cs="Times New Roman"/>
          <w:b w:val="0"/>
          <w:bCs w:val="0"/>
          <w:color w:val="auto"/>
          <w:sz w:val="32"/>
          <w:szCs w:val="32"/>
          <w:highlight w:val="none"/>
          <w:lang w:val="en-US" w:eastAsia="zh-CN"/>
        </w:rPr>
        <w:t>保障重大战略落实。聚焦乌苏市重点发展任务，统筹用好超长期国债、中央预算内投资及地方政府新增债券资金，集中财力支持产业升级、基础设施建设、乡村振兴等重点领域，以精准投入助力发展大局。</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20" w:lineRule="exact"/>
        <w:ind w:left="0" w:leftChars="0" w:firstLine="643" w:firstLineChars="200"/>
        <w:jc w:val="both"/>
        <w:textAlignment w:val="top"/>
        <w:rPr>
          <w:rFonts w:hint="eastAsia" w:ascii="Times New Roman" w:hAnsi="Times New Roman"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（四）以更精准的尺度管理政府债务，统筹好发展和安全。</w:t>
      </w:r>
      <w:r>
        <w:rPr>
          <w:rFonts w:hint="eastAsia" w:ascii="Times New Roman" w:hAnsi="Times New Roman" w:eastAsia="仿宋_GB2312" w:cs="Times New Roman"/>
          <w:b/>
          <w:bCs/>
          <w:color w:val="auto"/>
          <w:sz w:val="32"/>
          <w:szCs w:val="32"/>
          <w:highlight w:val="none"/>
          <w:lang w:val="en-US" w:eastAsia="zh-CN"/>
        </w:rPr>
        <w:t>一是</w:t>
      </w:r>
      <w:r>
        <w:rPr>
          <w:rFonts w:hint="eastAsia" w:ascii="Times New Roman" w:hAnsi="Times New Roman" w:eastAsia="仿宋_GB2312" w:cs="Times New Roman"/>
          <w:sz w:val="32"/>
          <w:szCs w:val="32"/>
          <w:highlight w:val="none"/>
          <w:lang w:val="zh-CN" w:eastAsia="zh-CN"/>
        </w:rPr>
        <w:t>严格落实政府债务管理各项规定，坚决守住</w:t>
      </w:r>
      <w:r>
        <w:rPr>
          <w:rFonts w:hint="eastAsia" w:eastAsia="仿宋_GB2312" w:cs="Times New Roman"/>
          <w:sz w:val="32"/>
          <w:szCs w:val="32"/>
          <w:highlight w:val="none"/>
          <w:lang w:val="zh-CN" w:eastAsia="zh-CN"/>
        </w:rPr>
        <w:t>不发生系统性金融风险的底线</w:t>
      </w:r>
      <w:r>
        <w:rPr>
          <w:rFonts w:hint="eastAsia" w:ascii="Times New Roman" w:hAnsi="Times New Roman" w:eastAsia="仿宋_GB2312" w:cs="Times New Roman"/>
          <w:sz w:val="32"/>
          <w:szCs w:val="32"/>
          <w:highlight w:val="none"/>
          <w:lang w:val="zh-CN" w:eastAsia="zh-CN"/>
        </w:rPr>
        <w:t>，</w:t>
      </w:r>
      <w:r>
        <w:rPr>
          <w:rFonts w:hint="eastAsia" w:ascii="Times New Roman" w:hAnsi="Times New Roman" w:eastAsia="仿宋_GB2312" w:cs="Times New Roman"/>
          <w:b w:val="0"/>
          <w:bCs w:val="0"/>
          <w:color w:val="auto"/>
          <w:sz w:val="32"/>
          <w:szCs w:val="32"/>
          <w:highlight w:val="none"/>
          <w:lang w:val="en-US" w:eastAsia="zh-CN"/>
        </w:rPr>
        <w:t>进一步建立健全债务管理和防控机制，压实偿债主体责任，杜绝违规举债。</w:t>
      </w:r>
      <w:r>
        <w:rPr>
          <w:rFonts w:hint="eastAsia" w:ascii="Times New Roman" w:hAnsi="Times New Roman" w:eastAsia="仿宋_GB2312" w:cs="Times New Roman"/>
          <w:b/>
          <w:bCs/>
          <w:color w:val="auto"/>
          <w:sz w:val="32"/>
          <w:szCs w:val="32"/>
          <w:highlight w:val="none"/>
          <w:lang w:val="en-US" w:eastAsia="zh-CN"/>
        </w:rPr>
        <w:t>二是</w:t>
      </w:r>
      <w:r>
        <w:rPr>
          <w:rFonts w:hint="eastAsia" w:ascii="Times New Roman" w:hAnsi="Times New Roman" w:eastAsia="仿宋_GB2312" w:cs="Times New Roman"/>
          <w:sz w:val="32"/>
          <w:szCs w:val="32"/>
          <w:highlight w:val="none"/>
          <w:lang w:val="zh-CN" w:eastAsia="zh-CN"/>
        </w:rPr>
        <w:t>多维度拓宽化债资金渠道，</w:t>
      </w:r>
      <w:r>
        <w:rPr>
          <w:rFonts w:hint="eastAsia" w:ascii="Times New Roman" w:hAnsi="Times New Roman" w:eastAsia="仿宋_GB2312" w:cs="Times New Roman"/>
          <w:sz w:val="32"/>
          <w:szCs w:val="32"/>
          <w:highlight w:val="none"/>
          <w:lang w:val="en-US" w:eastAsia="zh-CN"/>
        </w:rPr>
        <w:t>加大本级</w:t>
      </w:r>
      <w:r>
        <w:rPr>
          <w:rFonts w:hint="eastAsia" w:ascii="Times New Roman" w:hAnsi="Times New Roman" w:eastAsia="仿宋_GB2312" w:cs="Times New Roman"/>
          <w:sz w:val="32"/>
          <w:szCs w:val="32"/>
          <w:highlight w:val="none"/>
          <w:lang w:val="zh-CN" w:eastAsia="zh-CN"/>
        </w:rPr>
        <w:t>财政</w:t>
      </w:r>
      <w:r>
        <w:rPr>
          <w:rFonts w:hint="eastAsia" w:ascii="Times New Roman" w:hAnsi="Times New Roman" w:eastAsia="仿宋_GB2312" w:cs="Times New Roman"/>
          <w:sz w:val="32"/>
          <w:szCs w:val="32"/>
          <w:highlight w:val="none"/>
          <w:lang w:val="en-US" w:eastAsia="zh-CN"/>
        </w:rPr>
        <w:t>自有</w:t>
      </w:r>
      <w:r>
        <w:rPr>
          <w:rFonts w:hint="eastAsia" w:ascii="Times New Roman" w:hAnsi="Times New Roman" w:eastAsia="仿宋_GB2312" w:cs="Times New Roman"/>
          <w:sz w:val="32"/>
          <w:szCs w:val="32"/>
          <w:highlight w:val="none"/>
          <w:lang w:val="zh-CN" w:eastAsia="zh-CN"/>
        </w:rPr>
        <w:t>资金、存量资产资源盘活、专项债券额度</w:t>
      </w:r>
      <w:r>
        <w:rPr>
          <w:rFonts w:hint="eastAsia" w:ascii="Times New Roman" w:hAnsi="Times New Roman" w:eastAsia="仿宋_GB2312" w:cs="Times New Roman"/>
          <w:sz w:val="32"/>
          <w:szCs w:val="32"/>
          <w:highlight w:val="none"/>
          <w:lang w:val="en-US" w:eastAsia="zh-CN"/>
        </w:rPr>
        <w:t>申报</w:t>
      </w:r>
      <w:r>
        <w:rPr>
          <w:rFonts w:hint="eastAsia" w:ascii="Times New Roman" w:hAnsi="Times New Roman" w:eastAsia="仿宋_GB2312" w:cs="Times New Roman"/>
          <w:sz w:val="32"/>
          <w:szCs w:val="32"/>
          <w:highlight w:val="none"/>
          <w:lang w:val="zh-CN" w:eastAsia="zh-CN"/>
        </w:rPr>
        <w:t>、</w:t>
      </w:r>
      <w:r>
        <w:rPr>
          <w:rFonts w:hint="eastAsia" w:ascii="Times New Roman" w:hAnsi="Times New Roman" w:eastAsia="仿宋_GB2312" w:cs="Times New Roman"/>
          <w:sz w:val="32"/>
          <w:szCs w:val="32"/>
          <w:highlight w:val="none"/>
          <w:lang w:val="en-US" w:eastAsia="zh-CN"/>
        </w:rPr>
        <w:t>争取金融领域支持的</w:t>
      </w:r>
      <w:r>
        <w:rPr>
          <w:rFonts w:hint="eastAsia" w:ascii="Times New Roman" w:hAnsi="Times New Roman" w:eastAsia="仿宋_GB2312" w:cs="Times New Roman"/>
          <w:sz w:val="32"/>
          <w:szCs w:val="32"/>
          <w:highlight w:val="none"/>
          <w:lang w:val="zh-CN" w:eastAsia="zh-CN"/>
        </w:rPr>
        <w:t>统筹</w:t>
      </w:r>
      <w:r>
        <w:rPr>
          <w:rFonts w:hint="eastAsia" w:ascii="Times New Roman" w:hAnsi="Times New Roman" w:eastAsia="仿宋_GB2312" w:cs="Times New Roman"/>
          <w:sz w:val="32"/>
          <w:szCs w:val="32"/>
          <w:highlight w:val="none"/>
          <w:lang w:val="en-US" w:eastAsia="zh-CN"/>
        </w:rPr>
        <w:t>力度</w:t>
      </w:r>
      <w:r>
        <w:rPr>
          <w:rFonts w:hint="eastAsia" w:ascii="Times New Roman" w:hAnsi="Times New Roman" w:eastAsia="仿宋_GB2312" w:cs="Times New Roman"/>
          <w:sz w:val="32"/>
          <w:szCs w:val="32"/>
          <w:highlight w:val="none"/>
          <w:lang w:val="zh-CN" w:eastAsia="zh-CN"/>
        </w:rPr>
        <w:t>，确保完成2026年拖欠</w:t>
      </w:r>
      <w:r>
        <w:rPr>
          <w:rFonts w:hint="eastAsia" w:ascii="Times New Roman" w:hAnsi="Times New Roman" w:eastAsia="仿宋_GB2312" w:cs="Times New Roman"/>
          <w:sz w:val="32"/>
          <w:szCs w:val="32"/>
          <w:highlight w:val="none"/>
          <w:lang w:val="en-US" w:eastAsia="zh-CN"/>
        </w:rPr>
        <w:t>企业账</w:t>
      </w:r>
      <w:r>
        <w:rPr>
          <w:rFonts w:hint="eastAsia" w:ascii="Times New Roman" w:hAnsi="Times New Roman" w:eastAsia="仿宋_GB2312" w:cs="Times New Roman"/>
          <w:sz w:val="32"/>
          <w:szCs w:val="32"/>
          <w:highlight w:val="none"/>
          <w:lang w:val="zh-CN" w:eastAsia="zh-CN"/>
        </w:rPr>
        <w:t>款化解清零任务目标。</w:t>
      </w:r>
      <w:r>
        <w:rPr>
          <w:rFonts w:hint="eastAsia" w:ascii="Times New Roman" w:hAnsi="Times New Roman" w:eastAsia="仿宋_GB2312" w:cs="Times New Roman"/>
          <w:b/>
          <w:bCs/>
          <w:color w:val="auto"/>
          <w:sz w:val="32"/>
          <w:szCs w:val="32"/>
          <w:highlight w:val="none"/>
          <w:lang w:val="en-US" w:eastAsia="zh-CN"/>
        </w:rPr>
        <w:t>三是</w:t>
      </w:r>
      <w:r>
        <w:rPr>
          <w:rFonts w:hint="eastAsia" w:ascii="Times New Roman" w:hAnsi="Times New Roman" w:eastAsia="仿宋_GB2312" w:cs="Times New Roman"/>
          <w:b w:val="0"/>
          <w:bCs w:val="0"/>
          <w:color w:val="auto"/>
          <w:sz w:val="32"/>
          <w:szCs w:val="32"/>
          <w:highlight w:val="none"/>
          <w:lang w:val="en-US" w:eastAsia="zh-CN"/>
        </w:rPr>
        <w:t>规范暂付款管理，</w:t>
      </w:r>
      <w:r>
        <w:rPr>
          <w:rFonts w:hint="default" w:ascii="Times New Roman" w:hAnsi="Times New Roman" w:eastAsia="仿宋_GB2312" w:cs="Times New Roman"/>
          <w:b w:val="0"/>
          <w:bCs w:val="0"/>
          <w:color w:val="auto"/>
          <w:kern w:val="0"/>
          <w:sz w:val="32"/>
          <w:szCs w:val="32"/>
          <w:highlight w:val="none"/>
          <w:u w:val="none" w:color="auto"/>
          <w:lang w:val="zh-CN" w:eastAsia="zh-CN" w:bidi="ar-SA"/>
        </w:rPr>
        <w:t>坚持“先有预算、后有支出”，</w:t>
      </w:r>
      <w:r>
        <w:rPr>
          <w:rFonts w:hint="default" w:ascii="Times New Roman" w:hAnsi="Times New Roman" w:eastAsia="仿宋_GB2312" w:cs="Times New Roman"/>
          <w:sz w:val="32"/>
          <w:szCs w:val="32"/>
          <w:highlight w:val="none"/>
          <w:lang w:val="en-US" w:eastAsia="zh-CN"/>
        </w:rPr>
        <w:t>自觉维护预算的严肃性和规范性，严控新增暂付款规模，坚决将暂付款规模控制在规定的5%限额内，推进基层财政平稳、健康、可持续运行</w:t>
      </w:r>
      <w:r>
        <w:rPr>
          <w:rFonts w:hint="eastAsia" w:ascii="Times New Roman" w:hAnsi="Times New Roman" w:eastAsia="仿宋_GB2312" w:cs="Times New Roman"/>
          <w:sz w:val="32"/>
          <w:szCs w:val="32"/>
          <w:highlight w:val="none"/>
          <w:lang w:val="en-US" w:eastAsia="zh-CN"/>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00" w:lineRule="exact"/>
        <w:ind w:left="0" w:leftChars="0" w:firstLine="643" w:firstLineChars="200"/>
        <w:jc w:val="both"/>
        <w:textAlignment w:val="top"/>
        <w:rPr>
          <w:rFonts w:hint="eastAsia" w:ascii="Times New Roman" w:hAnsi="Times New Roman"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（五）以更细规范推进财税改革，提升财政治理效能。</w:t>
      </w:r>
      <w:r>
        <w:rPr>
          <w:rFonts w:hint="eastAsia" w:ascii="Times New Roman" w:hAnsi="Times New Roman" w:eastAsia="仿宋_GB2312" w:cs="Times New Roman"/>
          <w:b/>
          <w:bCs/>
          <w:color w:val="auto"/>
          <w:sz w:val="32"/>
          <w:szCs w:val="32"/>
          <w:highlight w:val="none"/>
          <w:lang w:val="en-US" w:eastAsia="zh-CN"/>
        </w:rPr>
        <w:t>一是</w:t>
      </w:r>
      <w:r>
        <w:rPr>
          <w:rFonts w:hint="eastAsia" w:ascii="Times New Roman" w:hAnsi="Times New Roman" w:eastAsia="仿宋_GB2312" w:cs="Times New Roman"/>
          <w:b w:val="0"/>
          <w:bCs w:val="0"/>
          <w:color w:val="auto"/>
          <w:sz w:val="32"/>
          <w:szCs w:val="32"/>
          <w:highlight w:val="none"/>
          <w:lang w:val="en-US" w:eastAsia="zh-CN"/>
        </w:rPr>
        <w:t>深化预算管理改革，纵深推进零基预算改革，打破支出固化格局。发挥财政预算管理一体化2.0系统作用，实现预算编制、执行、核算全流程数字化管控，提升财政管理精细化水平。</w:t>
      </w:r>
      <w:r>
        <w:rPr>
          <w:rFonts w:hint="eastAsia" w:ascii="Times New Roman" w:hAnsi="Times New Roman" w:eastAsia="仿宋_GB2312" w:cs="Times New Roman"/>
          <w:b/>
          <w:bCs/>
          <w:color w:val="auto"/>
          <w:sz w:val="32"/>
          <w:szCs w:val="32"/>
          <w:highlight w:val="none"/>
          <w:lang w:val="en-US" w:eastAsia="zh-CN"/>
        </w:rPr>
        <w:t>二是</w:t>
      </w:r>
      <w:r>
        <w:rPr>
          <w:rFonts w:hint="eastAsia" w:ascii="Times New Roman" w:hAnsi="Times New Roman" w:eastAsia="仿宋_GB2312" w:cs="Times New Roman"/>
          <w:b w:val="0"/>
          <w:bCs w:val="0"/>
          <w:color w:val="auto"/>
          <w:sz w:val="32"/>
          <w:szCs w:val="32"/>
          <w:highlight w:val="none"/>
          <w:lang w:val="en-US" w:eastAsia="zh-CN"/>
        </w:rPr>
        <w:t>提升预算绩效管理水平，加强预算绩效事前评估，从源头严格把控，防止财政资源配置低效无效；规范预算绩效目标管理，着力提升绩效目标与职能、政策的契合度，夯实绩效管理基础；实时监控资金使用进度，以问题为导向，动态捕捉及时纠偏；精准开展绩效评价，深化结果应用，压减低效项目资金，实现“花少钱、办好事、提实效”。</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Lines="0" w:afterLines="0" w:line="500" w:lineRule="exact"/>
        <w:ind w:left="0" w:leftChars="0" w:firstLine="643" w:firstLineChars="200"/>
        <w:jc w:val="both"/>
        <w:textAlignment w:val="top"/>
        <w:rPr>
          <w:rFonts w:hint="eastAsia" w:ascii="Times New Roman" w:hAnsi="Times New Roman"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（六）以更严监管夯实基础管理，增强财政服务能力。</w:t>
      </w:r>
      <w:r>
        <w:rPr>
          <w:rFonts w:hint="eastAsia" w:ascii="Times New Roman" w:hAnsi="Times New Roman" w:eastAsia="仿宋_GB2312" w:cs="Times New Roman"/>
          <w:b/>
          <w:bCs/>
          <w:color w:val="auto"/>
          <w:sz w:val="32"/>
          <w:szCs w:val="32"/>
          <w:highlight w:val="none"/>
          <w:lang w:val="en-US" w:eastAsia="zh-CN"/>
        </w:rPr>
        <w:t>一是</w:t>
      </w:r>
      <w:r>
        <w:rPr>
          <w:rFonts w:hint="eastAsia" w:ascii="Times New Roman" w:hAnsi="Times New Roman" w:eastAsia="仿宋_GB2312" w:cs="Times New Roman"/>
          <w:b w:val="0"/>
          <w:bCs w:val="0"/>
          <w:color w:val="auto"/>
          <w:sz w:val="32"/>
          <w:szCs w:val="32"/>
          <w:highlight w:val="none"/>
          <w:lang w:val="en-US" w:eastAsia="zh-CN"/>
        </w:rPr>
        <w:t>持续推进预决算信息公开，遵循“以公开为常态、不公开为例外”原则，除涉密信息外，全面公开部门预决算、“三公”经费及绩效信息，扩大国有资本经营预算、惠民补贴资金公开范围，打造阳光财政。</w:t>
      </w:r>
      <w:r>
        <w:rPr>
          <w:rFonts w:hint="eastAsia" w:ascii="Times New Roman" w:hAnsi="Times New Roman" w:eastAsia="仿宋_GB2312" w:cs="Times New Roman"/>
          <w:b/>
          <w:bCs/>
          <w:color w:val="auto"/>
          <w:sz w:val="32"/>
          <w:szCs w:val="32"/>
          <w:highlight w:val="none"/>
          <w:lang w:val="en-US" w:eastAsia="zh-CN"/>
        </w:rPr>
        <w:t>二是</w:t>
      </w:r>
      <w:r>
        <w:rPr>
          <w:rFonts w:hint="eastAsia" w:ascii="Times New Roman" w:hAnsi="Times New Roman" w:eastAsia="仿宋_GB2312" w:cs="Times New Roman"/>
          <w:b w:val="0"/>
          <w:bCs w:val="0"/>
          <w:color w:val="auto"/>
          <w:sz w:val="32"/>
          <w:szCs w:val="32"/>
          <w:highlight w:val="none"/>
          <w:lang w:val="en-US" w:eastAsia="zh-CN"/>
        </w:rPr>
        <w:t>强化数字财政赋能，依托数字化手段提升财政管理自动化、智能化水平，推动预算、内控、资产、采购、绩效管理深度融合，着力实现“花一分钱、办两分事、得三分效”。</w:t>
      </w:r>
      <w:r>
        <w:rPr>
          <w:rFonts w:hint="eastAsia" w:ascii="Times New Roman" w:hAnsi="Times New Roman" w:eastAsia="仿宋_GB2312" w:cs="Times New Roman"/>
          <w:b/>
          <w:bCs/>
          <w:color w:val="auto"/>
          <w:sz w:val="32"/>
          <w:szCs w:val="32"/>
          <w:highlight w:val="none"/>
          <w:lang w:val="en-US" w:eastAsia="zh-CN"/>
        </w:rPr>
        <w:t>三是</w:t>
      </w:r>
      <w:r>
        <w:rPr>
          <w:rFonts w:hint="eastAsia" w:ascii="Times New Roman" w:hAnsi="Times New Roman" w:eastAsia="仿宋_GB2312" w:cs="Times New Roman"/>
          <w:b w:val="0"/>
          <w:bCs w:val="0"/>
          <w:color w:val="auto"/>
          <w:sz w:val="32"/>
          <w:szCs w:val="32"/>
          <w:highlight w:val="none"/>
          <w:lang w:val="en-US" w:eastAsia="zh-CN"/>
        </w:rPr>
        <w:t>强化财会监督职能，加强财政、审计、纪检监察与人大的协同力度，以财政科学管理“系统化、精细化、标准化、法治化”理念推动财会监督提质增效，以财会监督震慑力保障财政科学管理，确保财政资金使用合法合规、公开透明，推动财政高质量发展。</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00" w:lineRule="exact"/>
        <w:ind w:left="0" w:leftChars="0" w:firstLine="640" w:firstLineChars="200"/>
        <w:jc w:val="both"/>
        <w:textAlignment w:val="top"/>
        <w:rPr>
          <w:rFonts w:hint="eastAsia" w:eastAsia="仿宋_GB2312" w:cs="Times New Roman"/>
          <w:b w:val="0"/>
          <w:color w:val="auto"/>
          <w:sz w:val="32"/>
          <w:szCs w:val="32"/>
          <w:highlight w:val="none"/>
          <w:lang w:val="en-US" w:eastAsia="zh-CN"/>
        </w:rPr>
      </w:pPr>
      <w:r>
        <w:rPr>
          <w:rFonts w:hint="eastAsia" w:eastAsia="仿宋_GB2312" w:cs="Times New Roman"/>
          <w:b w:val="0"/>
          <w:color w:val="auto"/>
          <w:sz w:val="32"/>
          <w:szCs w:val="32"/>
          <w:highlight w:val="none"/>
          <w:lang w:val="en-US" w:eastAsia="zh-CN"/>
        </w:rPr>
        <w:t>各位代表，2026年是</w:t>
      </w:r>
      <w:r>
        <w:rPr>
          <w:rFonts w:hint="eastAsia" w:ascii="Times New Roman" w:hAnsi="Times New Roman" w:eastAsia="仿宋_GB2312" w:cs="Times New Roman"/>
          <w:b w:val="0"/>
          <w:bCs w:val="0"/>
          <w:color w:val="auto"/>
          <w:sz w:val="32"/>
          <w:szCs w:val="32"/>
          <w:highlight w:val="none"/>
          <w:lang w:val="en-US" w:eastAsia="zh-CN"/>
        </w:rPr>
        <w:t>实施“十五五”规划落地见效的开篇之年，</w:t>
      </w:r>
      <w:r>
        <w:rPr>
          <w:rFonts w:hint="eastAsia" w:ascii="Times New Roman" w:hAnsi="Times New Roman" w:eastAsia="仿宋_GB2312" w:cs="Times New Roman"/>
          <w:b w:val="0"/>
          <w:color w:val="auto"/>
          <w:sz w:val="32"/>
          <w:szCs w:val="32"/>
          <w:highlight w:val="none"/>
          <w:lang w:val="en-US" w:eastAsia="zh-CN"/>
        </w:rPr>
        <w:t>乌苏市财政部门</w:t>
      </w:r>
      <w:r>
        <w:rPr>
          <w:rFonts w:hint="default" w:ascii="Times New Roman" w:hAnsi="Times New Roman" w:eastAsia="仿宋_GB2312" w:cs="Times New Roman"/>
          <w:b w:val="0"/>
          <w:color w:val="auto"/>
          <w:sz w:val="32"/>
          <w:szCs w:val="32"/>
          <w:highlight w:val="none"/>
          <w:lang w:val="en-US" w:eastAsia="zh-CN"/>
        </w:rPr>
        <w:t>将在</w:t>
      </w:r>
      <w:r>
        <w:rPr>
          <w:rFonts w:hint="eastAsia" w:eastAsia="仿宋_GB2312" w:cs="Times New Roman"/>
          <w:b w:val="0"/>
          <w:color w:val="auto"/>
          <w:sz w:val="32"/>
          <w:szCs w:val="32"/>
          <w:highlight w:val="none"/>
          <w:lang w:val="en-US" w:eastAsia="zh-CN"/>
        </w:rPr>
        <w:t>市委、市政府</w:t>
      </w:r>
      <w:r>
        <w:rPr>
          <w:rFonts w:hint="default" w:ascii="Times New Roman" w:hAnsi="Times New Roman" w:eastAsia="仿宋_GB2312" w:cs="Times New Roman"/>
          <w:b w:val="0"/>
          <w:color w:val="auto"/>
          <w:sz w:val="32"/>
          <w:szCs w:val="32"/>
          <w:highlight w:val="none"/>
          <w:lang w:val="en-US" w:eastAsia="zh-CN"/>
        </w:rPr>
        <w:t>的坚强领导下，在</w:t>
      </w:r>
      <w:r>
        <w:rPr>
          <w:rFonts w:hint="eastAsia" w:eastAsia="仿宋_GB2312" w:cs="Times New Roman"/>
          <w:b w:val="0"/>
          <w:color w:val="auto"/>
          <w:sz w:val="32"/>
          <w:szCs w:val="32"/>
          <w:highlight w:val="none"/>
          <w:lang w:val="en-US" w:eastAsia="zh-CN"/>
        </w:rPr>
        <w:t>市</w:t>
      </w:r>
      <w:r>
        <w:rPr>
          <w:rFonts w:hint="default" w:ascii="Times New Roman" w:hAnsi="Times New Roman" w:eastAsia="仿宋_GB2312" w:cs="Times New Roman"/>
          <w:b w:val="0"/>
          <w:color w:val="auto"/>
          <w:sz w:val="32"/>
          <w:szCs w:val="32"/>
          <w:highlight w:val="none"/>
          <w:lang w:val="en-US" w:eastAsia="zh-CN"/>
        </w:rPr>
        <w:t>人大的监督和支持下，以</w:t>
      </w:r>
      <w:r>
        <w:rPr>
          <w:rFonts w:hint="eastAsia" w:eastAsia="仿宋_GB2312" w:cs="Times New Roman"/>
          <w:b w:val="0"/>
          <w:color w:val="auto"/>
          <w:sz w:val="32"/>
          <w:szCs w:val="32"/>
          <w:highlight w:val="none"/>
          <w:lang w:val="en-US" w:eastAsia="zh-CN"/>
        </w:rPr>
        <w:t>“时时放心不下”的责任感</w:t>
      </w:r>
      <w:r>
        <w:rPr>
          <w:rFonts w:hint="default" w:ascii="Times New Roman" w:hAnsi="Times New Roman" w:eastAsia="仿宋_GB2312" w:cs="Times New Roman"/>
          <w:b w:val="0"/>
          <w:color w:val="auto"/>
          <w:sz w:val="32"/>
          <w:szCs w:val="32"/>
          <w:highlight w:val="none"/>
          <w:lang w:val="en-US" w:eastAsia="zh-CN"/>
        </w:rPr>
        <w:t>和如履薄冰的紧迫感，积极发挥财政职能，坚持收入与支出两手抓、两手硬</w:t>
      </w:r>
      <w:r>
        <w:rPr>
          <w:rFonts w:hint="eastAsia" w:ascii="Times New Roman" w:hAnsi="Times New Roman" w:eastAsia="仿宋_GB2312" w:cs="Times New Roman"/>
          <w:b w:val="0"/>
          <w:color w:val="auto"/>
          <w:sz w:val="32"/>
          <w:szCs w:val="32"/>
          <w:highlight w:val="none"/>
          <w:lang w:val="en-US" w:eastAsia="zh-CN"/>
        </w:rPr>
        <w:t>，</w:t>
      </w:r>
      <w:r>
        <w:rPr>
          <w:rFonts w:hint="eastAsia" w:eastAsia="仿宋_GB2312" w:cs="Times New Roman"/>
          <w:b w:val="0"/>
          <w:color w:val="auto"/>
          <w:sz w:val="32"/>
          <w:szCs w:val="32"/>
          <w:highlight w:val="none"/>
          <w:lang w:val="en-US" w:eastAsia="zh-CN"/>
        </w:rPr>
        <w:t>努力开创财政工作新局面，为推动乌苏市经济高质量发展贡献财政力量。</w:t>
      </w:r>
    </w:p>
    <w:p>
      <w:pPr>
        <w:pStyle w:val="4"/>
        <w:rPr>
          <w:rFonts w:hint="eastAsia" w:eastAsia="仿宋_GB2312" w:cs="Times New Roman"/>
          <w:b w:val="0"/>
          <w:color w:val="auto"/>
          <w:sz w:val="32"/>
          <w:szCs w:val="32"/>
          <w:highlight w:val="none"/>
          <w:lang w:val="en-US" w:eastAsia="zh-CN"/>
        </w:rPr>
      </w:pPr>
    </w:p>
    <w:p>
      <w:pPr>
        <w:rPr>
          <w:rFonts w:hint="eastAsia" w:eastAsia="仿宋_GB2312" w:cs="Times New Roman"/>
          <w:b w:val="0"/>
          <w:color w:val="auto"/>
          <w:sz w:val="32"/>
          <w:szCs w:val="32"/>
          <w:highlight w:val="none"/>
          <w:lang w:val="en-US" w:eastAsia="zh-CN"/>
        </w:rPr>
      </w:pPr>
    </w:p>
    <w:p>
      <w:pPr>
        <w:pStyle w:val="4"/>
        <w:rPr>
          <w:rFonts w:hint="eastAsia" w:eastAsia="仿宋_GB2312" w:cs="Times New Roman"/>
          <w:b w:val="0"/>
          <w:color w:val="auto"/>
          <w:sz w:val="32"/>
          <w:szCs w:val="32"/>
          <w:highlight w:val="none"/>
          <w:lang w:val="en-US" w:eastAsia="zh-CN"/>
        </w:rPr>
      </w:pPr>
    </w:p>
    <w:p>
      <w:pPr>
        <w:rPr>
          <w:rFonts w:hint="eastAsia" w:eastAsia="仿宋_GB2312" w:cs="Times New Roman"/>
          <w:b w:val="0"/>
          <w:color w:val="auto"/>
          <w:sz w:val="32"/>
          <w:szCs w:val="32"/>
          <w:highlight w:val="none"/>
          <w:lang w:val="en-US" w:eastAsia="zh-CN"/>
        </w:rPr>
      </w:pPr>
    </w:p>
    <w:p>
      <w:pPr>
        <w:pStyle w:val="4"/>
        <w:rPr>
          <w:rFonts w:hint="eastAsia" w:eastAsia="仿宋_GB2312" w:cs="Times New Roman"/>
          <w:b w:val="0"/>
          <w:color w:val="auto"/>
          <w:sz w:val="32"/>
          <w:szCs w:val="32"/>
          <w:highlight w:val="none"/>
          <w:lang w:val="en-US" w:eastAsia="zh-CN"/>
        </w:rPr>
      </w:pPr>
    </w:p>
    <w:p>
      <w:pPr>
        <w:rPr>
          <w:rFonts w:hint="eastAsia" w:eastAsia="仿宋_GB2312" w:cs="Times New Roman"/>
          <w:b w:val="0"/>
          <w:color w:val="auto"/>
          <w:sz w:val="32"/>
          <w:szCs w:val="32"/>
          <w:highlight w:val="none"/>
          <w:lang w:val="en-US" w:eastAsia="zh-CN"/>
        </w:rPr>
      </w:pPr>
    </w:p>
    <w:p>
      <w:pPr>
        <w:pStyle w:val="4"/>
        <w:rPr>
          <w:rFonts w:hint="eastAsia" w:eastAsia="仿宋_GB2312" w:cs="Times New Roman"/>
          <w:b w:val="0"/>
          <w:color w:val="auto"/>
          <w:sz w:val="32"/>
          <w:szCs w:val="32"/>
          <w:highlight w:val="none"/>
          <w:lang w:val="en-US" w:eastAsia="zh-CN"/>
        </w:rPr>
      </w:pPr>
    </w:p>
    <w:p>
      <w:pPr>
        <w:rPr>
          <w:rFonts w:hint="eastAsia" w:eastAsia="仿宋_GB2312" w:cs="Times New Roman"/>
          <w:b w:val="0"/>
          <w:color w:val="auto"/>
          <w:sz w:val="32"/>
          <w:szCs w:val="32"/>
          <w:highlight w:val="none"/>
          <w:lang w:val="en-US" w:eastAsia="zh-CN"/>
        </w:rPr>
      </w:pPr>
    </w:p>
    <w:p>
      <w:pPr>
        <w:pStyle w:val="4"/>
        <w:rPr>
          <w:rFonts w:hint="eastAsia" w:eastAsia="仿宋_GB2312" w:cs="Times New Roman"/>
          <w:b w:val="0"/>
          <w:color w:val="auto"/>
          <w:sz w:val="32"/>
          <w:szCs w:val="32"/>
          <w:highlight w:val="none"/>
          <w:lang w:val="en-US" w:eastAsia="zh-CN"/>
        </w:rPr>
      </w:pPr>
    </w:p>
    <w:p>
      <w:pPr>
        <w:rPr>
          <w:rFonts w:hint="default"/>
          <w:lang w:val="en-US" w:eastAsia="zh-CN"/>
        </w:rPr>
      </w:pPr>
    </w:p>
    <w:p>
      <w:pPr>
        <w:widowControl/>
        <w:jc w:val="center"/>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第二部分“四本”预算公开表</w:t>
      </w:r>
    </w:p>
    <w:p>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一、一般公共预算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14"/>
        <w:tblW w:w="89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59"/>
        <w:gridCol w:w="75"/>
        <w:gridCol w:w="3086"/>
        <w:gridCol w:w="1701"/>
        <w:gridCol w:w="1531"/>
        <w:gridCol w:w="1531"/>
        <w:gridCol w:w="27"/>
        <w:gridCol w:w="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959" w:type="dxa"/>
            <w:noWrap w:val="0"/>
            <w:vAlign w:val="center"/>
          </w:tcPr>
          <w:p>
            <w:pPr>
              <w:keepNext w:val="0"/>
              <w:keepLines w:val="0"/>
              <w:widowControl/>
              <w:suppressLineNumbers w:val="0"/>
              <w:ind w:left="0" w:leftChars="0" w:right="0" w:rightChars="0"/>
              <w:jc w:val="lef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p>
        </w:tc>
        <w:tc>
          <w:tcPr>
            <w:tcW w:w="3161"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170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3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71" w:type="dxa"/>
            <w:gridSpan w:val="3"/>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8923" w:type="dxa"/>
            <w:gridSpan w:val="8"/>
            <w:tcBorders>
              <w:bottom w:val="nil"/>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4"/>
                <w:szCs w:val="24"/>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0" w:hRule="atLeast"/>
        </w:trPr>
        <w:tc>
          <w:tcPr>
            <w:tcW w:w="959" w:type="dxa"/>
            <w:vMerge w:val="restart"/>
            <w:tcBorders>
              <w:top w:val="nil"/>
              <w:left w:val="nil"/>
              <w:bottom w:val="nil"/>
              <w:right w:val="nil"/>
            </w:tcBorders>
            <w:shd w:val="clear" w:color="auto" w:fill="auto"/>
            <w:noWrap w:val="0"/>
            <w:vAlign w:val="center"/>
          </w:tcPr>
          <w:p>
            <w:pPr>
              <w:jc w:val="center"/>
              <w:rPr>
                <w:rFonts w:hint="default" w:ascii="Times New Roman" w:hAnsi="Times New Roman" w:eastAsia="宋体" w:cs="Times New Roman"/>
                <w:i w:val="0"/>
                <w:color w:val="000000"/>
                <w:sz w:val="11"/>
                <w:szCs w:val="11"/>
                <w:highlight w:val="none"/>
                <w:u w:val="none"/>
              </w:rPr>
            </w:pPr>
          </w:p>
        </w:tc>
        <w:tc>
          <w:tcPr>
            <w:tcW w:w="3161" w:type="dxa"/>
            <w:gridSpan w:val="2"/>
            <w:vMerge w:val="restart"/>
            <w:tcBorders>
              <w:top w:val="nil"/>
              <w:left w:val="nil"/>
              <w:bottom w:val="nil"/>
              <w:right w:val="nil"/>
            </w:tcBorders>
            <w:shd w:val="clear" w:color="auto" w:fill="FFFFFF"/>
            <w:noWrap w:val="0"/>
            <w:vAlign w:val="center"/>
          </w:tcPr>
          <w:p>
            <w:pPr>
              <w:jc w:val="center"/>
              <w:rPr>
                <w:rFonts w:hint="default" w:ascii="Times New Roman" w:hAnsi="Times New Roman" w:eastAsia="宋体" w:cs="Times New Roman"/>
                <w:i w:val="0"/>
                <w:color w:val="000000"/>
                <w:sz w:val="11"/>
                <w:szCs w:val="11"/>
                <w:highlight w:val="none"/>
                <w:u w:val="none"/>
              </w:rPr>
            </w:pPr>
          </w:p>
        </w:tc>
        <w:tc>
          <w:tcPr>
            <w:tcW w:w="1701" w:type="dxa"/>
            <w:vMerge w:val="restart"/>
            <w:tcBorders>
              <w:top w:val="nil"/>
              <w:left w:val="nil"/>
              <w:bottom w:val="nil"/>
              <w:right w:val="nil"/>
            </w:tcBorders>
            <w:shd w:val="clear" w:color="auto" w:fill="FFFFFF"/>
            <w:noWrap w:val="0"/>
            <w:vAlign w:val="center"/>
          </w:tcPr>
          <w:p>
            <w:pPr>
              <w:jc w:val="center"/>
              <w:rPr>
                <w:rFonts w:hint="default" w:ascii="Times New Roman" w:hAnsi="Times New Roman" w:eastAsia="宋体" w:cs="Times New Roman"/>
                <w:i w:val="0"/>
                <w:color w:val="000000"/>
                <w:sz w:val="11"/>
                <w:szCs w:val="11"/>
                <w:highlight w:val="none"/>
                <w:u w:val="none"/>
              </w:rPr>
            </w:pPr>
          </w:p>
        </w:tc>
        <w:tc>
          <w:tcPr>
            <w:tcW w:w="1531" w:type="dxa"/>
            <w:vMerge w:val="restart"/>
            <w:tcBorders>
              <w:top w:val="nil"/>
              <w:left w:val="nil"/>
              <w:bottom w:val="nil"/>
              <w:right w:val="nil"/>
            </w:tcBorders>
            <w:shd w:val="clear" w:color="auto" w:fill="FFFFFF"/>
            <w:noWrap w:val="0"/>
            <w:vAlign w:val="center"/>
          </w:tcPr>
          <w:p>
            <w:pPr>
              <w:jc w:val="center"/>
              <w:rPr>
                <w:rFonts w:hint="default" w:ascii="Times New Roman" w:hAnsi="Times New Roman" w:eastAsia="宋体" w:cs="Times New Roman"/>
                <w:i w:val="0"/>
                <w:color w:val="000000"/>
                <w:sz w:val="11"/>
                <w:szCs w:val="11"/>
                <w:highlight w:val="none"/>
                <w:u w:val="none"/>
              </w:rPr>
            </w:pPr>
          </w:p>
        </w:tc>
        <w:tc>
          <w:tcPr>
            <w:tcW w:w="1571" w:type="dxa"/>
            <w:gridSpan w:val="3"/>
            <w:vMerge w:val="restart"/>
            <w:tcBorders>
              <w:top w:val="nil"/>
              <w:left w:val="nil"/>
              <w:bottom w:val="nil"/>
              <w:right w:val="nil"/>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959" w:type="dxa"/>
            <w:vMerge w:val="continue"/>
            <w:tcBorders>
              <w:top w:val="nil"/>
              <w:left w:val="nil"/>
              <w:bottom w:val="single" w:color="000000" w:sz="4" w:space="0"/>
              <w:right w:val="nil"/>
            </w:tcBorders>
            <w:shd w:val="clear" w:color="auto" w:fill="auto"/>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3161" w:type="dxa"/>
            <w:gridSpan w:val="2"/>
            <w:vMerge w:val="continue"/>
            <w:tcBorders>
              <w:top w:val="nil"/>
              <w:left w:val="nil"/>
              <w:bottom w:val="single" w:color="000000" w:sz="4" w:space="0"/>
              <w:right w:val="nil"/>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701" w:type="dxa"/>
            <w:vMerge w:val="continue"/>
            <w:tcBorders>
              <w:top w:val="nil"/>
              <w:left w:val="nil"/>
              <w:bottom w:val="single" w:color="000000" w:sz="4" w:space="0"/>
              <w:right w:val="nil"/>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31" w:type="dxa"/>
            <w:vMerge w:val="continue"/>
            <w:tcBorders>
              <w:top w:val="nil"/>
              <w:left w:val="nil"/>
              <w:bottom w:val="single" w:color="000000" w:sz="4" w:space="0"/>
              <w:right w:val="nil"/>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71" w:type="dxa"/>
            <w:gridSpan w:val="3"/>
            <w:vMerge w:val="continue"/>
            <w:tcBorders>
              <w:top w:val="nil"/>
              <w:left w:val="nil"/>
              <w:bottom w:val="single" w:color="000000" w:sz="4" w:space="0"/>
              <w:right w:val="nil"/>
            </w:tcBorders>
            <w:noWrap w:val="0"/>
            <w:vAlign w:val="center"/>
          </w:tcPr>
          <w:p>
            <w:pPr>
              <w:jc w:val="cente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bCs/>
                <w:i w:val="0"/>
                <w:color w:val="000000"/>
                <w:sz w:val="24"/>
                <w:szCs w:val="24"/>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bCs/>
                <w:i w:val="0"/>
                <w:color w:val="000000"/>
                <w:sz w:val="24"/>
                <w:szCs w:val="24"/>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减</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eastAsia="宋体" w:cs="Times New Roman"/>
                <w:i w:val="0"/>
                <w:color w:val="000000"/>
                <w:sz w:val="24"/>
                <w:szCs w:val="24"/>
                <w:highlight w:val="none"/>
                <w:u w:val="none"/>
              </w:rPr>
            </w:pPr>
            <w:r>
              <w:rPr>
                <w:rFonts w:hint="default" w:ascii="Times New Roman" w:hAnsi="Times New Roman" w:cs="Times New Roman"/>
                <w:sz w:val="20"/>
                <w:szCs w:val="20"/>
                <w:highlight w:val="none"/>
              </w:rPr>
              <w:t>101</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2" w:line="240" w:lineRule="exact"/>
              <w:ind w:left="36" w:leftChars="0" w:right="0" w:rightChars="0"/>
              <w:jc w:val="left"/>
              <w:textAlignment w:val="auto"/>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sz w:val="20"/>
                <w:szCs w:val="20"/>
                <w:highlight w:val="none"/>
              </w:rPr>
              <w:t>一、税收收入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67625</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80853</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eastAsia="宋体" w:cs="Times New Roman"/>
                <w:i w:val="0"/>
                <w:color w:val="000000"/>
                <w:sz w:val="24"/>
                <w:szCs w:val="24"/>
                <w:highlight w:val="none"/>
                <w:u w:val="none"/>
              </w:rPr>
            </w:pPr>
            <w:r>
              <w:rPr>
                <w:rFonts w:hint="default" w:ascii="Times New Roman" w:hAnsi="Times New Roman" w:cs="Times New Roman"/>
                <w:sz w:val="20"/>
                <w:szCs w:val="20"/>
                <w:highlight w:val="none"/>
              </w:rPr>
              <w:t>10101</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sz w:val="20"/>
                <w:szCs w:val="20"/>
                <w:highlight w:val="none"/>
              </w:rPr>
              <w:t>增值税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17000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13656</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eastAsia="宋体" w:cs="Times New Roman"/>
                <w:i w:val="0"/>
                <w:color w:val="000000"/>
                <w:sz w:val="24"/>
                <w:szCs w:val="24"/>
                <w:highlight w:val="none"/>
                <w:u w:val="none"/>
              </w:rPr>
            </w:pPr>
            <w:r>
              <w:rPr>
                <w:rFonts w:hint="default" w:ascii="Times New Roman" w:hAnsi="Times New Roman" w:cs="Times New Roman"/>
                <w:sz w:val="20"/>
                <w:szCs w:val="20"/>
                <w:highlight w:val="none"/>
              </w:rPr>
              <w:t>10104</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sz w:val="20"/>
                <w:szCs w:val="20"/>
                <w:highlight w:val="none"/>
              </w:rPr>
              <w:t>企业所得税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7875</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5726</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10105</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49" w:line="240" w:lineRule="exact"/>
              <w:ind w:left="36" w:leftChars="0" w:right="0" w:rightChars="0"/>
              <w:jc w:val="left"/>
              <w:textAlignment w:val="auto"/>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企业所得税退税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eastAsia="宋体" w:cs="Times New Roman"/>
                <w:i w:val="0"/>
                <w:color w:val="000000"/>
                <w:sz w:val="24"/>
                <w:szCs w:val="24"/>
                <w:highlight w:val="none"/>
                <w:u w:val="none"/>
              </w:rPr>
            </w:pPr>
            <w:r>
              <w:rPr>
                <w:rFonts w:hint="default" w:ascii="Times New Roman" w:hAnsi="Times New Roman" w:cs="Times New Roman"/>
                <w:sz w:val="20"/>
                <w:szCs w:val="20"/>
                <w:highlight w:val="none"/>
              </w:rPr>
              <w:t>10106</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49" w:line="240" w:lineRule="exact"/>
              <w:ind w:left="36" w:leftChars="0" w:right="0" w:rightChars="0"/>
              <w:jc w:val="left"/>
              <w:textAlignment w:val="auto"/>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sz w:val="20"/>
                <w:szCs w:val="20"/>
                <w:highlight w:val="none"/>
              </w:rPr>
              <w:t>个人所得税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1050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935</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eastAsia="宋体" w:cs="Times New Roman"/>
                <w:i w:val="0"/>
                <w:color w:val="000000"/>
                <w:sz w:val="24"/>
                <w:szCs w:val="24"/>
                <w:highlight w:val="none"/>
                <w:u w:val="none"/>
              </w:rPr>
            </w:pPr>
            <w:r>
              <w:rPr>
                <w:rFonts w:hint="default" w:ascii="Times New Roman" w:hAnsi="Times New Roman" w:cs="Times New Roman"/>
                <w:sz w:val="20"/>
                <w:szCs w:val="20"/>
                <w:highlight w:val="none"/>
              </w:rPr>
              <w:t>10107</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2" w:line="240" w:lineRule="exact"/>
              <w:ind w:left="36" w:leftChars="0" w:right="0" w:rightChars="0"/>
              <w:jc w:val="left"/>
              <w:textAlignment w:val="auto"/>
              <w:rPr>
                <w:rFonts w:hint="default" w:ascii="Times New Roman" w:hAnsi="Times New Roman" w:eastAsia="方正仿宋_GBK" w:cs="Times New Roman"/>
                <w:i w:val="0"/>
                <w:color w:val="000000"/>
                <w:sz w:val="24"/>
                <w:szCs w:val="24"/>
                <w:highlight w:val="none"/>
                <w:u w:val="none"/>
                <w:lang w:eastAsia="zh-Hans"/>
              </w:rPr>
            </w:pPr>
            <w:r>
              <w:rPr>
                <w:rFonts w:hint="default" w:ascii="Times New Roman" w:hAnsi="Times New Roman" w:eastAsia="宋体" w:cs="Times New Roman"/>
                <w:sz w:val="20"/>
                <w:szCs w:val="20"/>
                <w:highlight w:val="none"/>
              </w:rPr>
              <w:t>资源税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10057</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9520</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10109</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城市维护建设税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3800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2540</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10110</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房产税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4000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3677</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10111</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印花税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2000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1439</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10112</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49"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城镇土地使用税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5743</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7835</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10113</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2"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土地增值税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8200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834</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10114</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车船税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2600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2171</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10118</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耕地占用税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1500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30714</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1947.6%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10119</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契税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3800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1806</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10120</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2" w:line="240" w:lineRule="exact"/>
              <w:ind w:left="36" w:leftChars="0" w:right="0" w:rightChars="0"/>
              <w:jc w:val="left"/>
              <w:textAlignment w:val="auto"/>
              <w:rPr>
                <w:rFonts w:hint="eastAsia"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烟叶税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10121</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2"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环境保护税</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10199</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其他税收收入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103</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二、非税收入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60275</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72212</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10302</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专项收入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3745</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2900</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10304</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行政事业性收费收入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2290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7271</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217.5%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10305</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2"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罚没收入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1235</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1056</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10306</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国有资本经营收入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10307</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国有资源（资产）有偿使用收入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51336</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60485</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10308</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捐赠收入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10309</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政府住房基金收入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1669</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500</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0"/>
                <w:szCs w:val="20"/>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exact"/>
              <w:ind w:left="33"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10399</w:t>
            </w:r>
          </w:p>
        </w:tc>
        <w:tc>
          <w:tcPr>
            <w:tcW w:w="31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2" w:line="240" w:lineRule="exact"/>
              <w:ind w:left="36" w:leftChars="0" w:right="0" w:rightChars="0"/>
              <w:jc w:val="left"/>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其他收入</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4"/>
                <w:szCs w:val="24"/>
                <w:highlight w:val="none"/>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4"/>
                <w:szCs w:val="24"/>
                <w:highlight w:val="none"/>
                <w:u w:val="none"/>
              </w:rPr>
            </w:pP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412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top"/>
          </w:tcPr>
          <w:p>
            <w:pPr>
              <w:pStyle w:val="18"/>
              <w:keepNext w:val="0"/>
              <w:keepLines w:val="0"/>
              <w:pageBreakBefore w:val="0"/>
              <w:widowControl w:val="0"/>
              <w:kinsoku/>
              <w:wordWrap/>
              <w:overflowPunct/>
              <w:topLinePunct w:val="0"/>
              <w:autoSpaceDE/>
              <w:autoSpaceDN/>
              <w:bidi w:val="0"/>
              <w:adjustRightInd/>
              <w:snapToGrid/>
              <w:spacing w:before="50" w:line="240" w:lineRule="exact"/>
              <w:ind w:left="6" w:leftChars="0" w:right="0" w:rightChars="0"/>
              <w:jc w:val="center"/>
              <w:textAlignment w:val="auto"/>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一般公共预算收入</w:t>
            </w:r>
            <w:r>
              <w:rPr>
                <w:rFonts w:hint="default" w:ascii="Times New Roman" w:hAnsi="Times New Roman" w:cs="Times New Roman"/>
                <w:b/>
                <w:i w:val="0"/>
                <w:color w:val="000000"/>
                <w:kern w:val="0"/>
                <w:sz w:val="20"/>
                <w:szCs w:val="20"/>
                <w:highlight w:val="none"/>
                <w:u w:val="none"/>
                <w:lang w:val="en-US" w:eastAsia="zh-CN" w:bidi="ar"/>
              </w:rPr>
              <w:t>合计</w:t>
            </w:r>
          </w:p>
        </w:tc>
        <w:tc>
          <w:tcPr>
            <w:tcW w:w="1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0"/>
                <w:szCs w:val="20"/>
                <w:u w:val="none"/>
                <w:lang w:val="en-US" w:eastAsia="zh-CN" w:bidi="ar"/>
              </w:rPr>
              <w:t>127900</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top"/>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0"/>
                <w:szCs w:val="20"/>
                <w:u w:val="none"/>
                <w:lang w:val="en-US" w:eastAsia="zh-CN" w:bidi="ar"/>
              </w:rPr>
              <w:t>153065</w:t>
            </w:r>
          </w:p>
        </w:tc>
        <w:tc>
          <w:tcPr>
            <w:tcW w:w="157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0"/>
                <w:szCs w:val="20"/>
                <w:u w:val="none"/>
                <w:lang w:val="en-US" w:eastAsia="zh-CN" w:bidi="ar"/>
              </w:rPr>
              <w:t>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3" w:type="dxa"/>
          <w:trHeight w:val="380" w:hRule="atLeast"/>
        </w:trPr>
        <w:tc>
          <w:tcPr>
            <w:tcW w:w="1034" w:type="dxa"/>
            <w:gridSpan w:val="2"/>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p>
        </w:tc>
        <w:tc>
          <w:tcPr>
            <w:tcW w:w="3086"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70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3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58"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3" w:type="dxa"/>
          <w:trHeight w:val="405" w:hRule="atLeast"/>
        </w:trPr>
        <w:tc>
          <w:tcPr>
            <w:tcW w:w="8910" w:type="dxa"/>
            <w:gridSpan w:val="7"/>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3" w:type="dxa"/>
          <w:trHeight w:val="285" w:hRule="atLeast"/>
        </w:trPr>
        <w:tc>
          <w:tcPr>
            <w:tcW w:w="1034"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308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0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3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58" w:type="dxa"/>
            <w:gridSpan w:val="2"/>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80" w:hRule="atLeast"/>
        </w:trPr>
        <w:tc>
          <w:tcPr>
            <w:tcW w:w="10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08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7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3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3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减</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12" w:hRule="atLeast"/>
        </w:trPr>
        <w:tc>
          <w:tcPr>
            <w:tcW w:w="10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08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201</w:t>
            </w:r>
          </w:p>
        </w:tc>
        <w:tc>
          <w:tcPr>
            <w:tcW w:w="30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2"/>
                <w:szCs w:val="22"/>
                <w:u w:val="none"/>
                <w:lang w:val="en-US" w:eastAsia="zh-CN" w:bidi="ar"/>
              </w:rPr>
              <w:t>一、一般公共服务支出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31899</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42135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202</w:t>
            </w:r>
          </w:p>
        </w:tc>
        <w:tc>
          <w:tcPr>
            <w:tcW w:w="30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2"/>
                <w:szCs w:val="22"/>
                <w:u w:val="none"/>
                <w:lang w:val="en-US" w:eastAsia="zh-CN" w:bidi="ar"/>
              </w:rPr>
              <w:t>二、</w:t>
            </w:r>
            <w:r>
              <w:rPr>
                <w:rFonts w:hint="eastAsia" w:ascii="宋体" w:hAnsi="宋体" w:cs="宋体"/>
                <w:i w:val="0"/>
                <w:color w:val="000000"/>
                <w:kern w:val="0"/>
                <w:sz w:val="22"/>
                <w:szCs w:val="22"/>
                <w:u w:val="none"/>
                <w:lang w:val="en-US" w:eastAsia="zh-CN" w:bidi="ar"/>
              </w:rPr>
              <w:t>外交</w:t>
            </w:r>
            <w:r>
              <w:rPr>
                <w:rFonts w:hint="eastAsia" w:ascii="宋体" w:hAnsi="宋体" w:eastAsia="宋体" w:cs="宋体"/>
                <w:i w:val="0"/>
                <w:color w:val="000000"/>
                <w:kern w:val="0"/>
                <w:sz w:val="22"/>
                <w:szCs w:val="22"/>
                <w:u w:val="none"/>
                <w:lang w:val="en-US" w:eastAsia="zh-CN" w:bidi="ar"/>
              </w:rPr>
              <w:t>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203</w:t>
            </w:r>
          </w:p>
        </w:tc>
        <w:tc>
          <w:tcPr>
            <w:tcW w:w="30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2"/>
                <w:szCs w:val="22"/>
                <w:u w:val="none"/>
                <w:lang w:val="en-US" w:eastAsia="zh-CN" w:bidi="ar"/>
              </w:rPr>
              <w:t>三、</w:t>
            </w:r>
            <w:r>
              <w:rPr>
                <w:rFonts w:hint="eastAsia" w:ascii="宋体" w:hAnsi="宋体" w:cs="宋体"/>
                <w:i w:val="0"/>
                <w:color w:val="000000"/>
                <w:kern w:val="0"/>
                <w:sz w:val="22"/>
                <w:szCs w:val="22"/>
                <w:u w:val="none"/>
                <w:lang w:val="en-US" w:eastAsia="zh-CN" w:bidi="ar"/>
              </w:rPr>
              <w:t>国防</w:t>
            </w:r>
            <w:r>
              <w:rPr>
                <w:rFonts w:hint="eastAsia" w:ascii="宋体" w:hAnsi="宋体" w:eastAsia="宋体" w:cs="宋体"/>
                <w:i w:val="0"/>
                <w:color w:val="000000"/>
                <w:kern w:val="0"/>
                <w:sz w:val="22"/>
                <w:szCs w:val="22"/>
                <w:u w:val="none"/>
                <w:lang w:val="en-US" w:eastAsia="zh-CN" w:bidi="ar"/>
              </w:rPr>
              <w:t>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204</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四、</w:t>
            </w:r>
            <w:r>
              <w:rPr>
                <w:rFonts w:hint="eastAsia" w:ascii="宋体" w:hAnsi="宋体" w:eastAsia="宋体" w:cs="宋体"/>
                <w:i w:val="0"/>
                <w:color w:val="000000"/>
                <w:kern w:val="0"/>
                <w:sz w:val="22"/>
                <w:szCs w:val="22"/>
                <w:u w:val="none"/>
                <w:lang w:val="en-US" w:eastAsia="zh-CN" w:bidi="ar"/>
              </w:rPr>
              <w:t>公共安全支出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21689</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24609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五、</w:t>
            </w:r>
            <w:r>
              <w:rPr>
                <w:rFonts w:hint="eastAsia" w:ascii="宋体" w:hAnsi="宋体" w:eastAsia="宋体" w:cs="宋体"/>
                <w:i w:val="0"/>
                <w:color w:val="000000"/>
                <w:kern w:val="0"/>
                <w:sz w:val="22"/>
                <w:szCs w:val="22"/>
                <w:u w:val="none"/>
                <w:lang w:val="en-US" w:eastAsia="zh-CN" w:bidi="ar"/>
              </w:rPr>
              <w:t>教育支出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51016</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53711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六、</w:t>
            </w:r>
            <w:r>
              <w:rPr>
                <w:rFonts w:hint="eastAsia" w:ascii="宋体" w:hAnsi="宋体" w:eastAsia="宋体" w:cs="宋体"/>
                <w:i w:val="0"/>
                <w:color w:val="000000"/>
                <w:kern w:val="0"/>
                <w:sz w:val="22"/>
                <w:szCs w:val="22"/>
                <w:u w:val="none"/>
                <w:lang w:val="en-US" w:eastAsia="zh-CN" w:bidi="ar"/>
              </w:rPr>
              <w:t>科学技术支出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5614</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800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七、</w:t>
            </w:r>
            <w:r>
              <w:rPr>
                <w:rFonts w:hint="eastAsia" w:ascii="宋体" w:hAnsi="宋体" w:eastAsia="宋体" w:cs="宋体"/>
                <w:i w:val="0"/>
                <w:color w:val="000000"/>
                <w:kern w:val="0"/>
                <w:sz w:val="22"/>
                <w:szCs w:val="22"/>
                <w:u w:val="none"/>
                <w:lang w:val="en-US" w:eastAsia="zh-CN" w:bidi="ar"/>
              </w:rPr>
              <w:t>文化旅游体育与传媒支出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4597</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3762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208</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八、</w:t>
            </w:r>
            <w:r>
              <w:rPr>
                <w:rFonts w:hint="eastAsia" w:ascii="宋体" w:hAnsi="宋体" w:eastAsia="宋体" w:cs="宋体"/>
                <w:i w:val="0"/>
                <w:color w:val="000000"/>
                <w:kern w:val="0"/>
                <w:sz w:val="22"/>
                <w:szCs w:val="22"/>
                <w:u w:val="none"/>
                <w:lang w:val="en-US" w:eastAsia="zh-CN" w:bidi="ar"/>
              </w:rPr>
              <w:t>社会保障和就业支出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52514</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54209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210</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九、</w:t>
            </w:r>
            <w:r>
              <w:rPr>
                <w:rFonts w:hint="eastAsia" w:ascii="宋体" w:hAnsi="宋体" w:eastAsia="宋体" w:cs="宋体"/>
                <w:i w:val="0"/>
                <w:color w:val="000000"/>
                <w:kern w:val="0"/>
                <w:sz w:val="22"/>
                <w:szCs w:val="22"/>
                <w:u w:val="none"/>
                <w:lang w:val="en-US" w:eastAsia="zh-CN" w:bidi="ar"/>
              </w:rPr>
              <w:t>卫生健康支出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25020</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27870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w:t>
            </w:r>
            <w:r>
              <w:rPr>
                <w:rFonts w:hint="eastAsia" w:ascii="宋体" w:hAnsi="宋体" w:eastAsia="宋体" w:cs="宋体"/>
                <w:i w:val="0"/>
                <w:color w:val="000000"/>
                <w:kern w:val="0"/>
                <w:sz w:val="22"/>
                <w:szCs w:val="22"/>
                <w:u w:val="none"/>
                <w:lang w:val="en-US" w:eastAsia="zh-CN" w:bidi="ar"/>
              </w:rPr>
              <w:t>节能环保支出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1262</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2103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十一、</w:t>
            </w:r>
            <w:r>
              <w:rPr>
                <w:rFonts w:hint="eastAsia" w:ascii="宋体" w:hAnsi="宋体" w:eastAsia="宋体" w:cs="宋体"/>
                <w:i w:val="0"/>
                <w:color w:val="000000"/>
                <w:kern w:val="0"/>
                <w:sz w:val="22"/>
                <w:szCs w:val="22"/>
                <w:u w:val="none"/>
                <w:lang w:val="en-US" w:eastAsia="zh-CN" w:bidi="ar"/>
              </w:rPr>
              <w:t>城乡社区支出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173695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127056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十二、</w:t>
            </w:r>
            <w:r>
              <w:rPr>
                <w:rFonts w:hint="eastAsia" w:ascii="宋体" w:hAnsi="宋体" w:eastAsia="宋体" w:cs="宋体"/>
                <w:i w:val="0"/>
                <w:color w:val="000000"/>
                <w:kern w:val="0"/>
                <w:sz w:val="22"/>
                <w:szCs w:val="22"/>
                <w:u w:val="none"/>
                <w:lang w:val="en-US" w:eastAsia="zh-CN" w:bidi="ar"/>
              </w:rPr>
              <w:t>农林水支出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65162</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54776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十三、</w:t>
            </w:r>
            <w:r>
              <w:rPr>
                <w:rFonts w:hint="eastAsia" w:ascii="宋体" w:hAnsi="宋体" w:eastAsia="宋体" w:cs="宋体"/>
                <w:i w:val="0"/>
                <w:color w:val="000000"/>
                <w:kern w:val="0"/>
                <w:sz w:val="22"/>
                <w:szCs w:val="22"/>
                <w:u w:val="none"/>
                <w:lang w:val="en-US" w:eastAsia="zh-CN" w:bidi="ar"/>
              </w:rPr>
              <w:t>交通运输支出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2311</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3967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十四、</w:t>
            </w:r>
            <w:r>
              <w:rPr>
                <w:rFonts w:hint="eastAsia" w:ascii="宋体" w:hAnsi="宋体" w:eastAsia="宋体" w:cs="宋体"/>
                <w:i w:val="0"/>
                <w:color w:val="000000"/>
                <w:kern w:val="0"/>
                <w:sz w:val="22"/>
                <w:szCs w:val="22"/>
                <w:u w:val="none"/>
                <w:lang w:val="en-US" w:eastAsia="zh-CN" w:bidi="ar"/>
              </w:rPr>
              <w:t>资源勘探工业信息等支出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366</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364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216</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十五、</w:t>
            </w:r>
            <w:r>
              <w:rPr>
                <w:rFonts w:hint="eastAsia" w:ascii="宋体" w:hAnsi="宋体" w:eastAsia="宋体" w:cs="宋体"/>
                <w:i w:val="0"/>
                <w:color w:val="000000"/>
                <w:kern w:val="0"/>
                <w:sz w:val="22"/>
                <w:szCs w:val="22"/>
                <w:u w:val="none"/>
                <w:lang w:val="en-US" w:eastAsia="zh-CN" w:bidi="ar"/>
              </w:rPr>
              <w:t>商业服务业等支出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154</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140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220</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十六、</w:t>
            </w:r>
            <w:r>
              <w:rPr>
                <w:rFonts w:hint="eastAsia" w:ascii="宋体" w:hAnsi="宋体" w:eastAsia="宋体" w:cs="宋体"/>
                <w:i w:val="0"/>
                <w:color w:val="000000"/>
                <w:kern w:val="0"/>
                <w:sz w:val="22"/>
                <w:szCs w:val="22"/>
                <w:u w:val="none"/>
                <w:lang w:val="en-US" w:eastAsia="zh-CN" w:bidi="ar"/>
              </w:rPr>
              <w:t>自然资源海洋气象等支出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715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830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221</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十七、</w:t>
            </w:r>
            <w:r>
              <w:rPr>
                <w:rFonts w:hint="eastAsia" w:ascii="宋体" w:hAnsi="宋体" w:eastAsia="宋体" w:cs="宋体"/>
                <w:i w:val="0"/>
                <w:color w:val="000000"/>
                <w:kern w:val="0"/>
                <w:sz w:val="22"/>
                <w:szCs w:val="22"/>
                <w:u w:val="none"/>
                <w:lang w:val="en-US" w:eastAsia="zh-CN" w:bidi="ar"/>
              </w:rPr>
              <w:t>住房保障支出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11930</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12013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222</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十八、</w:t>
            </w:r>
            <w:r>
              <w:rPr>
                <w:rFonts w:hint="eastAsia" w:ascii="宋体" w:hAnsi="宋体" w:eastAsia="宋体" w:cs="宋体"/>
                <w:i w:val="0"/>
                <w:color w:val="000000"/>
                <w:kern w:val="0"/>
                <w:sz w:val="22"/>
                <w:szCs w:val="22"/>
                <w:u w:val="none"/>
                <w:lang w:val="en-US" w:eastAsia="zh-CN" w:bidi="ar"/>
              </w:rPr>
              <w:t>粮油物资储备支出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4149</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1495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224</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十九、</w:t>
            </w:r>
            <w:r>
              <w:rPr>
                <w:rFonts w:hint="eastAsia" w:ascii="宋体" w:hAnsi="宋体" w:eastAsia="宋体" w:cs="宋体"/>
                <w:i w:val="0"/>
                <w:color w:val="000000"/>
                <w:kern w:val="0"/>
                <w:sz w:val="22"/>
                <w:szCs w:val="22"/>
                <w:u w:val="none"/>
                <w:lang w:val="en-US" w:eastAsia="zh-CN" w:bidi="ar"/>
              </w:rPr>
              <w:t>灾害防治及应急管理支出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2217</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1748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227</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二十、</w:t>
            </w:r>
            <w:r>
              <w:rPr>
                <w:rFonts w:hint="eastAsia" w:ascii="宋体" w:hAnsi="宋体" w:eastAsia="宋体" w:cs="宋体"/>
                <w:i w:val="0"/>
                <w:color w:val="000000"/>
                <w:kern w:val="0"/>
                <w:sz w:val="22"/>
                <w:szCs w:val="22"/>
                <w:u w:val="none"/>
                <w:lang w:val="en-US" w:eastAsia="zh-CN" w:bidi="ar"/>
              </w:rPr>
              <w:t>预备费</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4800</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4300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二十一、</w:t>
            </w:r>
            <w:r>
              <w:rPr>
                <w:rFonts w:hint="eastAsia" w:ascii="宋体" w:hAnsi="宋体" w:eastAsia="宋体" w:cs="宋体"/>
                <w:i w:val="0"/>
                <w:color w:val="000000"/>
                <w:kern w:val="0"/>
                <w:sz w:val="22"/>
                <w:szCs w:val="22"/>
                <w:u w:val="none"/>
                <w:lang w:val="en-US" w:eastAsia="zh-CN" w:bidi="ar"/>
              </w:rPr>
              <w:t>其他支出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504</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36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1034"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w:t>
            </w:r>
          </w:p>
        </w:tc>
        <w:tc>
          <w:tcPr>
            <w:tcW w:w="30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二十二、</w:t>
            </w:r>
            <w:r>
              <w:rPr>
                <w:rFonts w:hint="eastAsia" w:ascii="宋体" w:hAnsi="宋体" w:eastAsia="宋体" w:cs="宋体"/>
                <w:i w:val="0"/>
                <w:color w:val="000000"/>
                <w:kern w:val="0"/>
                <w:sz w:val="22"/>
                <w:szCs w:val="22"/>
                <w:u w:val="none"/>
                <w:lang w:val="en-US" w:eastAsia="zh-CN" w:bidi="ar"/>
              </w:rPr>
              <w:t>债务付息支出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8923</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 xml:space="preserve">8796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2"/>
          <w:wAfter w:w="40" w:type="dxa"/>
          <w:trHeight w:val="397" w:hRule="atLeast"/>
        </w:trPr>
        <w:tc>
          <w:tcPr>
            <w:tcW w:w="412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一般公共预算支出</w:t>
            </w:r>
            <w:r>
              <w:rPr>
                <w:rFonts w:hint="default" w:ascii="Times New Roman" w:hAnsi="Times New Roman" w:cs="Times New Roman"/>
                <w:b/>
                <w:i w:val="0"/>
                <w:color w:val="000000"/>
                <w:kern w:val="0"/>
                <w:sz w:val="20"/>
                <w:szCs w:val="20"/>
                <w:highlight w:val="none"/>
                <w:u w:val="none"/>
                <w:lang w:val="en-US" w:eastAsia="zh-CN" w:bidi="ar"/>
              </w:rPr>
              <w:t>合计</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eastAsia" w:ascii="Times New Roman" w:hAnsi="Times New Roman" w:eastAsia="宋体" w:cs="Times New Roman"/>
                <w:b/>
                <w:bCs/>
                <w:i w:val="0"/>
                <w:color w:val="000000"/>
                <w:kern w:val="0"/>
                <w:sz w:val="20"/>
                <w:szCs w:val="20"/>
                <w:highlight w:val="none"/>
                <w:u w:val="none"/>
                <w:lang w:val="en-US" w:eastAsia="zh-CN" w:bidi="ar"/>
              </w:rPr>
              <w:t>468537</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eastAsia" w:ascii="Times New Roman" w:hAnsi="Times New Roman" w:eastAsia="宋体" w:cs="Times New Roman"/>
                <w:b/>
                <w:i w:val="0"/>
                <w:color w:val="000000"/>
                <w:kern w:val="0"/>
                <w:sz w:val="20"/>
                <w:szCs w:val="20"/>
                <w:highlight w:val="none"/>
                <w:u w:val="none"/>
                <w:lang w:val="en-US" w:eastAsia="zh-CN" w:bidi="ar"/>
              </w:rPr>
              <w:t>453448</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eastAsia" w:ascii="宋体" w:hAnsi="宋体" w:eastAsia="宋体" w:cs="宋体"/>
                <w:b/>
                <w:i w:val="0"/>
                <w:color w:val="000000"/>
                <w:kern w:val="0"/>
                <w:sz w:val="20"/>
                <w:szCs w:val="20"/>
                <w:u w:val="none"/>
                <w:lang w:val="en-US" w:eastAsia="zh-CN" w:bidi="ar"/>
              </w:rPr>
              <w:t>-3.2%</w:t>
            </w:r>
          </w:p>
        </w:tc>
      </w:tr>
    </w:tbl>
    <w:p>
      <w:pPr>
        <w:rPr>
          <w:rFonts w:hint="default" w:ascii="Times New Roman" w:hAnsi="Times New Roman" w:cs="Times New Roman"/>
          <w:highlight w:val="none"/>
        </w:rPr>
      </w:pPr>
    </w:p>
    <w:p>
      <w:pPr>
        <w:rPr>
          <w:rFonts w:hint="default" w:ascii="Times New Roman" w:hAnsi="Times New Roman" w:cs="Times New Roman"/>
          <w:highlight w:val="none"/>
        </w:rPr>
      </w:pPr>
    </w:p>
    <w:p>
      <w:pPr>
        <w:pStyle w:val="4"/>
        <w:rPr>
          <w:rFonts w:hint="default" w:ascii="Times New Roman" w:hAnsi="Times New Roman" w:cs="Times New Roman"/>
          <w:highlight w:val="none"/>
        </w:rPr>
      </w:pPr>
    </w:p>
    <w:p>
      <w:pPr>
        <w:pStyle w:val="4"/>
        <w:ind w:left="0" w:leftChars="0" w:firstLine="0" w:firstLineChars="0"/>
        <w:rPr>
          <w:rFonts w:hint="default"/>
        </w:rPr>
      </w:pPr>
    </w:p>
    <w:p>
      <w:pPr>
        <w:rPr>
          <w:rFonts w:hint="default" w:ascii="Times New Roman" w:hAnsi="Times New Roman" w:cs="Times New Roman"/>
          <w:highlight w:val="none"/>
        </w:rPr>
      </w:pPr>
    </w:p>
    <w:tbl>
      <w:tblPr>
        <w:tblStyle w:val="14"/>
        <w:tblW w:w="89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36"/>
        <w:gridCol w:w="3074"/>
        <w:gridCol w:w="1560"/>
        <w:gridCol w:w="1500"/>
        <w:gridCol w:w="1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0" w:hRule="atLeast"/>
        </w:trPr>
        <w:tc>
          <w:tcPr>
            <w:tcW w:w="1036"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表3</w:t>
            </w:r>
          </w:p>
        </w:tc>
        <w:tc>
          <w:tcPr>
            <w:tcW w:w="307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6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0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785"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8955"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乌苏市</w:t>
            </w:r>
            <w:r>
              <w:rPr>
                <w:rFonts w:hint="default" w:ascii="Times New Roman" w:hAnsi="Times New Roman" w:cs="Times New Roman"/>
                <w:b/>
                <w:bCs/>
                <w:i w:val="0"/>
                <w:color w:val="000000"/>
                <w:kern w:val="0"/>
                <w:sz w:val="20"/>
                <w:szCs w:val="20"/>
                <w:highlight w:val="none"/>
                <w:u w:val="none"/>
                <w:lang w:val="en-US" w:eastAsia="zh-Hans" w:bidi="ar"/>
              </w:rPr>
              <w:t>本级</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5" w:hRule="atLeast"/>
        </w:trPr>
        <w:tc>
          <w:tcPr>
            <w:tcW w:w="103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07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6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0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85"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0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减</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0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sz w:val="20"/>
                <w:szCs w:val="20"/>
                <w:highlight w:val="none"/>
              </w:rPr>
              <w:t>101</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2" w:line="240" w:lineRule="auto"/>
              <w:ind w:left="36"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sz w:val="20"/>
                <w:szCs w:val="20"/>
                <w:highlight w:val="none"/>
              </w:rPr>
              <w:t>一、税收收入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67625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80853</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sz w:val="20"/>
                <w:szCs w:val="20"/>
                <w:highlight w:val="none"/>
              </w:rPr>
              <w:t>10101</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sz w:val="20"/>
                <w:szCs w:val="20"/>
                <w:highlight w:val="none"/>
              </w:rPr>
              <w:t>增值税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17000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13656</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10104</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企业所得税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7875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5726</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10105</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企业所得税退税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10106</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49"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个人所得税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1050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935</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10107</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2"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资源税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10057</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9520</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10109</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城市维护建设税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3800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2540</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10110</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房产税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4000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3677</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10111</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印花税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1439</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10112</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49"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城镇土地使用税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5743</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7835</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10113</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2"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土地增值税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8200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834</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10114</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车船税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2600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2171</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cs="Times New Roman"/>
                <w:sz w:val="20"/>
                <w:szCs w:val="20"/>
                <w:highlight w:val="none"/>
              </w:rPr>
              <w:t>10118</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sz w:val="20"/>
                <w:szCs w:val="20"/>
                <w:highlight w:val="none"/>
              </w:rPr>
              <w:t>耕地占用税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30714</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sz w:val="20"/>
                <w:szCs w:val="20"/>
                <w:highlight w:val="none"/>
              </w:rPr>
              <w:t>10119</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sz w:val="20"/>
                <w:szCs w:val="20"/>
                <w:highlight w:val="none"/>
              </w:rPr>
              <w:t>契税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3800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1806</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sz w:val="20"/>
                <w:szCs w:val="20"/>
                <w:highlight w:val="none"/>
              </w:rPr>
              <w:t>10120</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sz w:val="20"/>
                <w:szCs w:val="20"/>
                <w:highlight w:val="none"/>
              </w:rPr>
              <w:t>烟叶税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sz w:val="20"/>
                <w:szCs w:val="20"/>
                <w:highlight w:val="none"/>
              </w:rPr>
              <w:t>10121</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2" w:line="240" w:lineRule="auto"/>
              <w:ind w:left="36"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sz w:val="20"/>
                <w:szCs w:val="20"/>
                <w:highlight w:val="none"/>
              </w:rPr>
              <w:t>环境保护税</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sz w:val="20"/>
                <w:szCs w:val="20"/>
                <w:highlight w:val="none"/>
              </w:rPr>
              <w:t>10199</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sz w:val="20"/>
                <w:szCs w:val="20"/>
                <w:highlight w:val="none"/>
              </w:rPr>
              <w:t>其他税收收入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sz w:val="20"/>
                <w:szCs w:val="20"/>
                <w:highlight w:val="none"/>
              </w:rPr>
              <w:t>103</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b/>
                <w:i w:val="0"/>
                <w:color w:val="000000"/>
                <w:sz w:val="20"/>
                <w:szCs w:val="20"/>
                <w:highlight w:val="none"/>
                <w:u w:val="none"/>
                <w:lang w:val="en-US"/>
              </w:rPr>
            </w:pPr>
            <w:r>
              <w:rPr>
                <w:rFonts w:hint="default" w:ascii="Times New Roman" w:hAnsi="Times New Roman" w:eastAsia="宋体" w:cs="Times New Roman"/>
                <w:sz w:val="20"/>
                <w:szCs w:val="20"/>
                <w:highlight w:val="none"/>
              </w:rPr>
              <w:t>二、非税收入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60275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72212</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sz w:val="20"/>
                <w:szCs w:val="20"/>
                <w:highlight w:val="none"/>
              </w:rPr>
              <w:t>10302</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sz w:val="20"/>
                <w:szCs w:val="20"/>
                <w:highlight w:val="none"/>
              </w:rPr>
              <w:t>专项收入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3745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2900</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10304</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行政事业性收费收入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7271</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10305</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2" w:line="240" w:lineRule="auto"/>
              <w:ind w:left="36" w:leftChars="0" w:right="0" w:rightChars="0"/>
              <w:jc w:val="left"/>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罚没收入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1235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1056</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10306</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国有资本经营收入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10307</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国有资源（资产）有偿使用收入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51336</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60485</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7" w:lineRule="exact"/>
              <w:ind w:left="33" w:leftChars="0" w:right="0" w:rightChars="0"/>
              <w:jc w:val="lef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10308</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捐赠收入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10309</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36" w:leftChars="0" w:right="0" w:rightChars="0"/>
              <w:jc w:val="left"/>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政府住房基金收入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1669</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500</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8"/>
              <w:spacing w:line="236" w:lineRule="exact"/>
              <w:ind w:left="33" w:leftChars="0" w:right="0" w:rightChars="0"/>
              <w:jc w:val="lef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10399</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pStyle w:val="18"/>
              <w:spacing w:before="52" w:line="240" w:lineRule="auto"/>
              <w:ind w:left="36" w:leftChars="0" w:right="0" w:rightChars="0"/>
              <w:jc w:val="left"/>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其他收入</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411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8"/>
              <w:spacing w:before="50" w:line="240" w:lineRule="auto"/>
              <w:ind w:left="6" w:leftChars="0" w:right="0" w:right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一般公共预算收入</w:t>
            </w:r>
            <w:r>
              <w:rPr>
                <w:rFonts w:hint="default" w:ascii="Times New Roman" w:hAnsi="Times New Roman" w:cs="Times New Roman"/>
                <w:b/>
                <w:i w:val="0"/>
                <w:color w:val="000000"/>
                <w:kern w:val="0"/>
                <w:sz w:val="20"/>
                <w:szCs w:val="20"/>
                <w:highlight w:val="none"/>
                <w:u w:val="none"/>
                <w:lang w:val="en-US" w:eastAsia="zh-CN" w:bidi="ar"/>
              </w:rPr>
              <w:t>合计</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127900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153065</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19.7%</w:t>
            </w:r>
          </w:p>
        </w:tc>
      </w:tr>
    </w:tbl>
    <w:p>
      <w:pPr>
        <w:rPr>
          <w:rFonts w:hint="default" w:ascii="Times New Roman" w:hAnsi="Times New Roman" w:cs="Times New Roman"/>
          <w:highlight w:val="none"/>
        </w:rPr>
      </w:pPr>
    </w:p>
    <w:p>
      <w:pPr>
        <w:pStyle w:val="4"/>
        <w:rPr>
          <w:rFonts w:hint="default"/>
        </w:rPr>
      </w:pPr>
    </w:p>
    <w:tbl>
      <w:tblPr>
        <w:tblStyle w:val="14"/>
        <w:tblW w:w="89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35"/>
        <w:gridCol w:w="3071"/>
        <w:gridCol w:w="1500"/>
        <w:gridCol w:w="101"/>
        <w:gridCol w:w="1439"/>
        <w:gridCol w:w="162"/>
        <w:gridCol w:w="16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0" w:hRule="atLeast"/>
        </w:trPr>
        <w:tc>
          <w:tcPr>
            <w:tcW w:w="1035"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表4</w:t>
            </w:r>
          </w:p>
        </w:tc>
        <w:tc>
          <w:tcPr>
            <w:tcW w:w="307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0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40"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1764"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8910" w:type="dxa"/>
            <w:gridSpan w:val="7"/>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乌苏市</w:t>
            </w:r>
            <w:r>
              <w:rPr>
                <w:rFonts w:hint="default" w:ascii="Times New Roman" w:hAnsi="Times New Roman" w:cs="Times New Roman"/>
                <w:b/>
                <w:bCs/>
                <w:i w:val="0"/>
                <w:color w:val="000000"/>
                <w:kern w:val="0"/>
                <w:sz w:val="20"/>
                <w:szCs w:val="20"/>
                <w:highlight w:val="none"/>
                <w:u w:val="none"/>
                <w:lang w:val="en-US" w:eastAsia="zh-Hans" w:bidi="ar"/>
              </w:rPr>
              <w:t>本级</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1035"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07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1" w:type="dxa"/>
            <w:gridSpan w:val="2"/>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1" w:type="dxa"/>
            <w:gridSpan w:val="2"/>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2"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07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60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60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6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减</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07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一、</w:t>
            </w:r>
            <w:r>
              <w:rPr>
                <w:rFonts w:hint="eastAsia" w:ascii="Times New Roman" w:hAnsi="Times New Roman" w:eastAsia="宋体" w:cs="Times New Roman"/>
                <w:i w:val="0"/>
                <w:color w:val="000000"/>
                <w:kern w:val="0"/>
                <w:sz w:val="20"/>
                <w:szCs w:val="20"/>
                <w:highlight w:val="none"/>
                <w:u w:val="none"/>
                <w:lang w:val="en-US" w:eastAsia="zh-CN" w:bidi="ar"/>
              </w:rPr>
              <w:t>一般公共服务支出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31899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42135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人大事务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513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346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其他人大事务支出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政协事务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271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其他政协事务支出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政府办公厅（室）及相关机构事务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19612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19646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2010301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17820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16900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2010350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事业运行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2010399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其他政府办公厅（室）及相关机构事务支出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1792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1741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发展与改革事务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594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923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2010401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407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495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2010499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其他发展与改革事务支出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统计信息事务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2010501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2010508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统计抽样调查</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财政事务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706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905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2010601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661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905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2010699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其他财政事务支出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税收事务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2010799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其他税收事务支出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审计事务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321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2010801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321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20111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纪检监察事务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2340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2695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2011101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1508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1654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2011199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其他纪检监察事务支出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832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1041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20113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商贸事务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2011301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2011350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事业运行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20128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民主党派及工商联事务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2012801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20129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群众团体事务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324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2012901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2012902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一般行政管理事务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2012999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其他群众团体事务支出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党委办公厅（室）及相关机构事务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2178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1364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1555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1302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2013150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事业运行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其他党委办公厅（室）及相关机构事务支出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623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组织事务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2453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1330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667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764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其他组织事务支出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1786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宣传事务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293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2013301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293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统战事务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482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581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2013401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2013404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宗教事务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市场监督管理事务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1145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1314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2013801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1142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1308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2013812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药品事务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2013899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其他市场监督管理事务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社会工作事务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2013901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20140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信访事务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2014001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2014004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信访业务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其他一般公共服务支出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10951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182416.7%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2019999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其他一般公共服务支出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10951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182416.7%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二、</w:t>
            </w:r>
            <w:r>
              <w:rPr>
                <w:rFonts w:hint="eastAsia" w:ascii="Times New Roman" w:hAnsi="Times New Roman" w:eastAsia="宋体" w:cs="Times New Roman"/>
                <w:i w:val="0"/>
                <w:color w:val="000000"/>
                <w:kern w:val="0"/>
                <w:sz w:val="20"/>
                <w:szCs w:val="20"/>
                <w:highlight w:val="none"/>
                <w:u w:val="none"/>
                <w:lang w:val="en-US" w:eastAsia="zh-CN" w:bidi="ar"/>
              </w:rPr>
              <w:t>公共安全支出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21689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24609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20402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公安</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20302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23192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2040201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18482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21370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2040220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执法办案</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2040299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其他公安支出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1658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1542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20406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司法</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1387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1416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2040601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1112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1179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2040699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其他司法支出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275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三、</w:t>
            </w:r>
            <w:r>
              <w:rPr>
                <w:rFonts w:hint="eastAsia" w:ascii="Times New Roman" w:hAnsi="Times New Roman" w:eastAsia="宋体" w:cs="Times New Roman"/>
                <w:i w:val="0"/>
                <w:color w:val="000000"/>
                <w:kern w:val="0"/>
                <w:sz w:val="20"/>
                <w:szCs w:val="20"/>
                <w:highlight w:val="none"/>
                <w:u w:val="none"/>
                <w:lang w:val="en-US" w:eastAsia="zh-CN" w:bidi="ar"/>
              </w:rPr>
              <w:t>教育支出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51016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53713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教育管理事务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964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475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964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475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普通教育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43928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50051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学前教育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5473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10919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2050202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小学教育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19801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20556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2050203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初中教育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10889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12081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2050204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高中教育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7049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5800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其他普通教育支出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716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696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职业教育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5261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2879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2050302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中等职业教育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3560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2020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2050303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技校教育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1649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859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2050399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其他职业教育支出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进修及培训</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2050802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干部教育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其他教育支出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2059999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其他教育支出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四、</w:t>
            </w:r>
            <w:r>
              <w:rPr>
                <w:rFonts w:hint="eastAsia" w:ascii="Times New Roman" w:hAnsi="Times New Roman" w:eastAsia="宋体" w:cs="Times New Roman"/>
                <w:i w:val="0"/>
                <w:color w:val="000000"/>
                <w:kern w:val="0"/>
                <w:sz w:val="20"/>
                <w:szCs w:val="20"/>
                <w:highlight w:val="none"/>
                <w:u w:val="none"/>
                <w:lang w:val="en-US" w:eastAsia="zh-CN" w:bidi="ar"/>
              </w:rPr>
              <w:t>科学技术支出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5614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800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科学技术管理事务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基础研究</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2060208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科技人才队伍建设</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技术研究与开发</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5023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2060404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科技成果转化与扩散</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5023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科技条件与服务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2060599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其他科技条件与服务支出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科学技术普及</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2060701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机构运行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2060705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科技馆站</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五、</w:t>
            </w:r>
            <w:r>
              <w:rPr>
                <w:rFonts w:hint="eastAsia" w:ascii="Times New Roman" w:hAnsi="Times New Roman" w:eastAsia="宋体" w:cs="Times New Roman"/>
                <w:i w:val="0"/>
                <w:color w:val="000000"/>
                <w:kern w:val="0"/>
                <w:sz w:val="20"/>
                <w:szCs w:val="20"/>
                <w:highlight w:val="none"/>
                <w:u w:val="none"/>
                <w:lang w:val="en-US" w:eastAsia="zh-CN" w:bidi="ar"/>
              </w:rPr>
              <w:t>文化旅游体育与传媒支出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4597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3762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文化和旅游</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2902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1639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710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774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2070111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文化创作与保护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其他文化和旅游支出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2180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809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文物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556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2070204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文物保护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413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2070205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博物馆</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体育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2070307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体育场馆</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2070308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群众体育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326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2070399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其他体育支出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新闻出版电影</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2070607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电影</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2070699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其他新闻出版电影支出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广播电视</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777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2070808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广播电视事务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554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631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2070899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其他广播电视支出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其他文化旅游体育与传媒支出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641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2079999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其他文化旅游体育与传媒支出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641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六、</w:t>
            </w:r>
            <w:r>
              <w:rPr>
                <w:rFonts w:hint="eastAsia" w:ascii="Times New Roman" w:hAnsi="Times New Roman" w:eastAsia="宋体" w:cs="Times New Roman"/>
                <w:i w:val="0"/>
                <w:color w:val="000000"/>
                <w:kern w:val="0"/>
                <w:sz w:val="20"/>
                <w:szCs w:val="20"/>
                <w:highlight w:val="none"/>
                <w:u w:val="none"/>
                <w:lang w:val="en-US" w:eastAsia="zh-CN" w:bidi="ar"/>
              </w:rPr>
              <w:t>社会保障和就业支出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52514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54208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人力资源和社会保障管理事务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1052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1156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543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588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2080109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社会保险经办机构</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406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其他人力资源和社会保障管理事务支出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民政管理事务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行政事业单位养老支出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39074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38626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2080501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行政单位离退休</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2320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2512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2080502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事业单位离退休</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2882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3099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2080505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机关事业单位基本养老保险缴费支出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13093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14064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2080506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机关事业单位职业年金缴费支出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579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7033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2080507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对机关事业单位基本养老保险基金的补助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11200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11918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2080508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对机关事业单位职业年金的补助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9000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企业改革补助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2080699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其他企业改革发展补助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就业补助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1236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2493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2080702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职业培训补贴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2080704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社会保险补贴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1484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2080705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公益性岗位补贴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2080711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就业见习补贴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2080713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求职和创业补贴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2080799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其他就业补助支出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842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抚恤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1642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2294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2080801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死亡抚恤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2080802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伤残抚恤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2080803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在乡复员、退伍军人生活补助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2080805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义务兵优待</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2080806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农村籍退役士兵老年生活补助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1122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2080899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其他优抚支出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894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退役安置</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1964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871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2080902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军队移交政府的离退休人员安置</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871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498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2080905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军队转业干部安置</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2080999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其他退役安置支出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756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社会福利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1360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2011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2081001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儿童福利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2081002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老年福利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2081004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殡葬</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2081005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社会福利事业单位</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2081006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养老服务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953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残疾人事业</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689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660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2081104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残疾人康复</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2081107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残疾人生活和护理补贴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446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其他残疾人事业支出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红十字事业</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2081601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最低生活保障</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2267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2128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2081901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城市最低生活保障金支出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801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913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2081902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农村最低生活保障金支出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1466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1215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临时救助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2082001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临时救助支出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2082002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流浪乞讨人员救助支出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特困人员救助供养</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491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城市特困人员救助供养支出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2082102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农村特困人员救助供养支出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343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财政对基本养老保险基金的补助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1894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2695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2082601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财政对企业职工基本养老保险基金的补助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484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570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2082602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财政对城乡居民基本养老保险基金的补助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1410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2125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退役军人管理事务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2082801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20830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财政代缴社会保险费支出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2083001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财政代缴城乡居民基本养老保险费支出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七、</w:t>
            </w:r>
            <w:r>
              <w:rPr>
                <w:rFonts w:hint="eastAsia" w:ascii="Times New Roman" w:hAnsi="Times New Roman" w:eastAsia="宋体" w:cs="Times New Roman"/>
                <w:i w:val="0"/>
                <w:color w:val="000000"/>
                <w:kern w:val="0"/>
                <w:sz w:val="20"/>
                <w:szCs w:val="20"/>
                <w:highlight w:val="none"/>
                <w:u w:val="none"/>
                <w:lang w:val="en-US" w:eastAsia="zh-CN" w:bidi="ar"/>
              </w:rPr>
              <w:t>卫生健康支出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25020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27869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卫生健康管理事务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540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416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其他卫生健康管理事务支出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公立医院</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5891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6206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综合医院</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3629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3930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2100202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中医（民族）医院</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2099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2277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其他公立医院支出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基层医疗卫生机构</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3817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4198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2100301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城市社区卫生机构</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403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481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2100302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乡镇卫生院</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3203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3528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2100399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其他基层医疗卫生机构支出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公共卫生</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4145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4346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2100401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疾病预防控制机构</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655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764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2100403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妇幼保健机构</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669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828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2100408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基本公共卫生服务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1754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1783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2100409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重大公共卫生服务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2100499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其他公共卫生支出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866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723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计划生育事务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469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2100717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计划生育服务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469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行政事业单位医疗</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6856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7587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行政单位医疗</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3115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2969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2101102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事业单位医疗</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3173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3992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2101103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公务员医疗补助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626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财政对基本医疗保险基金的补助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2784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2854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2101202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财政对城乡居民基本医疗保险基金的补助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2784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2779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财政对其他基本医疗保险基金的补助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优抚对象医疗</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2101401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优抚对象医疗补助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医疗保障管理事务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2101501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2101599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其他医疗保障管理事务支出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2101799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其他中医药事务支出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八、</w:t>
            </w:r>
            <w:r>
              <w:rPr>
                <w:rFonts w:hint="eastAsia" w:ascii="Times New Roman" w:hAnsi="Times New Roman" w:eastAsia="宋体" w:cs="Times New Roman"/>
                <w:i w:val="0"/>
                <w:color w:val="000000"/>
                <w:kern w:val="0"/>
                <w:sz w:val="20"/>
                <w:szCs w:val="20"/>
                <w:highlight w:val="none"/>
                <w:u w:val="none"/>
                <w:lang w:val="en-US" w:eastAsia="zh-CN" w:bidi="ar"/>
              </w:rPr>
              <w:t>节能环保支出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1262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2103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21102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环境监测与监察</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2110299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其他环境监测与监察支出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21105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森林保护修复</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1162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2103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2110501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森林管护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1158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2100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2110599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其他森林保护修复支出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九、</w:t>
            </w:r>
            <w:r>
              <w:rPr>
                <w:rFonts w:hint="eastAsia" w:ascii="Times New Roman" w:hAnsi="Times New Roman" w:eastAsia="宋体" w:cs="Times New Roman"/>
                <w:i w:val="0"/>
                <w:color w:val="000000"/>
                <w:kern w:val="0"/>
                <w:sz w:val="20"/>
                <w:szCs w:val="20"/>
                <w:highlight w:val="none"/>
                <w:u w:val="none"/>
                <w:lang w:val="en-US" w:eastAsia="zh-CN" w:bidi="ar"/>
              </w:rPr>
              <w:t>城乡社区支出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173695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127057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城乡社区管理事务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148759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121319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914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945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其他城乡社区管理事务支出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147845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120375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城乡社区公共设施</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23860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4607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2120303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小城镇基础设施建设</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3573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402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2120399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其他城乡社区公共设施支出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20287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4205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城乡社区环境卫生</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1046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1131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2120501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城乡社区环境卫生</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1046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1131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其他城乡社区支出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2129999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其他城乡社区支出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w:t>
            </w:r>
            <w:r>
              <w:rPr>
                <w:rFonts w:hint="eastAsia" w:ascii="Times New Roman" w:hAnsi="Times New Roman" w:eastAsia="宋体" w:cs="Times New Roman"/>
                <w:i w:val="0"/>
                <w:color w:val="000000"/>
                <w:kern w:val="0"/>
                <w:sz w:val="20"/>
                <w:szCs w:val="20"/>
                <w:highlight w:val="none"/>
                <w:u w:val="none"/>
                <w:lang w:val="en-US" w:eastAsia="zh-CN" w:bidi="ar"/>
              </w:rPr>
              <w:t>农林水支出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65162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54777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农业农村</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31525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28983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2064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1150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事业运行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5723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7909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病虫害控制</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2130109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农产品质量安全</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2130120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稳定农民收入补贴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1610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1855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2130122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农业生产发展</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6163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5887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2130124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农村合作经济</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888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574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2130135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农业生态资源保护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5357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4423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2130153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耕地建设与利用</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5966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5347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其他农业农村支出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3559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1716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林业和草原</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2392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1231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410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702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2130204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事业机构</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2130205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森林资源培育</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2130221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产业化管理</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2130234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林业草原防灾减灾</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2130236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草原管理</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2130238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退耕还林还草</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274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其他林业和草原支出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1124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水利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5215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6399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机关服务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1385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1647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水利工程运行与维护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380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水利前期工作</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2130311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水资源节约管理与保护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3120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2130314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防汛</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2130316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农村水利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3935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2130335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农村供水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2130399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其他水利支出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巩固拓展脱贫攻坚成果</w:t>
            </w:r>
            <w:r>
              <w:rPr>
                <w:rFonts w:hint="eastAsia" w:ascii="Times New Roman" w:hAnsi="Times New Roman" w:eastAsia="宋体" w:cs="Times New Roman"/>
                <w:i w:val="0"/>
                <w:color w:val="000000"/>
                <w:kern w:val="0"/>
                <w:sz w:val="20"/>
                <w:szCs w:val="20"/>
                <w:highlight w:val="none"/>
                <w:u w:val="none"/>
                <w:lang w:val="en-US" w:eastAsia="zh-CN" w:bidi="ar"/>
              </w:rPr>
              <w:t>衔接乡村振兴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6430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8462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2130504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农村基础设施建设</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2227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2130505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生产发展</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4203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7444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2130599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w:t>
            </w:r>
            <w:r>
              <w:rPr>
                <w:rFonts w:hint="eastAsia" w:cs="Times New Roman"/>
                <w:i w:val="0"/>
                <w:color w:val="000000"/>
                <w:kern w:val="0"/>
                <w:sz w:val="20"/>
                <w:szCs w:val="20"/>
                <w:highlight w:val="none"/>
                <w:u w:val="none"/>
                <w:lang w:val="en-US" w:eastAsia="zh-CN" w:bidi="ar"/>
              </w:rPr>
              <w:t>巩固拓展脱贫攻坚成果</w:t>
            </w:r>
            <w:r>
              <w:rPr>
                <w:rFonts w:hint="eastAsia" w:ascii="Times New Roman" w:hAnsi="Times New Roman" w:eastAsia="宋体" w:cs="Times New Roman"/>
                <w:i w:val="0"/>
                <w:color w:val="000000"/>
                <w:kern w:val="0"/>
                <w:sz w:val="20"/>
                <w:szCs w:val="20"/>
                <w:highlight w:val="none"/>
                <w:u w:val="none"/>
                <w:lang w:val="en-US" w:eastAsia="zh-CN" w:bidi="ar"/>
              </w:rPr>
              <w:t>衔接乡村振兴支出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967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农村综合改革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5058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2130701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对村级公益事业建设的补助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793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2130705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对村民委员会和村党支部的补助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3837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2130799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其他农村综合改革支出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普惠金融发展支出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12187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4351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2130803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农业保险保费补贴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12134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4337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2130899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其他普惠金融发展支出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目标价格补贴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557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293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2130901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棉花目标价格补贴</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557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293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其他农林水支出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6251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2139999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其他农林水支出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6251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十一、</w:t>
            </w:r>
            <w:r>
              <w:rPr>
                <w:rFonts w:hint="eastAsia" w:ascii="Times New Roman" w:hAnsi="Times New Roman" w:eastAsia="宋体" w:cs="Times New Roman"/>
                <w:i w:val="0"/>
                <w:color w:val="000000"/>
                <w:kern w:val="0"/>
                <w:sz w:val="20"/>
                <w:szCs w:val="20"/>
                <w:highlight w:val="none"/>
                <w:u w:val="none"/>
                <w:lang w:val="en-US" w:eastAsia="zh-CN" w:bidi="ar"/>
              </w:rPr>
              <w:t>交通运输支出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2311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3967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21401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公路水路运输</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2160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3715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2140101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2140104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公路建设</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1309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3065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2140106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公路养护</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511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292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2140199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其他公路水路运输支出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21499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其他交通运输支出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2149901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公共交通运营补助</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2149999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其他交通运输支出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252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十二、</w:t>
            </w:r>
            <w:r>
              <w:rPr>
                <w:rFonts w:hint="eastAsia" w:ascii="Times New Roman" w:hAnsi="Times New Roman" w:eastAsia="宋体" w:cs="Times New Roman"/>
                <w:i w:val="0"/>
                <w:color w:val="000000"/>
                <w:kern w:val="0"/>
                <w:sz w:val="20"/>
                <w:szCs w:val="20"/>
                <w:highlight w:val="none"/>
                <w:u w:val="none"/>
                <w:lang w:val="en-US" w:eastAsia="zh-CN" w:bidi="ar"/>
              </w:rPr>
              <w:t>资源勘探工业信息等支出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21502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制造业</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2150204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纺织业</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333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2150208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交通运输设备制造业</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21505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cs="Times New Roman"/>
                <w:i w:val="0"/>
                <w:color w:val="000000"/>
                <w:kern w:val="0"/>
                <w:sz w:val="20"/>
                <w:szCs w:val="20"/>
                <w:highlight w:val="none"/>
                <w:u w:val="none"/>
                <w:lang w:val="en-US" w:eastAsia="zh-CN" w:bidi="ar"/>
              </w:rPr>
            </w:pPr>
            <w:r>
              <w:rPr>
                <w:rFonts w:hint="eastAsia"/>
                <w:lang w:val="en-US" w:eastAsia="zh-CN"/>
              </w:rPr>
              <w:t>事业运行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2150599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其他工业和信息产业支出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21508</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支持中小企业发展和管理支出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2150805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中小企业发展专项</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十三、</w:t>
            </w:r>
            <w:r>
              <w:rPr>
                <w:rFonts w:hint="eastAsia" w:ascii="Times New Roman" w:hAnsi="Times New Roman" w:eastAsia="宋体" w:cs="Times New Roman"/>
                <w:i w:val="0"/>
                <w:color w:val="000000"/>
                <w:kern w:val="0"/>
                <w:sz w:val="20"/>
                <w:szCs w:val="20"/>
                <w:highlight w:val="none"/>
                <w:u w:val="none"/>
                <w:lang w:val="en-US" w:eastAsia="zh-CN" w:bidi="ar"/>
              </w:rPr>
              <w:t>商业服务业等支出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154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21602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商业流通事务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2160201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2160250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事业运行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21606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涉外发展服务支出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2160699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其他涉外发展服务支出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十四、</w:t>
            </w:r>
            <w:r>
              <w:rPr>
                <w:rFonts w:hint="eastAsia" w:ascii="Times New Roman" w:hAnsi="Times New Roman" w:eastAsia="宋体" w:cs="Times New Roman"/>
                <w:i w:val="0"/>
                <w:color w:val="000000"/>
                <w:kern w:val="0"/>
                <w:sz w:val="20"/>
                <w:szCs w:val="20"/>
                <w:highlight w:val="none"/>
                <w:u w:val="none"/>
                <w:lang w:val="en-US" w:eastAsia="zh-CN" w:bidi="ar"/>
              </w:rPr>
              <w:t>自然资源海洋气象等支出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715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830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22001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自然资源事务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715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830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2200101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715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830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十五、</w:t>
            </w:r>
            <w:r>
              <w:rPr>
                <w:rFonts w:hint="eastAsia" w:ascii="Times New Roman" w:hAnsi="Times New Roman" w:eastAsia="宋体" w:cs="Times New Roman"/>
                <w:i w:val="0"/>
                <w:color w:val="000000"/>
                <w:kern w:val="0"/>
                <w:sz w:val="20"/>
                <w:szCs w:val="20"/>
                <w:highlight w:val="none"/>
                <w:u w:val="none"/>
                <w:lang w:val="en-US" w:eastAsia="zh-CN" w:bidi="ar"/>
              </w:rPr>
              <w:t>住房保障支出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11930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12013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保障性安居工程支出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75</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124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2210103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棚户区改造</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2210105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农村危房改造</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2210199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其他保障性安居工程支出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22102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住房改革支出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11436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11751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2210201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住房公积金</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11436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11751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22103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城乡社区住宅</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419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2210399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其他城乡社区住宅支出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419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138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十六、</w:t>
            </w:r>
            <w:r>
              <w:rPr>
                <w:rFonts w:hint="eastAsia" w:ascii="Times New Roman" w:hAnsi="Times New Roman" w:eastAsia="宋体" w:cs="Times New Roman"/>
                <w:i w:val="0"/>
                <w:color w:val="000000"/>
                <w:kern w:val="0"/>
                <w:sz w:val="20"/>
                <w:szCs w:val="20"/>
                <w:highlight w:val="none"/>
                <w:u w:val="none"/>
                <w:lang w:val="en-US" w:eastAsia="zh-CN" w:bidi="ar"/>
              </w:rPr>
              <w:t>粮油物资储备支出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4149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1496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粮油物资事务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3183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1490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2220101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2220199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其他粮油物资事务支出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3183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1489</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22205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重要商品储备</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966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2220511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应急物资储备</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966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224</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十七、</w:t>
            </w:r>
            <w:r>
              <w:rPr>
                <w:rFonts w:hint="eastAsia" w:ascii="Times New Roman" w:hAnsi="Times New Roman" w:eastAsia="宋体" w:cs="Times New Roman"/>
                <w:i w:val="0"/>
                <w:color w:val="000000"/>
                <w:kern w:val="0"/>
                <w:sz w:val="20"/>
                <w:szCs w:val="20"/>
                <w:highlight w:val="none"/>
                <w:u w:val="none"/>
                <w:lang w:val="en-US" w:eastAsia="zh-CN" w:bidi="ar"/>
              </w:rPr>
              <w:t>灾害防治及应急管理支出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2217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1748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22401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应急管理事务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536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2240101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426</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2240199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其他应急管理支出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22402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消防救援事务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1602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1160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2240201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952</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1160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2240299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其他消防救援事务支出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650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22405</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地震事务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2240501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行政运行</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79</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227</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十八、</w:t>
            </w:r>
            <w:r>
              <w:rPr>
                <w:rFonts w:hint="eastAsia" w:ascii="Times New Roman" w:hAnsi="Times New Roman" w:eastAsia="宋体" w:cs="Times New Roman"/>
                <w:i w:val="0"/>
                <w:color w:val="000000"/>
                <w:kern w:val="0"/>
                <w:sz w:val="20"/>
                <w:szCs w:val="20"/>
                <w:highlight w:val="none"/>
                <w:u w:val="none"/>
                <w:lang w:val="en-US" w:eastAsia="zh-CN" w:bidi="ar"/>
              </w:rPr>
              <w:t>预备费</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4800</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4300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2299999</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504</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230</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十九、</w:t>
            </w:r>
            <w:r>
              <w:rPr>
                <w:rFonts w:hint="eastAsia" w:ascii="Times New Roman" w:hAnsi="Times New Roman" w:eastAsia="宋体" w:cs="Times New Roman"/>
                <w:i w:val="0"/>
                <w:color w:val="000000"/>
                <w:kern w:val="0"/>
                <w:sz w:val="20"/>
                <w:szCs w:val="20"/>
                <w:highlight w:val="none"/>
                <w:u w:val="none"/>
                <w:lang w:val="en-US" w:eastAsia="zh-CN" w:bidi="ar"/>
              </w:rPr>
              <w:t>转移性支出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6013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23006</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上解支出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6013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2300601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体制上解支出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363</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2300602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专项上解支出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5650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二十、</w:t>
            </w:r>
            <w:r>
              <w:rPr>
                <w:rFonts w:hint="eastAsia" w:ascii="Times New Roman" w:hAnsi="Times New Roman" w:eastAsia="宋体" w:cs="Times New Roman"/>
                <w:i w:val="0"/>
                <w:color w:val="000000"/>
                <w:kern w:val="0"/>
                <w:sz w:val="20"/>
                <w:szCs w:val="20"/>
                <w:highlight w:val="none"/>
                <w:u w:val="none"/>
                <w:lang w:val="en-US" w:eastAsia="zh-CN" w:bidi="ar"/>
              </w:rPr>
              <w:t>债务还本支出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22712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23103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地方政府一般债务还本支出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22712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2310301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地方政府一般债券还本支出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22512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2310303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地方政府向国际组织借款还本支出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200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232</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二十一、</w:t>
            </w:r>
            <w:r>
              <w:rPr>
                <w:rFonts w:hint="eastAsia" w:ascii="Times New Roman" w:hAnsi="Times New Roman" w:eastAsia="宋体" w:cs="Times New Roman"/>
                <w:i w:val="0"/>
                <w:color w:val="000000"/>
                <w:kern w:val="0"/>
                <w:sz w:val="20"/>
                <w:szCs w:val="20"/>
                <w:highlight w:val="none"/>
                <w:u w:val="none"/>
                <w:lang w:val="en-US" w:eastAsia="zh-CN" w:bidi="ar"/>
              </w:rPr>
              <w:t>债务付息支出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8923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8796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23203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地方政府一般债务付息支出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8923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8796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2320301</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地方政府一般债券付息支出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8923</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8756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1" w:hRule="atLeast"/>
        </w:trPr>
        <w:tc>
          <w:tcPr>
            <w:tcW w:w="1035"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sz w:val="20"/>
                <w:szCs w:val="20"/>
                <w:highlight w:val="none"/>
                <w:u w:val="none"/>
                <w:lang w:val="en-US" w:eastAsia="zh-CN"/>
              </w:rPr>
              <w:t>2320303</w:t>
            </w:r>
          </w:p>
        </w:tc>
        <w:tc>
          <w:tcPr>
            <w:tcW w:w="307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地方政府向国际组织借款付息支出</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trPr>
        <w:tc>
          <w:tcPr>
            <w:tcW w:w="10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一般公共预算支出</w:t>
            </w:r>
            <w:r>
              <w:rPr>
                <w:rFonts w:hint="default" w:ascii="Times New Roman" w:hAnsi="Times New Roman" w:cs="Times New Roman"/>
                <w:b/>
                <w:i w:val="0"/>
                <w:color w:val="000000"/>
                <w:kern w:val="0"/>
                <w:sz w:val="20"/>
                <w:szCs w:val="20"/>
                <w:highlight w:val="none"/>
                <w:u w:val="none"/>
                <w:lang w:val="en-US" w:eastAsia="zh-CN" w:bidi="ar"/>
              </w:rPr>
              <w:t>合计</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b/>
                <w:bCs/>
                <w:i w:val="0"/>
                <w:color w:val="000000"/>
                <w:kern w:val="0"/>
                <w:sz w:val="20"/>
                <w:szCs w:val="20"/>
                <w:highlight w:val="none"/>
                <w:u w:val="none"/>
                <w:lang w:val="en-US" w:eastAsia="zh-CN" w:bidi="ar"/>
              </w:rPr>
              <w:t>468537</w:t>
            </w:r>
          </w:p>
        </w:tc>
        <w:tc>
          <w:tcPr>
            <w:tcW w:w="16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b/>
                <w:bCs/>
                <w:i w:val="0"/>
                <w:color w:val="000000"/>
                <w:kern w:val="0"/>
                <w:sz w:val="20"/>
                <w:szCs w:val="20"/>
                <w:highlight w:val="none"/>
                <w:u w:val="none"/>
                <w:lang w:val="en-US" w:eastAsia="zh-CN" w:bidi="ar"/>
              </w:rPr>
              <w:t>453448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-3.2</w:t>
            </w:r>
            <w:r>
              <w:rPr>
                <w:rFonts w:hint="eastAsia" w:ascii="Times New Roman" w:hAnsi="Times New Roman" w:eastAsia="宋体" w:cs="Times New Roman"/>
                <w:b/>
                <w:bCs/>
                <w:i w:val="0"/>
                <w:color w:val="000000"/>
                <w:kern w:val="0"/>
                <w:sz w:val="20"/>
                <w:szCs w:val="20"/>
                <w:highlight w:val="none"/>
                <w:u w:val="none"/>
                <w:lang w:val="en-US" w:eastAsia="zh-CN" w:bidi="ar"/>
              </w:rPr>
              <w:t>%</w:t>
            </w:r>
          </w:p>
        </w:tc>
      </w:tr>
    </w:tbl>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pStyle w:val="2"/>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ascii="Times New Roman" w:hAnsi="Times New Roman" w:cs="Times New Roman"/>
          <w:highlight w:val="none"/>
          <w:lang w:eastAsia="zh-Hans"/>
        </w:rPr>
      </w:pPr>
    </w:p>
    <w:p>
      <w:pPr>
        <w:rPr>
          <w:rFonts w:hint="default" w:ascii="Times New Roman" w:hAnsi="Times New Roman" w:cs="Times New Roman"/>
          <w:highlight w:val="none"/>
          <w:lang w:eastAsia="zh-Hans"/>
        </w:rPr>
      </w:pPr>
    </w:p>
    <w:p>
      <w:pPr>
        <w:pStyle w:val="4"/>
        <w:rPr>
          <w:rFonts w:hint="default"/>
          <w:lang w:eastAsia="zh-Hans"/>
        </w:rPr>
      </w:pPr>
    </w:p>
    <w:tbl>
      <w:tblPr>
        <w:tblStyle w:val="14"/>
        <w:tblW w:w="89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05"/>
        <w:gridCol w:w="3151"/>
        <w:gridCol w:w="1590"/>
        <w:gridCol w:w="1840"/>
        <w:gridCol w:w="14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1" w:hRule="atLeast"/>
        </w:trPr>
        <w:tc>
          <w:tcPr>
            <w:tcW w:w="905"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表5</w:t>
            </w:r>
          </w:p>
        </w:tc>
        <w:tc>
          <w:tcPr>
            <w:tcW w:w="315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9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84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437"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8923"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本级一般公共预算基本支出预算表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8923" w:type="dxa"/>
            <w:gridSpan w:val="5"/>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1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减</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机关工资福利支出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79788</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90627</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50101</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工资奖金津补贴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53096</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57093</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50102</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社会保障缴费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11707</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13237</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50103</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住房公积金</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5255</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5174</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50199</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其他工资福利支出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9730</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15123</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机关商品和服务支出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9867</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8936</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50201</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办公经费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5419</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5259</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50202</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会议费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50203</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培训费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24</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48</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50204</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专用材料购置费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50205</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委托业务费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3858</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2697</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50206</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公务接待费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12</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10</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50207</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因公出国（境）费用</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50208</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公务用车运行维护费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541</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570</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50209</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维修（护）费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301</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4916.7%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50299</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其他商品和服务支出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41</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505</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对事业单位经常性补助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68401</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84849</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50501</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工资福利支出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65320</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81152</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50502</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商品和服务支出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3081</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3697</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50599</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其他对事业单位补助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507</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对企业补助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50701</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费用补贴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509</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对个人和家庭的补助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16271</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14967</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50901</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社会福利和救助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9419</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7983</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50902</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助学金</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32</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36</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50903</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个人农业生产补贴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50905</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离退休费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5117</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5523</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50999</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其他对个人和家庭的补助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1703</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1424</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510</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对社会保险基金补助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51002</w:t>
            </w:r>
          </w:p>
        </w:tc>
        <w:tc>
          <w:tcPr>
            <w:tcW w:w="315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对社会保险基金补助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both"/>
              <w:rPr>
                <w:rFonts w:hint="default" w:ascii="Times New Roman" w:hAnsi="Times New Roman" w:eastAsia="宋体" w:cs="Times New Roman"/>
                <w:i w:val="0"/>
                <w:color w:val="000000"/>
                <w:sz w:val="20"/>
                <w:szCs w:val="20"/>
                <w:highlight w:val="none"/>
                <w:u w:val="none"/>
              </w:rPr>
            </w:pPr>
          </w:p>
        </w:tc>
        <w:tc>
          <w:tcPr>
            <w:tcW w:w="31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lang w:val="en-US"/>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一般公共预算支出</w:t>
            </w:r>
            <w:r>
              <w:rPr>
                <w:rFonts w:hint="default" w:ascii="Times New Roman" w:hAnsi="Times New Roman" w:cs="Times New Roman"/>
                <w:b/>
                <w:i w:val="0"/>
                <w:color w:val="000000"/>
                <w:kern w:val="0"/>
                <w:sz w:val="20"/>
                <w:szCs w:val="20"/>
                <w:highlight w:val="none"/>
                <w:u w:val="none"/>
                <w:lang w:val="en-US" w:eastAsia="zh-CN" w:bidi="ar"/>
              </w:rPr>
              <w:t>合计</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174327</w:t>
            </w:r>
          </w:p>
        </w:tc>
        <w:tc>
          <w:tcPr>
            <w:tcW w:w="1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199379</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14.4%</w:t>
            </w:r>
          </w:p>
        </w:tc>
      </w:tr>
    </w:tbl>
    <w:p>
      <w:pPr>
        <w:rPr>
          <w:rFonts w:hint="default" w:ascii="Times New Roman" w:hAnsi="Times New Roman" w:cs="Times New Roman"/>
          <w:highlight w:val="none"/>
        </w:rPr>
      </w:pPr>
    </w:p>
    <w:tbl>
      <w:tblPr>
        <w:tblStyle w:val="14"/>
        <w:tblW w:w="89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23"/>
        <w:gridCol w:w="2833"/>
        <w:gridCol w:w="1716"/>
        <w:gridCol w:w="1716"/>
        <w:gridCol w:w="17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6" w:hRule="atLeast"/>
        </w:trPr>
        <w:tc>
          <w:tcPr>
            <w:tcW w:w="923"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6</w:t>
            </w:r>
          </w:p>
        </w:tc>
        <w:tc>
          <w:tcPr>
            <w:tcW w:w="2833"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716"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716"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717"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8905"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乌苏市</w:t>
            </w:r>
            <w:r>
              <w:rPr>
                <w:rFonts w:hint="default" w:ascii="Times New Roman" w:hAnsi="Times New Roman" w:cs="Times New Roman"/>
                <w:b/>
                <w:bCs/>
                <w:i w:val="0"/>
                <w:color w:val="000000"/>
                <w:kern w:val="0"/>
                <w:sz w:val="20"/>
                <w:szCs w:val="20"/>
                <w:highlight w:val="none"/>
                <w:u w:val="none"/>
                <w:lang w:val="en-US" w:eastAsia="zh-Hans" w:bidi="ar"/>
              </w:rPr>
              <w:t>本级</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一般公共预算政府预算支出经济分类明细表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923"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833"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1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1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17"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92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83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71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71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7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减</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83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1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1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机关工资福利支出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80973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90627</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工资奖金津补贴</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53097</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57093</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社会保障缴费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11708</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13237</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住房公积金</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5255</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5174</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其他工资福利支出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10913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15123</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机关商品和服务支出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28114</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32602</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办公经费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12181</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19450</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会议费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培训费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84</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102</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专用材料购置费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595</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595</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委托业务费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6287</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7279</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公务接待费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342</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340</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50207</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因公出国（境）费用</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50208</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公务用车运行维护费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914</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925</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50209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维修（护）费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3576</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1222</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50299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其他商品和服务支出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4130</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2684</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Style w:val="19"/>
                <w:rFonts w:eastAsia="宋体"/>
                <w:lang w:val="en-US" w:eastAsia="zh-CN" w:bidi="ar"/>
              </w:rPr>
              <w:t>机关资本性支出</w:t>
            </w:r>
            <w:r>
              <w:rPr>
                <w:rStyle w:val="19"/>
                <w:rFonts w:hint="eastAsia"/>
                <w:lang w:val="en-US" w:eastAsia="zh-CN" w:bidi="ar"/>
              </w:rPr>
              <w:t>（</w:t>
            </w:r>
            <w:r>
              <w:rPr>
                <w:rStyle w:val="20"/>
                <w:lang w:val="en-US" w:eastAsia="zh-CN" w:bidi="ar"/>
              </w:rPr>
              <w:t>一）</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46554</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60559</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50301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房屋建筑物购建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4697</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1452</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50302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基础设施建设</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28273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31126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50303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公务用车购置</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32</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50305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土地征迁补偿和安置支出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157</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50306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设备购置</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2800</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177</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50307</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大型修缮</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1552</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50399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其他资本性支出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9043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27597</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Style w:val="19"/>
                <w:rFonts w:eastAsia="宋体"/>
                <w:lang w:val="en-US" w:eastAsia="zh-CN" w:bidi="ar"/>
              </w:rPr>
              <w:t>机关资本性支出</w:t>
            </w:r>
            <w:r>
              <w:rPr>
                <w:rStyle w:val="19"/>
                <w:rFonts w:hint="eastAsia"/>
                <w:lang w:val="en-US" w:eastAsia="zh-CN" w:bidi="ar"/>
              </w:rPr>
              <w:t>（</w:t>
            </w:r>
            <w:r>
              <w:rPr>
                <w:rStyle w:val="20"/>
                <w:lang w:val="en-US" w:eastAsia="zh-CN" w:bidi="ar"/>
              </w:rPr>
              <w:t>二）</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39709</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11216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50401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房屋建筑物构建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148</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50402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基础设施建设</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38923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10208</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50403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公务用车购置</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50404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设备购置</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634</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50405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大型修缮</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504</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50499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其他资本性支出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对事业单位经常性补助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76313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90523</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50501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工资福利支出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65703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82408</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50502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商品和服务支出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10610</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8116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50599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其他对事业单位补助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对事业单位资本性支出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2185</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2529</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50601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资本性支出（一）</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2183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2529</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50602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资本性支出（二）</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507</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对企业补助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364</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7276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50701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费用补贴</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110</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7192</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6438.2%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50702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利息补贴</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50799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其他对企业补助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254</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70</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508</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对企业资本性支出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50899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其他对企业资本性支出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对个人和家庭的补助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43006</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49363</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社会福利和救助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17988</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22921</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助学金</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1098</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586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个人农业生产补贴</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11520</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16826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离退休费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5778</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5996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50999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其他对个人和家庭的补助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6622</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3034</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510</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对社会保险基金补助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24878</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17468</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51002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对社会保险基金补助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15878</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17468</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51003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补充全国社会保障基金</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51004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对机关事业单位职业年金的补助</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9000</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债务利息及费用支出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8923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8796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51101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国内债务付息</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8923</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8756</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转移性支出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51301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上下级政府间转移性支出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51302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援助其他地区支出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51303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债务转贷</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51304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调出资金</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51305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安排预算稳定调节基金</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51306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补充预算周转金</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预备费及预留</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4800</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51401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预备费</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4800</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51402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预留</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112718</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44990</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59999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其他支出</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112718</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44990</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28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一般公共预算支出</w:t>
            </w:r>
            <w:r>
              <w:rPr>
                <w:rFonts w:hint="default" w:ascii="Times New Roman" w:hAnsi="Times New Roman" w:cs="Times New Roman"/>
                <w:b/>
                <w:i w:val="0"/>
                <w:color w:val="000000"/>
                <w:kern w:val="0"/>
                <w:sz w:val="20"/>
                <w:szCs w:val="20"/>
                <w:highlight w:val="none"/>
                <w:u w:val="none"/>
                <w:lang w:val="en-US" w:eastAsia="zh-CN" w:bidi="ar"/>
              </w:rPr>
              <w:t>合计</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468537</w:t>
            </w:r>
          </w:p>
        </w:tc>
        <w:tc>
          <w:tcPr>
            <w:tcW w:w="171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449161</w:t>
            </w:r>
          </w:p>
        </w:tc>
        <w:tc>
          <w:tcPr>
            <w:tcW w:w="17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-4.1%</w:t>
            </w:r>
          </w:p>
        </w:tc>
      </w:tr>
    </w:tbl>
    <w:p>
      <w:pPr>
        <w:spacing w:line="20" w:lineRule="exact"/>
        <w:rPr>
          <w:rFonts w:hint="default" w:ascii="Times New Roman" w:hAnsi="Times New Roman" w:cs="Times New Roman"/>
          <w:highlight w:val="none"/>
        </w:rPr>
      </w:pPr>
    </w:p>
    <w:p>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cs="Times New Roman"/>
          <w:b/>
          <w:bCs/>
          <w:sz w:val="24"/>
          <w:szCs w:val="24"/>
          <w:highlight w:val="none"/>
          <w:lang w:val="en-US" w:eastAsia="zh-Hans"/>
        </w:rPr>
      </w:pPr>
    </w:p>
    <w:p>
      <w:pPr>
        <w:pStyle w:val="4"/>
        <w:rPr>
          <w:rFonts w:hint="default" w:ascii="Times New Roman" w:hAnsi="Times New Roman" w:cs="Times New Roman"/>
          <w:b/>
          <w:bCs/>
          <w:sz w:val="24"/>
          <w:szCs w:val="24"/>
          <w:highlight w:val="none"/>
          <w:lang w:val="en-US" w:eastAsia="zh-Hans"/>
        </w:rPr>
      </w:pPr>
    </w:p>
    <w:p>
      <w:pPr>
        <w:rPr>
          <w:rFonts w:hint="default"/>
          <w:lang w:val="en-US" w:eastAsia="zh-Hans"/>
        </w:rPr>
      </w:pPr>
    </w:p>
    <w:p>
      <w:pPr>
        <w:rPr>
          <w:rFonts w:hint="default" w:ascii="Times New Roman" w:hAnsi="Times New Roman" w:cs="Times New Roman"/>
          <w:b/>
          <w:bCs/>
          <w:sz w:val="24"/>
          <w:szCs w:val="24"/>
          <w:highlight w:val="none"/>
          <w:lang w:val="en-US" w:eastAsia="zh-Hans"/>
        </w:rPr>
      </w:pPr>
    </w:p>
    <w:p>
      <w:pPr>
        <w:pStyle w:val="4"/>
        <w:rPr>
          <w:rFonts w:hint="default"/>
          <w:lang w:val="en-US" w:eastAsia="zh-Hans"/>
        </w:rPr>
      </w:pPr>
    </w:p>
    <w:tbl>
      <w:tblPr>
        <w:tblStyle w:val="14"/>
        <w:tblW w:w="88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86"/>
        <w:gridCol w:w="3448"/>
        <w:gridCol w:w="1391"/>
        <w:gridCol w:w="1491"/>
        <w:gridCol w:w="1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7</w:t>
            </w:r>
          </w:p>
        </w:tc>
        <w:tc>
          <w:tcPr>
            <w:tcW w:w="3448"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391"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86"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乌苏市一般公共预算</w:t>
            </w:r>
            <w:r>
              <w:rPr>
                <w:rFonts w:hint="default" w:ascii="Times New Roman" w:hAnsi="Times New Roman" w:eastAsia="宋体" w:cs="Times New Roman"/>
                <w:b/>
                <w:bCs/>
                <w:i w:val="0"/>
                <w:color w:val="000000"/>
                <w:kern w:val="0"/>
                <w:sz w:val="20"/>
                <w:szCs w:val="20"/>
                <w:highlight w:val="none"/>
                <w:u w:val="none"/>
                <w:lang w:val="en-US" w:eastAsia="zh-CN" w:bidi="ar"/>
              </w:rPr>
              <w:t>对下</w:t>
            </w:r>
            <w:r>
              <w:rPr>
                <w:rFonts w:hint="default" w:ascii="Times New Roman" w:hAnsi="Times New Roman" w:cs="Times New Roman"/>
                <w:b/>
                <w:bCs/>
                <w:i w:val="0"/>
                <w:color w:val="000000"/>
                <w:kern w:val="0"/>
                <w:sz w:val="20"/>
                <w:szCs w:val="20"/>
                <w:highlight w:val="none"/>
                <w:u w:val="none"/>
                <w:lang w:val="en-US" w:eastAsia="zh-Hans" w:bidi="ar"/>
              </w:rPr>
              <w:t>转移支付</w:t>
            </w:r>
            <w:r>
              <w:rPr>
                <w:rFonts w:hint="default" w:ascii="Times New Roman" w:hAnsi="Times New Roman" w:eastAsia="宋体" w:cs="Times New Roman"/>
                <w:b/>
                <w:bCs/>
                <w:i w:val="0"/>
                <w:color w:val="000000"/>
                <w:kern w:val="0"/>
                <w:sz w:val="20"/>
                <w:szCs w:val="20"/>
                <w:highlight w:val="none"/>
                <w:u w:val="none"/>
                <w:lang w:val="en-US" w:eastAsia="zh-CN" w:bidi="ar"/>
              </w:rPr>
              <w:t>安排情况</w:t>
            </w:r>
            <w:r>
              <w:rPr>
                <w:rFonts w:hint="eastAsia" w:cs="Times New Roman"/>
                <w:b/>
                <w:bCs/>
                <w:i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448"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9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9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70"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9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00" w:lineRule="exact"/>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44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00" w:lineRule="exact"/>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00" w:lineRule="exact"/>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9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00" w:lineRule="exact"/>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7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00" w:lineRule="exact"/>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减</w:t>
            </w:r>
            <w:r>
              <w:rPr>
                <w:rFonts w:hint="eastAsia" w:cs="Times New Roman"/>
                <w:b/>
                <w:bCs/>
                <w:i w:val="0"/>
                <w:color w:val="000000"/>
                <w:kern w:val="0"/>
                <w:sz w:val="20"/>
                <w:szCs w:val="20"/>
                <w:highlight w:val="none"/>
                <w:u w:val="none"/>
                <w:lang w:val="en-US" w:eastAsia="zh-CN" w:bidi="ar"/>
              </w:rPr>
              <w:t>）</w:t>
            </w:r>
            <w:r>
              <w:rPr>
                <w:rFonts w:hint="default" w:ascii="Times New Roman" w:hAnsi="Times New Roman" w:eastAsia="宋体" w:cs="Times New Roman"/>
                <w:b/>
                <w:bCs/>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98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44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9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w:t>
            </w: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一、返还性支出</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2300102</w:t>
            </w: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所得税基数返还支出</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2300104</w:t>
            </w: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增值税税收返还支出</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2300105</w:t>
            </w: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消费税税收返还支出</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23002</w:t>
            </w: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二、一般性转移支付</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2300201</w:t>
            </w: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体制补助支出</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2300202</w:t>
            </w: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均衡性转移支付支出</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2300207</w:t>
            </w: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县级基本财力保障机制奖补资金支出</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23003</w:t>
            </w: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三、专项转移支付</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8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3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对</w:t>
            </w:r>
            <w:r>
              <w:rPr>
                <w:rFonts w:hint="default" w:ascii="Times New Roman" w:hAnsi="Times New Roman" w:cs="Times New Roman"/>
                <w:b/>
                <w:i w:val="0"/>
                <w:color w:val="000000"/>
                <w:kern w:val="0"/>
                <w:sz w:val="20"/>
                <w:szCs w:val="20"/>
                <w:highlight w:val="none"/>
                <w:u w:val="none"/>
                <w:lang w:val="en-US" w:eastAsia="zh-CN" w:bidi="ar"/>
              </w:rPr>
              <w:t>下</w:t>
            </w:r>
            <w:r>
              <w:rPr>
                <w:rFonts w:hint="default" w:ascii="Times New Roman" w:hAnsi="Times New Roman" w:eastAsia="宋体" w:cs="Times New Roman"/>
                <w:b/>
                <w:i w:val="0"/>
                <w:color w:val="000000"/>
                <w:kern w:val="0"/>
                <w:sz w:val="20"/>
                <w:szCs w:val="20"/>
                <w:highlight w:val="none"/>
                <w:u w:val="none"/>
                <w:lang w:val="en-US" w:eastAsia="zh-CN" w:bidi="ar"/>
              </w:rPr>
              <w:t>税收返还和转移支付</w:t>
            </w:r>
            <w:r>
              <w:rPr>
                <w:rFonts w:hint="default" w:ascii="Times New Roman" w:hAnsi="Times New Roman" w:cs="Times New Roman"/>
                <w:b/>
                <w:i w:val="0"/>
                <w:color w:val="000000"/>
                <w:kern w:val="0"/>
                <w:sz w:val="20"/>
                <w:szCs w:val="20"/>
                <w:highlight w:val="none"/>
                <w:u w:val="none"/>
                <w:lang w:val="en-US" w:eastAsia="zh-CN" w:bidi="ar"/>
              </w:rPr>
              <w:t>合计</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491"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57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bl>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备注：乌苏市无对下转移支付，此表为空。</w:t>
      </w: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tbl>
      <w:tblPr>
        <w:tblStyle w:val="14"/>
        <w:tblW w:w="89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520"/>
        <w:gridCol w:w="996"/>
        <w:gridCol w:w="832"/>
        <w:gridCol w:w="58"/>
        <w:gridCol w:w="301"/>
        <w:gridCol w:w="823"/>
        <w:gridCol w:w="76"/>
        <w:gridCol w:w="292"/>
        <w:gridCol w:w="814"/>
        <w:gridCol w:w="240"/>
        <w:gridCol w:w="114"/>
        <w:gridCol w:w="830"/>
        <w:gridCol w:w="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3" w:type="dxa"/>
          <w:trHeight w:val="251" w:hRule="atLeast"/>
        </w:trPr>
        <w:tc>
          <w:tcPr>
            <w:tcW w:w="3520"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8</w:t>
            </w:r>
          </w:p>
        </w:tc>
        <w:tc>
          <w:tcPr>
            <w:tcW w:w="996" w:type="dxa"/>
            <w:noWrap w:val="0"/>
            <w:vAlign w:val="center"/>
          </w:tcPr>
          <w:p>
            <w:pPr>
              <w:rPr>
                <w:rFonts w:hint="default" w:ascii="Times New Roman" w:hAnsi="Times New Roman" w:eastAsia="宋体" w:cs="Times New Roman"/>
                <w:i w:val="0"/>
                <w:color w:val="000000"/>
                <w:sz w:val="24"/>
                <w:szCs w:val="24"/>
                <w:highlight w:val="none"/>
                <w:u w:val="none"/>
              </w:rPr>
            </w:pPr>
          </w:p>
        </w:tc>
        <w:tc>
          <w:tcPr>
            <w:tcW w:w="890"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1200" w:type="dxa"/>
            <w:gridSpan w:val="3"/>
            <w:noWrap w:val="0"/>
            <w:vAlign w:val="center"/>
          </w:tcPr>
          <w:p>
            <w:pPr>
              <w:rPr>
                <w:rFonts w:hint="default" w:ascii="Times New Roman" w:hAnsi="Times New Roman" w:eastAsia="宋体" w:cs="Times New Roman"/>
                <w:i w:val="0"/>
                <w:color w:val="000000"/>
                <w:sz w:val="24"/>
                <w:szCs w:val="24"/>
                <w:highlight w:val="none"/>
                <w:u w:val="none"/>
              </w:rPr>
            </w:pPr>
          </w:p>
        </w:tc>
        <w:tc>
          <w:tcPr>
            <w:tcW w:w="1460" w:type="dxa"/>
            <w:gridSpan w:val="4"/>
            <w:noWrap w:val="0"/>
            <w:vAlign w:val="center"/>
          </w:tcPr>
          <w:p>
            <w:pPr>
              <w:rPr>
                <w:rFonts w:hint="default" w:ascii="Times New Roman" w:hAnsi="Times New Roman" w:eastAsia="宋体" w:cs="Times New Roman"/>
                <w:i w:val="0"/>
                <w:color w:val="000000"/>
                <w:sz w:val="24"/>
                <w:szCs w:val="24"/>
                <w:highlight w:val="none"/>
                <w:u w:val="none"/>
              </w:rPr>
            </w:pPr>
          </w:p>
        </w:tc>
        <w:tc>
          <w:tcPr>
            <w:tcW w:w="830"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3" w:type="dxa"/>
          <w:trHeight w:val="210" w:hRule="atLeast"/>
        </w:trPr>
        <w:tc>
          <w:tcPr>
            <w:tcW w:w="8896" w:type="dxa"/>
            <w:gridSpan w:val="1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乌苏市一般公共预算</w:t>
            </w:r>
            <w:r>
              <w:rPr>
                <w:rFonts w:hint="default" w:ascii="Times New Roman" w:hAnsi="Times New Roman" w:eastAsia="宋体" w:cs="Times New Roman"/>
                <w:b/>
                <w:i w:val="0"/>
                <w:color w:val="000000"/>
                <w:kern w:val="0"/>
                <w:sz w:val="20"/>
                <w:szCs w:val="20"/>
                <w:highlight w:val="none"/>
                <w:u w:val="none"/>
                <w:lang w:val="en-US" w:eastAsia="zh-CN" w:bidi="ar"/>
              </w:rPr>
              <w:t>对下</w:t>
            </w:r>
            <w:r>
              <w:rPr>
                <w:rFonts w:hint="default" w:ascii="Times New Roman" w:hAnsi="Times New Roman" w:cs="Times New Roman"/>
                <w:b/>
                <w:i w:val="0"/>
                <w:color w:val="000000"/>
                <w:kern w:val="0"/>
                <w:sz w:val="20"/>
                <w:szCs w:val="20"/>
                <w:highlight w:val="none"/>
                <w:u w:val="none"/>
                <w:lang w:val="en-US" w:eastAsia="zh-Hans" w:bidi="ar"/>
              </w:rPr>
              <w:t>转移支付</w:t>
            </w:r>
            <w:r>
              <w:rPr>
                <w:rFonts w:hint="default" w:ascii="Times New Roman" w:hAnsi="Times New Roman" w:eastAsia="宋体" w:cs="Times New Roman"/>
                <w:b/>
                <w:i w:val="0"/>
                <w:color w:val="000000"/>
                <w:kern w:val="0"/>
                <w:sz w:val="20"/>
                <w:szCs w:val="20"/>
                <w:highlight w:val="none"/>
                <w:u w:val="none"/>
                <w:lang w:val="en-US" w:eastAsia="zh-CN" w:bidi="ar"/>
              </w:rPr>
              <w:t>情况</w:t>
            </w:r>
            <w:r>
              <w:rPr>
                <w:rFonts w:hint="eastAsia" w:cs="Times New Roman"/>
                <w:b/>
                <w:i w:val="0"/>
                <w:color w:val="000000"/>
                <w:kern w:val="0"/>
                <w:sz w:val="20"/>
                <w:szCs w:val="20"/>
                <w:highlight w:val="none"/>
                <w:u w:val="none"/>
                <w:lang w:val="en-US" w:eastAsia="zh-CN" w:bidi="ar"/>
              </w:rPr>
              <w:t>表（</w:t>
            </w:r>
            <w:r>
              <w:rPr>
                <w:rFonts w:hint="default" w:ascii="Times New Roman" w:hAnsi="Times New Roman" w:eastAsia="宋体" w:cs="Times New Roman"/>
                <w:b/>
                <w:i w:val="0"/>
                <w:color w:val="000000"/>
                <w:kern w:val="0"/>
                <w:sz w:val="20"/>
                <w:szCs w:val="20"/>
                <w:highlight w:val="none"/>
                <w:u w:val="none"/>
                <w:lang w:val="en-US" w:eastAsia="zh-CN" w:bidi="ar"/>
              </w:rPr>
              <w:t>分地区、项目</w:t>
            </w:r>
            <w:r>
              <w:rPr>
                <w:rFonts w:hint="eastAsia" w:cs="Times New Roman"/>
                <w:b/>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3" w:type="dxa"/>
          <w:trHeight w:val="218" w:hRule="atLeast"/>
        </w:trPr>
        <w:tc>
          <w:tcPr>
            <w:tcW w:w="3520" w:type="dxa"/>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996" w:type="dxa"/>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832" w:type="dxa"/>
            <w:noWrap w:val="0"/>
            <w:vAlign w:val="center"/>
          </w:tcPr>
          <w:p>
            <w:pPr>
              <w:keepNext w:val="0"/>
              <w:keepLines w:val="0"/>
              <w:widowControl/>
              <w:suppressLineNumbers w:val="0"/>
              <w:spacing w:line="240" w:lineRule="exact"/>
              <w:jc w:val="right"/>
              <w:textAlignment w:val="center"/>
              <w:rPr>
                <w:rFonts w:hint="default" w:ascii="Times New Roman" w:hAnsi="Times New Roman" w:eastAsia="宋体" w:cs="Times New Roman"/>
                <w:b/>
                <w:i w:val="0"/>
                <w:color w:val="000000"/>
                <w:sz w:val="20"/>
                <w:szCs w:val="20"/>
                <w:highlight w:val="none"/>
                <w:u w:val="none"/>
              </w:rPr>
            </w:pPr>
          </w:p>
        </w:tc>
        <w:tc>
          <w:tcPr>
            <w:tcW w:w="1182" w:type="dxa"/>
            <w:gridSpan w:val="3"/>
            <w:noWrap w:val="0"/>
            <w:vAlign w:val="center"/>
          </w:tcPr>
          <w:p>
            <w:pPr>
              <w:keepNext w:val="0"/>
              <w:keepLines w:val="0"/>
              <w:widowControl/>
              <w:suppressLineNumbers w:val="0"/>
              <w:spacing w:line="240" w:lineRule="exact"/>
              <w:jc w:val="right"/>
              <w:textAlignment w:val="center"/>
              <w:rPr>
                <w:rFonts w:hint="default" w:ascii="Times New Roman" w:hAnsi="Times New Roman" w:eastAsia="宋体" w:cs="Times New Roman"/>
                <w:b/>
                <w:i w:val="0"/>
                <w:color w:val="000000"/>
                <w:sz w:val="20"/>
                <w:szCs w:val="20"/>
                <w:highlight w:val="none"/>
                <w:u w:val="none"/>
              </w:rPr>
            </w:pPr>
          </w:p>
        </w:tc>
        <w:tc>
          <w:tcPr>
            <w:tcW w:w="1182" w:type="dxa"/>
            <w:gridSpan w:val="3"/>
            <w:noWrap w:val="0"/>
            <w:vAlign w:val="center"/>
          </w:tcPr>
          <w:p>
            <w:pPr>
              <w:keepNext w:val="0"/>
              <w:keepLines w:val="0"/>
              <w:widowControl/>
              <w:suppressLineNumbers w:val="0"/>
              <w:spacing w:line="240" w:lineRule="exact"/>
              <w:jc w:val="right"/>
              <w:textAlignment w:val="center"/>
              <w:rPr>
                <w:rFonts w:hint="default" w:ascii="Times New Roman" w:hAnsi="Times New Roman" w:eastAsia="宋体" w:cs="Times New Roman"/>
                <w:i w:val="0"/>
                <w:color w:val="000000"/>
                <w:sz w:val="20"/>
                <w:szCs w:val="20"/>
                <w:highlight w:val="none"/>
                <w:u w:val="none"/>
              </w:rPr>
            </w:pPr>
          </w:p>
        </w:tc>
        <w:tc>
          <w:tcPr>
            <w:tcW w:w="1184" w:type="dxa"/>
            <w:gridSpan w:val="3"/>
            <w:noWrap w:val="0"/>
            <w:vAlign w:val="center"/>
          </w:tcPr>
          <w:p>
            <w:pPr>
              <w:keepNext w:val="0"/>
              <w:keepLines w:val="0"/>
              <w:widowControl/>
              <w:suppressLineNumbers w:val="0"/>
              <w:spacing w:line="240" w:lineRule="exact"/>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6"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返还性支出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所得税基数返还支出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增值税税收返还支出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消费税税收返还支出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一般性转移支付支出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体制补助支出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均衡性转移支付支出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县级基本财力保障机制奖补资金支出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结算补助支出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专项转移支付支出</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5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91"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054"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967" w:type="dxa"/>
            <w:gridSpan w:val="3"/>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bl>
    <w:p>
      <w:pPr>
        <w:keepNext w:val="0"/>
        <w:keepLines w:val="0"/>
        <w:widowControl/>
        <w:suppressLineNumbers w:val="0"/>
        <w:jc w:val="left"/>
        <w:textAlignment w:val="center"/>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宋体" w:cs="Times New Roman"/>
          <w:i w:val="0"/>
          <w:color w:val="000000"/>
          <w:kern w:val="0"/>
          <w:sz w:val="20"/>
          <w:szCs w:val="20"/>
          <w:highlight w:val="none"/>
          <w:u w:val="none"/>
          <w:lang w:val="en-US" w:eastAsia="zh-CN" w:bidi="ar"/>
        </w:rPr>
        <w:t>备注：乌苏市无对下转移支付，此表为空。</w:t>
      </w:r>
    </w:p>
    <w:p>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p>
    <w:p>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p>
    <w:p>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p>
    <w:p>
      <w:pPr>
        <w:pStyle w:val="4"/>
        <w:rPr>
          <w:rFonts w:hint="default" w:ascii="Times New Roman" w:hAnsi="Times New Roman" w:eastAsia="楷体_GB2312" w:cs="Times New Roman"/>
          <w:b/>
          <w:bCs w:val="0"/>
          <w:kern w:val="0"/>
          <w:sz w:val="32"/>
          <w:szCs w:val="32"/>
          <w:highlight w:val="none"/>
          <w:lang w:val="en-US" w:eastAsia="zh-Hans"/>
        </w:rPr>
      </w:pPr>
    </w:p>
    <w:p>
      <w:pPr>
        <w:rPr>
          <w:rFonts w:hint="default" w:ascii="Times New Roman" w:hAnsi="Times New Roman" w:eastAsia="楷体_GB2312" w:cs="Times New Roman"/>
          <w:b/>
          <w:bCs w:val="0"/>
          <w:kern w:val="0"/>
          <w:sz w:val="32"/>
          <w:szCs w:val="32"/>
          <w:highlight w:val="none"/>
          <w:lang w:val="en-US" w:eastAsia="zh-Hans"/>
        </w:rPr>
      </w:pPr>
    </w:p>
    <w:p>
      <w:pPr>
        <w:pStyle w:val="4"/>
        <w:rPr>
          <w:rFonts w:hint="default" w:ascii="Times New Roman" w:hAnsi="Times New Roman" w:eastAsia="楷体_GB2312" w:cs="Times New Roman"/>
          <w:b/>
          <w:bCs w:val="0"/>
          <w:kern w:val="0"/>
          <w:sz w:val="32"/>
          <w:szCs w:val="32"/>
          <w:highlight w:val="none"/>
          <w:lang w:val="en-US" w:eastAsia="zh-Hans"/>
        </w:rPr>
      </w:pPr>
    </w:p>
    <w:p>
      <w:pPr>
        <w:rPr>
          <w:rFonts w:hint="default" w:ascii="Times New Roman" w:hAnsi="Times New Roman" w:eastAsia="楷体_GB2312" w:cs="Times New Roman"/>
          <w:b/>
          <w:bCs w:val="0"/>
          <w:kern w:val="0"/>
          <w:sz w:val="32"/>
          <w:szCs w:val="32"/>
          <w:highlight w:val="none"/>
          <w:lang w:val="en-US" w:eastAsia="zh-Hans"/>
        </w:rPr>
      </w:pPr>
    </w:p>
    <w:p>
      <w:pPr>
        <w:pStyle w:val="4"/>
        <w:rPr>
          <w:rFonts w:hint="default" w:ascii="Times New Roman" w:hAnsi="Times New Roman" w:eastAsia="楷体_GB2312" w:cs="Times New Roman"/>
          <w:b/>
          <w:bCs w:val="0"/>
          <w:kern w:val="0"/>
          <w:sz w:val="32"/>
          <w:szCs w:val="32"/>
          <w:highlight w:val="none"/>
          <w:lang w:val="en-US" w:eastAsia="zh-Hans"/>
        </w:rPr>
      </w:pPr>
    </w:p>
    <w:p>
      <w:pPr>
        <w:rPr>
          <w:rFonts w:hint="default" w:ascii="Times New Roman" w:hAnsi="Times New Roman" w:eastAsia="楷体_GB2312" w:cs="Times New Roman"/>
          <w:b/>
          <w:bCs w:val="0"/>
          <w:kern w:val="0"/>
          <w:sz w:val="32"/>
          <w:szCs w:val="32"/>
          <w:highlight w:val="none"/>
          <w:lang w:val="en-US" w:eastAsia="zh-Hans"/>
        </w:rPr>
      </w:pPr>
    </w:p>
    <w:p>
      <w:pPr>
        <w:pStyle w:val="4"/>
        <w:rPr>
          <w:rFonts w:hint="default" w:ascii="Times New Roman" w:hAnsi="Times New Roman" w:eastAsia="楷体_GB2312" w:cs="Times New Roman"/>
          <w:b/>
          <w:bCs w:val="0"/>
          <w:kern w:val="0"/>
          <w:sz w:val="32"/>
          <w:szCs w:val="32"/>
          <w:highlight w:val="none"/>
          <w:lang w:val="en-US" w:eastAsia="zh-Hans"/>
        </w:rPr>
      </w:pPr>
    </w:p>
    <w:p>
      <w:pPr>
        <w:rPr>
          <w:rFonts w:hint="default" w:ascii="Times New Roman" w:hAnsi="Times New Roman" w:eastAsia="楷体_GB2312" w:cs="Times New Roman"/>
          <w:b/>
          <w:bCs w:val="0"/>
          <w:kern w:val="0"/>
          <w:sz w:val="32"/>
          <w:szCs w:val="32"/>
          <w:highlight w:val="none"/>
          <w:lang w:val="en-US" w:eastAsia="zh-Hans"/>
        </w:rPr>
      </w:pPr>
    </w:p>
    <w:p>
      <w:pPr>
        <w:numPr>
          <w:ilvl w:val="0"/>
          <w:numId w:val="0"/>
        </w:numPr>
        <w:tabs>
          <w:tab w:val="left" w:pos="2148"/>
        </w:tabs>
        <w:spacing w:before="190" w:line="350" w:lineRule="auto"/>
        <w:ind w:right="3265" w:rightChars="0"/>
        <w:jc w:val="both"/>
        <w:rPr>
          <w:rFonts w:hint="default" w:ascii="Times New Roman" w:hAnsi="Times New Roman" w:eastAsia="楷体_GB2312" w:cs="Times New Roman"/>
          <w:b/>
          <w:bCs w:val="0"/>
          <w:kern w:val="0"/>
          <w:sz w:val="32"/>
          <w:szCs w:val="32"/>
          <w:highlight w:val="none"/>
          <w:lang w:val="en-US" w:eastAsia="zh-Hans"/>
        </w:rPr>
      </w:pPr>
    </w:p>
    <w:p>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二、政府性基金预算</w:t>
      </w:r>
      <w:r>
        <w:rPr>
          <w:rFonts w:hint="default" w:ascii="Times New Roman" w:hAnsi="Times New Roman" w:eastAsia="楷体_GB2312" w:cs="Times New Roman"/>
          <w:b/>
          <w:bCs w:val="0"/>
          <w:kern w:val="0"/>
          <w:sz w:val="32"/>
          <w:szCs w:val="32"/>
          <w:highlight w:val="none"/>
          <w:lang w:val="en-US" w:eastAsia="zh-CN"/>
        </w:rPr>
        <w:t>公开表</w:t>
      </w:r>
    </w:p>
    <w:p>
      <w:pPr>
        <w:rPr>
          <w:rFonts w:hint="default" w:ascii="Times New Roman" w:hAnsi="Times New Roman" w:cs="Times New Roman"/>
          <w:highlight w:val="none"/>
        </w:rPr>
      </w:pPr>
    </w:p>
    <w:tbl>
      <w:tblPr>
        <w:tblStyle w:val="14"/>
        <w:tblW w:w="83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15"/>
        <w:gridCol w:w="3722"/>
        <w:gridCol w:w="1263"/>
        <w:gridCol w:w="1261"/>
        <w:gridCol w:w="2"/>
        <w:gridCol w:w="1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表9</w:t>
            </w:r>
          </w:p>
        </w:tc>
        <w:tc>
          <w:tcPr>
            <w:tcW w:w="3722"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263"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261"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270" w:type="dxa"/>
            <w:gridSpan w:val="2"/>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331" w:type="dxa"/>
            <w:gridSpan w:val="6"/>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政府性基金收入表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722"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263"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263" w:type="dxa"/>
            <w:gridSpan w:val="2"/>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268"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26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1030129</w:t>
            </w:r>
          </w:p>
        </w:tc>
        <w:tc>
          <w:tcPr>
            <w:tcW w:w="3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一、国家电影事业发展专项资金收入</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26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1030148</w:t>
            </w:r>
          </w:p>
        </w:tc>
        <w:tc>
          <w:tcPr>
            <w:tcW w:w="3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二、国有土地使用权出让收入</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173362</w:t>
            </w:r>
          </w:p>
        </w:tc>
        <w:tc>
          <w:tcPr>
            <w:tcW w:w="126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54230</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1030146</w:t>
            </w:r>
          </w:p>
        </w:tc>
        <w:tc>
          <w:tcPr>
            <w:tcW w:w="3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三、国有土地收益基金收入</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26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1030147</w:t>
            </w:r>
          </w:p>
        </w:tc>
        <w:tc>
          <w:tcPr>
            <w:tcW w:w="3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四、农业土地开发资金收入</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26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1030156</w:t>
            </w:r>
          </w:p>
        </w:tc>
        <w:tc>
          <w:tcPr>
            <w:tcW w:w="3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五、城市基础设施配套费收入</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9558</w:t>
            </w:r>
          </w:p>
        </w:tc>
        <w:tc>
          <w:tcPr>
            <w:tcW w:w="126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6647</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tcBorders>
              <w:top w:val="single" w:color="000000" w:sz="4" w:space="0"/>
              <w:left w:val="single" w:color="000000" w:sz="4" w:space="0"/>
              <w:bottom w:val="single" w:color="000000" w:sz="4" w:space="0"/>
              <w:right w:val="single" w:color="000000" w:sz="4" w:space="0"/>
            </w:tcBorders>
            <w:noWrap w:val="0"/>
            <w:vAlign w:val="top"/>
          </w:tcPr>
          <w:p>
            <w:pPr>
              <w:pStyle w:val="18"/>
              <w:spacing w:before="122" w:line="240" w:lineRule="auto"/>
              <w:ind w:left="36" w:leftChars="0" w:right="0" w:rightChars="0"/>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sz w:val="20"/>
                <w:highlight w:val="none"/>
              </w:rPr>
              <w:t>1030178</w:t>
            </w:r>
          </w:p>
        </w:tc>
        <w:tc>
          <w:tcPr>
            <w:tcW w:w="3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sz w:val="20"/>
                <w:szCs w:val="20"/>
                <w:highlight w:val="none"/>
              </w:rPr>
              <w:t>六、污水处理费收入</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1385</w:t>
            </w:r>
          </w:p>
        </w:tc>
        <w:tc>
          <w:tcPr>
            <w:tcW w:w="126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1530</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15" w:type="dxa"/>
            <w:tcBorders>
              <w:top w:val="single" w:color="000000" w:sz="4" w:space="0"/>
              <w:left w:val="single" w:color="000000" w:sz="4" w:space="0"/>
              <w:bottom w:val="single" w:color="000000" w:sz="4" w:space="0"/>
              <w:right w:val="single" w:color="000000" w:sz="4" w:space="0"/>
            </w:tcBorders>
            <w:noWrap w:val="0"/>
            <w:vAlign w:val="top"/>
          </w:tcPr>
          <w:p>
            <w:pPr>
              <w:pStyle w:val="18"/>
              <w:spacing w:before="122" w:line="240" w:lineRule="auto"/>
              <w:ind w:left="36" w:leftChars="0" w:right="0" w:rightChars="0"/>
              <w:jc w:val="left"/>
              <w:rPr>
                <w:rFonts w:hint="default" w:ascii="Times New Roman" w:hAnsi="Times New Roman" w:cs="Times New Roman"/>
                <w:i w:val="0"/>
                <w:color w:val="000000"/>
                <w:sz w:val="20"/>
                <w:szCs w:val="20"/>
                <w:highlight w:val="none"/>
                <w:u w:val="none"/>
              </w:rPr>
            </w:pPr>
            <w:r>
              <w:rPr>
                <w:rFonts w:hint="default" w:ascii="Times New Roman" w:hAnsi="Times New Roman" w:cs="Times New Roman"/>
                <w:sz w:val="20"/>
                <w:highlight w:val="none"/>
              </w:rPr>
              <w:t>103109998</w:t>
            </w:r>
          </w:p>
        </w:tc>
        <w:tc>
          <w:tcPr>
            <w:tcW w:w="3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400" w:leftChars="0" w:hanging="400" w:hangingChars="200"/>
              <w:jc w:val="left"/>
              <w:textAlignment w:val="center"/>
              <w:rPr>
                <w:rFonts w:hint="default" w:ascii="Times New Roman" w:hAnsi="Times New Roman" w:cs="Times New Roman"/>
                <w:i w:val="0"/>
                <w:color w:val="000000"/>
                <w:sz w:val="20"/>
                <w:szCs w:val="20"/>
                <w:highlight w:val="none"/>
                <w:u w:val="none"/>
              </w:rPr>
            </w:pPr>
            <w:r>
              <w:rPr>
                <w:rFonts w:hint="default" w:ascii="Times New Roman" w:hAnsi="Times New Roman" w:eastAsia="宋体" w:cs="Times New Roman"/>
                <w:sz w:val="20"/>
                <w:szCs w:val="20"/>
                <w:highlight w:val="none"/>
              </w:rPr>
              <w:t>七、其他地方自行试点项目收益专项债券对应项目专项收入</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9795</w:t>
            </w:r>
          </w:p>
        </w:tc>
        <w:tc>
          <w:tcPr>
            <w:tcW w:w="126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10405</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53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政府性基金收入合计</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kern w:val="0"/>
                <w:sz w:val="20"/>
                <w:szCs w:val="20"/>
                <w:u w:val="none"/>
                <w:lang w:val="en-US" w:eastAsia="zh-CN" w:bidi="ar"/>
              </w:rPr>
            </w:pPr>
            <w:r>
              <w:rPr>
                <w:rFonts w:hint="eastAsia" w:cs="Times New Roman"/>
                <w:b/>
                <w:bCs/>
                <w:i w:val="0"/>
                <w:color w:val="000000"/>
                <w:kern w:val="0"/>
                <w:sz w:val="20"/>
                <w:szCs w:val="20"/>
                <w:u w:val="none"/>
                <w:lang w:val="en-US" w:eastAsia="zh-CN" w:bidi="ar"/>
              </w:rPr>
              <w:t>186665</w:t>
            </w:r>
          </w:p>
        </w:tc>
        <w:tc>
          <w:tcPr>
            <w:tcW w:w="126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72812</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-62.5%</w:t>
            </w:r>
          </w:p>
        </w:tc>
      </w:tr>
    </w:tbl>
    <w:p>
      <w:pPr>
        <w:jc w:val="both"/>
        <w:rPr>
          <w:rFonts w:hint="default" w:ascii="Times New Roman" w:hAnsi="Times New Roman" w:cs="Times New Roman"/>
          <w:b/>
          <w:bCs/>
          <w:sz w:val="24"/>
          <w:szCs w:val="24"/>
          <w:highlight w:val="none"/>
          <w:lang w:val="en-US" w:eastAsia="zh-Hans"/>
        </w:rPr>
      </w:pPr>
    </w:p>
    <w:p>
      <w:pPr>
        <w:jc w:val="center"/>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p>
      <w:pPr>
        <w:pStyle w:val="2"/>
        <w:rPr>
          <w:rFonts w:hint="default" w:ascii="Times New Roman" w:hAnsi="Times New Roman" w:cs="Times New Roman"/>
          <w:b/>
          <w:bCs/>
          <w:sz w:val="24"/>
          <w:szCs w:val="24"/>
          <w:highlight w:val="none"/>
          <w:lang w:val="en-US" w:eastAsia="zh-Hans"/>
        </w:rPr>
      </w:pPr>
    </w:p>
    <w:tbl>
      <w:tblPr>
        <w:tblStyle w:val="14"/>
        <w:tblW w:w="89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86"/>
        <w:gridCol w:w="3630"/>
        <w:gridCol w:w="1444"/>
        <w:gridCol w:w="1444"/>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86"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表10</w:t>
            </w:r>
          </w:p>
        </w:tc>
        <w:tc>
          <w:tcPr>
            <w:tcW w:w="363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44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44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500"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04"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政府性基金支出表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63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00"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一、</w:t>
            </w:r>
            <w:r>
              <w:rPr>
                <w:rFonts w:hint="eastAsia" w:ascii="Times New Roman" w:hAnsi="Times New Roman" w:eastAsia="宋体" w:cs="Times New Roman"/>
                <w:i w:val="0"/>
                <w:color w:val="000000"/>
                <w:kern w:val="0"/>
                <w:sz w:val="20"/>
                <w:szCs w:val="20"/>
                <w:highlight w:val="none"/>
                <w:u w:val="none"/>
                <w:lang w:val="en-US" w:eastAsia="zh-CN" w:bidi="ar"/>
              </w:rPr>
              <w:t>教育支出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基础教育</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高等教育</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2059803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职业教育</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2059804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特殊教育</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其他教育支出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二、</w:t>
            </w:r>
            <w:r>
              <w:rPr>
                <w:rFonts w:hint="eastAsia" w:ascii="Times New Roman" w:hAnsi="Times New Roman" w:eastAsia="宋体" w:cs="Times New Roman"/>
                <w:i w:val="0"/>
                <w:color w:val="000000"/>
                <w:kern w:val="0"/>
                <w:sz w:val="20"/>
                <w:szCs w:val="20"/>
                <w:highlight w:val="none"/>
                <w:u w:val="none"/>
                <w:lang w:val="en-US" w:eastAsia="zh-CN" w:bidi="ar"/>
              </w:rPr>
              <w:t>科学技术支出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20610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核电站乏燃料处理处置基金支出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2061001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乏燃料运输</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2061002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乏燃料离堆贮存</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2061003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乏燃料后处理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2061004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高放废物的处理处置</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2061005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乏燃料后处理厂的建设、运行、改造和退役</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2061099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其他乏燃料处理处置基金支出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基础研究</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应用研究</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2069803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技术研究与开发</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2069804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科技条件与服务</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2069805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科技重大项目</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2069899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其他科技支出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三、</w:t>
            </w:r>
            <w:r>
              <w:rPr>
                <w:rFonts w:hint="eastAsia" w:ascii="Times New Roman" w:hAnsi="Times New Roman" w:eastAsia="宋体" w:cs="Times New Roman"/>
                <w:i w:val="0"/>
                <w:color w:val="000000"/>
                <w:kern w:val="0"/>
                <w:sz w:val="20"/>
                <w:szCs w:val="20"/>
                <w:highlight w:val="none"/>
                <w:u w:val="none"/>
                <w:lang w:val="en-US" w:eastAsia="zh-CN" w:bidi="ar"/>
              </w:rPr>
              <w:t>文化旅游体育与传媒支出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国家电影事业发展专项资金安排的支出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2070701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资助国产影片放映</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2070702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资助影院建设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2070703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资助少数民族语电影译制</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2070704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购买农村电影公益性放映版权服务</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2070799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其他国家电影事业发展专项资金支出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旅游发展基金支出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2070901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宣传促销</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2070902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行业规划</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2070903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旅游事业补助</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2070904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地方旅游开发项目补助</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2070999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其他旅游发展基金支出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20710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国家电影事业发展专项资金对应专项债务收入安排的支出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2071001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资助城市影院</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2071099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其他国家电影事业发展专项资金对应专项债务收入支出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文化和旅游</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文物</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2079803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体育</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2079804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新闻出版电影</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2079805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广播电视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2079899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其他文化旅游体育与传媒支出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四、</w:t>
            </w:r>
            <w:r>
              <w:rPr>
                <w:rFonts w:hint="eastAsia" w:ascii="Times New Roman" w:hAnsi="Times New Roman" w:eastAsia="宋体" w:cs="Times New Roman"/>
                <w:i w:val="0"/>
                <w:color w:val="000000"/>
                <w:kern w:val="0"/>
                <w:sz w:val="20"/>
                <w:szCs w:val="20"/>
                <w:highlight w:val="none"/>
                <w:u w:val="none"/>
                <w:lang w:val="en-US" w:eastAsia="zh-CN" w:bidi="ar"/>
              </w:rPr>
              <w:t>社会保障和就业支出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20898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2089801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养老机构及服务设施</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2089802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公共就业服务设施</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2089899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其他社会保障和就业支出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五、</w:t>
            </w:r>
            <w:r>
              <w:rPr>
                <w:rFonts w:hint="eastAsia" w:ascii="Times New Roman" w:hAnsi="Times New Roman" w:eastAsia="宋体" w:cs="Times New Roman"/>
                <w:i w:val="0"/>
                <w:color w:val="000000"/>
                <w:kern w:val="0"/>
                <w:sz w:val="20"/>
                <w:szCs w:val="20"/>
                <w:highlight w:val="none"/>
                <w:u w:val="none"/>
                <w:lang w:val="en-US" w:eastAsia="zh-CN" w:bidi="ar"/>
              </w:rPr>
              <w:t>卫生健康支出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21098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2109801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公立医院</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2109802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基层医疗卫生机构</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2109803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公共卫生机构</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2109804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托育机构</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2109899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其他卫生健康支出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六、</w:t>
            </w:r>
            <w:r>
              <w:rPr>
                <w:rFonts w:hint="eastAsia" w:ascii="Times New Roman" w:hAnsi="Times New Roman" w:eastAsia="宋体" w:cs="Times New Roman"/>
                <w:i w:val="0"/>
                <w:color w:val="000000"/>
                <w:kern w:val="0"/>
                <w:sz w:val="20"/>
                <w:szCs w:val="20"/>
                <w:highlight w:val="none"/>
                <w:u w:val="none"/>
                <w:lang w:val="en-US" w:eastAsia="zh-CN" w:bidi="ar"/>
              </w:rPr>
              <w:t>节能环保支出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可再生能源电价附加收入安排的支出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2116001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风力发电补助</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2116002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太阳能发电补助</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2116003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生物质能发电补助</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2116099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其他可再生能源电价附加收入安排的支出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废弃电器电子产品处理基金支出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2116101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回收处理费用补贴</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2116102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信息系统建设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2116103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基金征管经费</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2116104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其他废弃电器电子产品处理基金支出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水污染综合治理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应对气候变化</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2119803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“三北”工程建设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2119899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其他节能环保支出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七、</w:t>
            </w:r>
            <w:r>
              <w:rPr>
                <w:rFonts w:hint="eastAsia" w:ascii="Times New Roman" w:hAnsi="Times New Roman" w:eastAsia="宋体" w:cs="Times New Roman"/>
                <w:i w:val="0"/>
                <w:color w:val="000000"/>
                <w:kern w:val="0"/>
                <w:sz w:val="20"/>
                <w:szCs w:val="20"/>
                <w:highlight w:val="none"/>
                <w:u w:val="none"/>
                <w:lang w:val="en-US" w:eastAsia="zh-CN" w:bidi="ar"/>
              </w:rPr>
              <w:t>城乡社区支出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107750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国有土地使用权出让收入安排的支出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54899</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城市建设支出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农村基础设施建设支出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303</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143</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补助被征地农民支出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2120806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土地出让业务支出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2120807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廉租住房支出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2120809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支付破产或改制企业职工安置费</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2120810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棚户区改造支出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2120811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公共租赁住房支出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2120813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保障性住房租金补贴</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2120814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农业生产发展支出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2766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262</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2120815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农村社会事业支出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2120816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农业农村生态环境支出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144</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2120899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其他国有土地使用权出让收入安排的支出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51830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61289</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国有土地收益基金安排的支出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2121001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2121002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2121099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其他国有土地收益基金支出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农业土地开发资金安排的支出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城市基础设施配套费安排的支出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14372</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2121301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城市公共设施</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9558</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2121302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城市环境卫生</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4814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6647</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2121303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公有房屋</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2121304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城市防洪</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2121399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其他城市基础设施配套费安排的支出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污水处理费安排的支出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1385</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2121401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污水处理设施建设和运营</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1385</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1530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2121402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代征手续费</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2121499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其他污水处理费安排的支出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土地储备专项债券收入安排的支出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2121501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2121502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2121599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其他土地储备专项债券收入安排的支出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棚户区改造专项债券收入安排的支出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35000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2121601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2121602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2121699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其他棚户区改造专项债券收入安排的支出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35000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城市基础设施配套费对应专项债务收入安排的支出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2121701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城市公共设施</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2121702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城市环境卫生</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2121703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公有房屋</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2121704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城市防洪</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2121799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其他城市基础设施配套费对应专项债务收入安排的支出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污水处理费对应专项债务收入安排的支出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污水处理设施建设和运营</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其他污水处理费对应专项债务收入安排的支出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国有土地使用权出让收入对应专项债务收入安排的支出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2094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2121901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2121902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2121903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城市建设支出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2121904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农村基础设施建设支出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2121905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廉租住房支出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2121906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棚户区改造支出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2121907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公共租赁住房支出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2121999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其他国有土地使用权出让收入对应专项债务收入安排的支出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城乡社区公共设施</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2094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2308</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2129899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其他城乡社区支出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八、</w:t>
            </w:r>
            <w:r>
              <w:rPr>
                <w:rFonts w:hint="eastAsia" w:ascii="Times New Roman" w:hAnsi="Times New Roman" w:eastAsia="宋体" w:cs="Times New Roman"/>
                <w:i w:val="0"/>
                <w:color w:val="000000"/>
                <w:kern w:val="0"/>
                <w:sz w:val="20"/>
                <w:szCs w:val="20"/>
                <w:highlight w:val="none"/>
                <w:u w:val="none"/>
                <w:lang w:val="en-US" w:eastAsia="zh-CN" w:bidi="ar"/>
              </w:rPr>
              <w:t>农林水支出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大中型水库库区基金安排的支出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2136601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2136602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解决移民遗留问题</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2136603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库区防护工程维护</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2136699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其他大中型水库库区基金支出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三峡水库库区基金支出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2136701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2136702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解决移民遗留问题</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2136703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库区维护和管理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2136799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其他三峡水库库区基金支出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国家重大水利工程建设基金安排的支出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2136901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南水北调工程建设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2136902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三峡后续工作</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2136903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地方重大水利工程建设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2136999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其他重大水利工程建设基金支出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大中型水库库区基金对应专项债务收入安排的支出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2137001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2137099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其他大中型水库库区基金对应专项债务收入支出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国家重大水利工程建设基金对应专项债务收入安排的支出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2137101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南水北调工程建设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2137102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三峡工程后续工作</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2137103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地方重大水利工程建设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2137199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其他重大水利工程建设基金对应专项债务收入支出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大中型水库移民后期扶持基金支出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2137201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移民补助</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2137202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2137299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其他大中型水库移民后期扶持基金支出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小型水库移民扶助基金安排的支出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2137301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移民补助</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2137302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2137399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其他小型水库移民扶助基金支出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小型水库移民扶助基金对应专项债务收入安排的支出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2137401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2137499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其他小型水库移民扶助基金对应专项债务收入安排的支出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农业农村支出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20867</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水利支出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2139899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其他农林水支出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九、</w:t>
            </w:r>
            <w:r>
              <w:rPr>
                <w:rFonts w:hint="eastAsia" w:ascii="Times New Roman" w:hAnsi="Times New Roman" w:eastAsia="宋体" w:cs="Times New Roman"/>
                <w:i w:val="0"/>
                <w:color w:val="000000"/>
                <w:kern w:val="0"/>
                <w:sz w:val="20"/>
                <w:szCs w:val="20"/>
                <w:highlight w:val="none"/>
                <w:u w:val="none"/>
                <w:lang w:val="en-US" w:eastAsia="zh-CN" w:bidi="ar"/>
              </w:rPr>
              <w:t>交通运输支出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海南省高等级公路车辆通行附加费安排的支出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2146001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2146002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公路养护</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2146003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公路还贷</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2146099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其他海南省高等级公路车辆通行附加费安排的支出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车辆通行费安排的支出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2146201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公路还贷</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2146202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政府还贷公路养护</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2146203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政府还贷公路管理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2146299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其他车辆通行费安排的支出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铁路建设基金支出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2146401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铁路建设投资</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2146402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购置铁路机车车辆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2146403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铁路还贷</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2146404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建设项目铺底资金</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2146405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勘测设计</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2146406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注册资本金</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2146407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周转资金</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2146499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其他铁路建设基金支出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船舶油污损害赔偿基金支出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应急处置费用</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控制清除污染</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损失补偿</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2146804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生态恢复</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2146805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监视监测</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其他船舶油污损害赔偿基金支出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民航发展基金支出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民航机场建设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空管系统建设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民航安全</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航线和机场补贴</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2146906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民航节能减排</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2146907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通用航空发展</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2146908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征管经费</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2146909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民航科教和信息建设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2146999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其他民航发展基金支出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21470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海南省高等级公路车辆通行附加费对应专项债务收入安排的支出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2147001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2147099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其他海南省高等级公路车辆通行附加费对应专项债务收入安排的支出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21471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政府收费公路专项债券收入安排的支出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2147101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2147199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199" w:leftChars="95" w:firstLine="200" w:firstLineChars="1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其他政府收费公路专项债券收入安排的出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21472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车辆通行费对应专项债务收入安排的支出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公路水路运输</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铁路运输</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2149803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民用航空运输</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2149804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邮政业支出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2149899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其他交通运输支出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w:t>
            </w:r>
            <w:r>
              <w:rPr>
                <w:rFonts w:hint="eastAsia" w:ascii="Times New Roman" w:hAnsi="Times New Roman" w:eastAsia="宋体" w:cs="Times New Roman"/>
                <w:i w:val="0"/>
                <w:color w:val="000000"/>
                <w:kern w:val="0"/>
                <w:sz w:val="20"/>
                <w:szCs w:val="20"/>
                <w:highlight w:val="none"/>
                <w:u w:val="none"/>
                <w:lang w:val="en-US" w:eastAsia="zh-CN" w:bidi="ar"/>
              </w:rPr>
              <w:t>资源勘探工业信息等支出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21562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农网还贷资金支出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2156201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中央农网还贷资金支出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2156202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地方农网还贷资金支出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2156299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其他农网还贷资金支出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资源勘探开发</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369</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制造业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2159803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工业和信息产业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2159899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其他资源勘探工业信息等支出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十一、</w:t>
            </w:r>
            <w:r>
              <w:rPr>
                <w:rFonts w:hint="eastAsia" w:ascii="Times New Roman" w:hAnsi="Times New Roman" w:eastAsia="宋体" w:cs="Times New Roman"/>
                <w:i w:val="0"/>
                <w:color w:val="000000"/>
                <w:kern w:val="0"/>
                <w:sz w:val="20"/>
                <w:szCs w:val="20"/>
                <w:highlight w:val="none"/>
                <w:u w:val="none"/>
                <w:lang w:val="en-US" w:eastAsia="zh-CN" w:bidi="ar"/>
              </w:rPr>
              <w:t>金融支出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21704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金融调控支出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2170402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中央特别国债经营基金支出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2170403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中央特别国债经营基金财务支出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十二、</w:t>
            </w:r>
            <w:r>
              <w:rPr>
                <w:rFonts w:hint="eastAsia" w:ascii="Times New Roman" w:hAnsi="Times New Roman" w:eastAsia="宋体" w:cs="Times New Roman"/>
                <w:i w:val="0"/>
                <w:color w:val="000000"/>
                <w:kern w:val="0"/>
                <w:sz w:val="20"/>
                <w:szCs w:val="20"/>
                <w:highlight w:val="none"/>
                <w:u w:val="none"/>
                <w:lang w:val="en-US" w:eastAsia="zh-CN" w:bidi="ar"/>
              </w:rPr>
              <w:t>自然资源海洋气象等支出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22006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耕地保护考核奖惩基金支出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2200601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耕地保护</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560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2200602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补充耕地</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十三、</w:t>
            </w:r>
            <w:r>
              <w:rPr>
                <w:rFonts w:hint="eastAsia" w:ascii="Times New Roman" w:hAnsi="Times New Roman" w:eastAsia="宋体" w:cs="Times New Roman"/>
                <w:i w:val="0"/>
                <w:color w:val="000000"/>
                <w:kern w:val="0"/>
                <w:sz w:val="20"/>
                <w:szCs w:val="20"/>
                <w:highlight w:val="none"/>
                <w:u w:val="none"/>
                <w:lang w:val="en-US" w:eastAsia="zh-CN" w:bidi="ar"/>
              </w:rPr>
              <w:t>住房保障支出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22198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2219801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保障性租赁住房</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2219899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其他住房保障支出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十四、</w:t>
            </w:r>
            <w:r>
              <w:rPr>
                <w:rFonts w:hint="eastAsia" w:ascii="Times New Roman" w:hAnsi="Times New Roman" w:eastAsia="宋体" w:cs="Times New Roman"/>
                <w:i w:val="0"/>
                <w:color w:val="000000"/>
                <w:kern w:val="0"/>
                <w:sz w:val="20"/>
                <w:szCs w:val="20"/>
                <w:highlight w:val="none"/>
                <w:u w:val="none"/>
                <w:lang w:val="en-US" w:eastAsia="zh-CN" w:bidi="ar"/>
              </w:rPr>
              <w:t>粮油物资储备支出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22298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2229801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设施建设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2229899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其他粮油物资储备支出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十五、</w:t>
            </w:r>
            <w:r>
              <w:rPr>
                <w:rFonts w:hint="eastAsia" w:ascii="Times New Roman" w:hAnsi="Times New Roman" w:eastAsia="宋体" w:cs="Times New Roman"/>
                <w:i w:val="0"/>
                <w:color w:val="000000"/>
                <w:kern w:val="0"/>
                <w:sz w:val="20"/>
                <w:szCs w:val="20"/>
                <w:highlight w:val="none"/>
                <w:u w:val="none"/>
                <w:lang w:val="en-US" w:eastAsia="zh-CN" w:bidi="ar"/>
              </w:rPr>
              <w:t>灾害防治及应急管理支出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22498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2249801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自然灾害防治</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2249802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自然灾害恢复重建支出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2249899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其他灾害防治及应急管理支出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十六、</w:t>
            </w:r>
            <w:r>
              <w:rPr>
                <w:rFonts w:hint="eastAsia" w:ascii="Times New Roman" w:hAnsi="Times New Roman" w:eastAsia="宋体" w:cs="Times New Roman"/>
                <w:i w:val="0"/>
                <w:color w:val="000000"/>
                <w:kern w:val="0"/>
                <w:sz w:val="20"/>
                <w:szCs w:val="20"/>
                <w:highlight w:val="none"/>
                <w:u w:val="none"/>
                <w:lang w:val="en-US" w:eastAsia="zh-CN" w:bidi="ar"/>
              </w:rPr>
              <w:t>其他支出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26505</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其他政府性基金及对应专项债务收入安排的支出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24156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2290401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2290402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其他地方自行试点项目收益专项债券收入安排的支出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24156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15000</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2290403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其他政府性基金债务收入安排的支出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彩票发行销售机构业务费安排的支出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2290802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福利彩票发行机构的业务费支出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2290803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体育彩票发行机构的业务费支出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2290804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福利彩票销售机构的业务费支出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2290805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体育彩票销售机构的业务费支出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2290806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彩票兑奖周转金支出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2290807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彩票发行销售风险基金支出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2290808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彩票市场调控资金支出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其他彩票发行销售机构业务费安排的支出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抗疫特别国债财务基金支出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2290901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抗疫特别国债财务基金支出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22910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超长期特别国债财务基金支出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2291001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超长期特别国债财务基金支出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彩票公益金安排的支出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2349</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用于补充全国社会保障基金的彩票公益金支出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用于社会福利的彩票公益金支出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1325</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565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用于体育事业的彩票公益金支出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850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136</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用于教育事业的彩票公益金支出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用于红十字事业的彩票公益金支出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2296006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用于残疾人事业的彩票公益金支出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46</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2296010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用于文化事业的彩票公益金支出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13</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24</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2296011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w:t>
            </w:r>
            <w:r>
              <w:rPr>
                <w:rFonts w:hint="eastAsia" w:cs="Times New Roman"/>
                <w:i w:val="0"/>
                <w:color w:val="000000"/>
                <w:kern w:val="0"/>
                <w:sz w:val="20"/>
                <w:szCs w:val="20"/>
                <w:highlight w:val="none"/>
                <w:u w:val="none"/>
                <w:lang w:val="en-US" w:eastAsia="zh-CN" w:bidi="ar"/>
              </w:rPr>
              <w:t>巩固拓展脱贫攻坚成果</w:t>
            </w:r>
            <w:r>
              <w:rPr>
                <w:rFonts w:hint="eastAsia" w:ascii="Times New Roman" w:hAnsi="Times New Roman" w:eastAsia="宋体" w:cs="Times New Roman"/>
                <w:i w:val="0"/>
                <w:color w:val="000000"/>
                <w:kern w:val="0"/>
                <w:sz w:val="20"/>
                <w:szCs w:val="20"/>
                <w:highlight w:val="none"/>
                <w:u w:val="none"/>
                <w:lang w:val="en-US" w:eastAsia="zh-CN" w:bidi="ar"/>
              </w:rPr>
              <w:t>衔接乡村振兴的彩票公益金支出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2296012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用于法律援助的彩票公益金支出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2296013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用于城乡医疗救助的彩票公益金支出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124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27</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2296099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用于其他社会公益事业的彩票公益金支出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超长期特别国债安排的其他支出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2299899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十七、</w:t>
            </w:r>
            <w:r>
              <w:rPr>
                <w:rFonts w:hint="eastAsia" w:ascii="Times New Roman" w:hAnsi="Times New Roman" w:eastAsia="宋体" w:cs="Times New Roman"/>
                <w:i w:val="0"/>
                <w:color w:val="000000"/>
                <w:kern w:val="0"/>
                <w:sz w:val="20"/>
                <w:szCs w:val="20"/>
                <w:highlight w:val="none"/>
                <w:u w:val="none"/>
                <w:lang w:val="en-US" w:eastAsia="zh-CN" w:bidi="ar"/>
              </w:rPr>
              <w:t>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19207</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地方政府专项债务付息支出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19207</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海南省高等级公路车辆通行附加费债务付息支出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国家电影事业发展专项资金债务付息支出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2320411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国有土地使用权出让金债务付息支出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19207</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3735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2320413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农业土地开发资金债务付息支出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2320414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大中型水库库区基金债务付息支出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2320416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城市基础设施配套费债务付息支出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2320417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小型水库移民扶助基金债务付息支出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2320418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国家重大水利工程建设基金债务付息支出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2320419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车辆通行费债务付息支出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2320420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污水处理费债务付息支出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2320431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土地储备专项债券付息支出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2320432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政府收费公路专项债券付息支出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2320433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棚户区改造专项债券付息支出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6489</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其他地方自行试点项目收益专项债券付息支出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10405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2320499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其他政府性基金债务付息支出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199</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十八、</w:t>
            </w:r>
            <w:r>
              <w:rPr>
                <w:rFonts w:hint="eastAsia" w:ascii="Times New Roman" w:hAnsi="Times New Roman" w:eastAsia="宋体" w:cs="Times New Roman"/>
                <w:i w:val="0"/>
                <w:color w:val="000000"/>
                <w:kern w:val="0"/>
                <w:sz w:val="20"/>
                <w:szCs w:val="20"/>
                <w:highlight w:val="none"/>
                <w:u w:val="none"/>
                <w:lang w:val="en-US" w:eastAsia="zh-CN" w:bidi="ar"/>
              </w:rPr>
              <w:t>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地方政府专项债务发行费用支出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海南省高等级公路车辆通行附加费债务发行费用支出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国家电影事业发展专项资金债务发行费用支出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国有土地使用权出让金债务发行费用支出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农业土地开发资金债务发行费用支出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大中型水库库区基金债务发行费用支出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城市基础设施配套费债务发行费用支出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小型水库移民扶助基金债务发行费用支出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国家重大水利工程建设基金债务发行费用支出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车辆通行费债务发行费用支出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2330420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污水处理费债务发行费用支出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2330431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土地储备专项债券发行费用支出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2330432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政府收费公路专项债券发行费用支出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2330433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棚户区改造专项债券发行费用支出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2330498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其他地方自行试点项目收益专项债券发行费用支出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其他政府性基金债务发行费用支出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十九、</w:t>
            </w:r>
            <w:r>
              <w:rPr>
                <w:rFonts w:hint="eastAsia" w:ascii="Times New Roman" w:hAnsi="Times New Roman" w:eastAsia="宋体" w:cs="Times New Roman"/>
                <w:i w:val="0"/>
                <w:color w:val="000000"/>
                <w:kern w:val="0"/>
                <w:sz w:val="20"/>
                <w:szCs w:val="20"/>
                <w:highlight w:val="none"/>
                <w:u w:val="none"/>
                <w:lang w:val="en-US" w:eastAsia="zh-CN" w:bidi="ar"/>
              </w:rPr>
              <w:t>抗疫特别国债安排的支出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基础设施建设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公共卫生体系建设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重大疫情防控救治体系建设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粮食安全</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能源安全</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应急物资保障</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2340106</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产业链改造升级</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2340107</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城镇老旧小区改造</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2340108</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生态环境治理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交通基础设施建设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2340110</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市政设施建设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2340111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重大区域规划基础设施建设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其他基础设施建设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抗疫相关支出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2340201</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减免房租补贴</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2340202</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重点企业贷款贴息</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2340203</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创业担保贷款贴息</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2340204</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援企稳岗补贴</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2340205</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困难群众基本生活补助</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2340299</w:t>
            </w: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其他抗疫相关支出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6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政府性基金支出合计</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kern w:val="0"/>
                <w:sz w:val="20"/>
                <w:szCs w:val="20"/>
                <w:u w:val="none"/>
                <w:lang w:val="en-US" w:eastAsia="zh-CN" w:bidi="ar"/>
              </w:rPr>
            </w:pPr>
            <w:r>
              <w:rPr>
                <w:rFonts w:hint="eastAsia" w:cs="Times New Roman"/>
                <w:b/>
                <w:bCs/>
                <w:i w:val="0"/>
                <w:color w:val="000000"/>
                <w:kern w:val="0"/>
                <w:sz w:val="20"/>
                <w:szCs w:val="20"/>
                <w:u w:val="none"/>
                <w:lang w:val="en-US" w:eastAsia="zh-CN" w:bidi="ar"/>
              </w:rPr>
              <w:t>261137</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130756</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kern w:val="0"/>
                <w:sz w:val="20"/>
                <w:szCs w:val="20"/>
                <w:u w:val="none"/>
                <w:lang w:val="en-US" w:eastAsia="zh-CN" w:bidi="ar"/>
              </w:rPr>
            </w:pPr>
            <w:r>
              <w:rPr>
                <w:rFonts w:hint="eastAsia" w:ascii="Times New Roman" w:hAnsi="Times New Roman" w:eastAsia="宋体" w:cs="Times New Roman"/>
                <w:b/>
                <w:bCs/>
                <w:i w:val="0"/>
                <w:color w:val="000000"/>
                <w:kern w:val="0"/>
                <w:sz w:val="20"/>
                <w:szCs w:val="20"/>
                <w:u w:val="none"/>
                <w:lang w:val="en-US" w:eastAsia="zh-CN" w:bidi="ar"/>
              </w:rPr>
              <w:t>-14.8%</w:t>
            </w:r>
          </w:p>
        </w:tc>
      </w:tr>
    </w:tbl>
    <w:p>
      <w:pPr>
        <w:pStyle w:val="2"/>
        <w:rPr>
          <w:rFonts w:hint="eastAsia" w:ascii="Times New Roman" w:hAnsi="Times New Roman" w:eastAsia="宋体" w:cs="Times New Roman"/>
          <w:b/>
          <w:bCs/>
          <w:sz w:val="24"/>
          <w:szCs w:val="24"/>
          <w:highlight w:val="none"/>
          <w:lang w:val="en-US" w:eastAsia="zh-CN"/>
        </w:rPr>
      </w:pPr>
    </w:p>
    <w:p>
      <w:pPr>
        <w:pStyle w:val="2"/>
        <w:rPr>
          <w:rFonts w:hint="eastAsia" w:ascii="Times New Roman" w:hAnsi="Times New Roman" w:eastAsia="宋体" w:cs="Times New Roman"/>
          <w:b/>
          <w:bCs/>
          <w:sz w:val="24"/>
          <w:szCs w:val="24"/>
          <w:highlight w:val="none"/>
          <w:lang w:val="en-US" w:eastAsia="zh-CN"/>
        </w:rPr>
      </w:pPr>
    </w:p>
    <w:tbl>
      <w:tblPr>
        <w:tblStyle w:val="14"/>
        <w:tblW w:w="83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05"/>
        <w:gridCol w:w="3611"/>
        <w:gridCol w:w="1295"/>
        <w:gridCol w:w="605"/>
        <w:gridCol w:w="650"/>
        <w:gridCol w:w="750"/>
        <w:gridCol w:w="4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905"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表11</w:t>
            </w:r>
          </w:p>
        </w:tc>
        <w:tc>
          <w:tcPr>
            <w:tcW w:w="361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900"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1400"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491"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307" w:type="dxa"/>
            <w:gridSpan w:val="7"/>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本级政府性基金收入表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61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295"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255" w:type="dxa"/>
            <w:gridSpan w:val="2"/>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241" w:type="dxa"/>
            <w:gridSpan w:val="2"/>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2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2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1030129</w:t>
            </w:r>
          </w:p>
        </w:tc>
        <w:tc>
          <w:tcPr>
            <w:tcW w:w="3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一、国家电影事业发展专项资金收入</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2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1030148</w:t>
            </w:r>
          </w:p>
        </w:tc>
        <w:tc>
          <w:tcPr>
            <w:tcW w:w="3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二、国有土地使用权出让收入</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173362</w:t>
            </w:r>
          </w:p>
        </w:tc>
        <w:tc>
          <w:tcPr>
            <w:tcW w:w="12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54230</w:t>
            </w:r>
          </w:p>
        </w:tc>
        <w:tc>
          <w:tcPr>
            <w:tcW w:w="12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1030146</w:t>
            </w:r>
          </w:p>
        </w:tc>
        <w:tc>
          <w:tcPr>
            <w:tcW w:w="3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三、国有土地收益基金收入</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2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1030147</w:t>
            </w:r>
          </w:p>
        </w:tc>
        <w:tc>
          <w:tcPr>
            <w:tcW w:w="3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四、农业土地开发资金收入</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2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2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1030156</w:t>
            </w:r>
          </w:p>
        </w:tc>
        <w:tc>
          <w:tcPr>
            <w:tcW w:w="3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五、城市基础设施配套费收入</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9558</w:t>
            </w:r>
          </w:p>
        </w:tc>
        <w:tc>
          <w:tcPr>
            <w:tcW w:w="12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6647</w:t>
            </w:r>
          </w:p>
        </w:tc>
        <w:tc>
          <w:tcPr>
            <w:tcW w:w="12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8"/>
              <w:spacing w:before="122" w:line="240" w:lineRule="auto"/>
              <w:ind w:left="36" w:leftChars="0" w:right="0" w:rightChars="0"/>
              <w:jc w:val="left"/>
              <w:rPr>
                <w:rFonts w:hint="default" w:ascii="Times New Roman" w:hAnsi="Times New Roman" w:cs="Times New Roman"/>
                <w:i w:val="0"/>
                <w:color w:val="000000"/>
                <w:sz w:val="20"/>
                <w:szCs w:val="20"/>
                <w:highlight w:val="none"/>
                <w:u w:val="none"/>
              </w:rPr>
            </w:pPr>
            <w:r>
              <w:rPr>
                <w:rFonts w:hint="default" w:ascii="Times New Roman" w:hAnsi="Times New Roman" w:cs="Times New Roman"/>
                <w:sz w:val="20"/>
                <w:highlight w:val="none"/>
              </w:rPr>
              <w:t>1030178</w:t>
            </w:r>
          </w:p>
        </w:tc>
        <w:tc>
          <w:tcPr>
            <w:tcW w:w="3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default" w:ascii="Times New Roman" w:hAnsi="Times New Roman" w:eastAsia="宋体" w:cs="Times New Roman"/>
                <w:sz w:val="20"/>
                <w:szCs w:val="20"/>
                <w:highlight w:val="none"/>
              </w:rPr>
              <w:t>六、污水处理费收入</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1385</w:t>
            </w:r>
          </w:p>
        </w:tc>
        <w:tc>
          <w:tcPr>
            <w:tcW w:w="12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1530</w:t>
            </w:r>
          </w:p>
        </w:tc>
        <w:tc>
          <w:tcPr>
            <w:tcW w:w="12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8"/>
              <w:spacing w:before="122" w:line="240" w:lineRule="auto"/>
              <w:ind w:left="36" w:leftChars="0" w:right="0" w:rightChars="0"/>
              <w:jc w:val="left"/>
              <w:rPr>
                <w:rFonts w:hint="default" w:ascii="Times New Roman" w:hAnsi="Times New Roman" w:cs="Times New Roman"/>
                <w:i w:val="0"/>
                <w:color w:val="000000"/>
                <w:sz w:val="20"/>
                <w:szCs w:val="20"/>
                <w:highlight w:val="none"/>
                <w:u w:val="none"/>
              </w:rPr>
            </w:pPr>
            <w:r>
              <w:rPr>
                <w:rFonts w:hint="default" w:ascii="Times New Roman" w:hAnsi="Times New Roman" w:cs="Times New Roman"/>
                <w:sz w:val="20"/>
                <w:highlight w:val="none"/>
              </w:rPr>
              <w:t>103109998</w:t>
            </w:r>
          </w:p>
        </w:tc>
        <w:tc>
          <w:tcPr>
            <w:tcW w:w="3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400" w:leftChars="0" w:hanging="400" w:hangingChars="200"/>
              <w:jc w:val="left"/>
              <w:textAlignment w:val="center"/>
              <w:rPr>
                <w:rFonts w:hint="default" w:ascii="Times New Roman" w:hAnsi="Times New Roman" w:cs="Times New Roman"/>
                <w:i w:val="0"/>
                <w:color w:val="000000"/>
                <w:sz w:val="20"/>
                <w:szCs w:val="20"/>
                <w:highlight w:val="none"/>
                <w:u w:val="none"/>
              </w:rPr>
            </w:pPr>
            <w:r>
              <w:rPr>
                <w:rFonts w:hint="default" w:ascii="Times New Roman" w:hAnsi="Times New Roman" w:eastAsia="宋体" w:cs="Times New Roman"/>
                <w:sz w:val="20"/>
                <w:szCs w:val="20"/>
                <w:highlight w:val="none"/>
              </w:rPr>
              <w:t>七、其他地方自行试点项目收益专项债券对应项目专项收入</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9795</w:t>
            </w:r>
          </w:p>
        </w:tc>
        <w:tc>
          <w:tcPr>
            <w:tcW w:w="12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10405</w:t>
            </w:r>
          </w:p>
        </w:tc>
        <w:tc>
          <w:tcPr>
            <w:tcW w:w="12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51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政府性基金收入合计</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lang w:val="en-US"/>
              </w:rPr>
            </w:pPr>
            <w:r>
              <w:rPr>
                <w:rFonts w:hint="eastAsia" w:cs="Times New Roman"/>
                <w:b/>
                <w:bCs/>
                <w:i w:val="0"/>
                <w:color w:val="000000"/>
                <w:kern w:val="0"/>
                <w:sz w:val="20"/>
                <w:szCs w:val="20"/>
                <w:u w:val="none"/>
                <w:lang w:val="en-US" w:eastAsia="zh-CN" w:bidi="ar"/>
              </w:rPr>
              <w:t>186665</w:t>
            </w:r>
          </w:p>
        </w:tc>
        <w:tc>
          <w:tcPr>
            <w:tcW w:w="12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72812</w:t>
            </w:r>
          </w:p>
        </w:tc>
        <w:tc>
          <w:tcPr>
            <w:tcW w:w="12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-62.5%</w:t>
            </w:r>
          </w:p>
        </w:tc>
      </w:tr>
    </w:tbl>
    <w:p>
      <w:pPr>
        <w:jc w:val="both"/>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p>
      <w:pPr>
        <w:pStyle w:val="2"/>
        <w:rPr>
          <w:rFonts w:hint="default" w:ascii="Times New Roman" w:hAnsi="Times New Roman" w:cs="Times New Roman"/>
          <w:b w:val="0"/>
          <w:bCs w:val="0"/>
          <w:highlight w:val="none"/>
          <w:lang w:val="en-US" w:eastAsia="zh-Hans"/>
        </w:rPr>
      </w:pPr>
    </w:p>
    <w:tbl>
      <w:tblPr>
        <w:tblStyle w:val="14"/>
        <w:tblW w:w="89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23"/>
        <w:gridCol w:w="3593"/>
        <w:gridCol w:w="1575"/>
        <w:gridCol w:w="1444"/>
        <w:gridCol w:w="13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表12</w:t>
            </w:r>
          </w:p>
        </w:tc>
        <w:tc>
          <w:tcPr>
            <w:tcW w:w="3593"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575"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444"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369" w:type="dxa"/>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04"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本级政府性基金支出表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5" w:hRule="atLeast"/>
        </w:trPr>
        <w:tc>
          <w:tcPr>
            <w:tcW w:w="923"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593"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75"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69"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w:t>
            </w:r>
            <w:r>
              <w:rPr>
                <w:rFonts w:hint="eastAsia" w:ascii="Times New Roman" w:hAnsi="Times New Roman" w:eastAsia="宋体" w:cs="Times New Roman"/>
                <w:i w:val="0"/>
                <w:color w:val="000000"/>
                <w:kern w:val="0"/>
                <w:sz w:val="20"/>
                <w:szCs w:val="20"/>
                <w:highlight w:val="none"/>
                <w:u w:val="none"/>
                <w:lang w:val="en-US" w:eastAsia="zh-CN" w:bidi="ar"/>
              </w:rPr>
              <w:t>教育支出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20598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基础教育</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2059802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高等教育</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2059803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职业教育</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2059804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特殊教育</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2059899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其他教育支出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二、</w:t>
            </w:r>
            <w:r>
              <w:rPr>
                <w:rFonts w:hint="eastAsia" w:ascii="Times New Roman" w:hAnsi="Times New Roman" w:eastAsia="宋体" w:cs="Times New Roman"/>
                <w:i w:val="0"/>
                <w:color w:val="000000"/>
                <w:kern w:val="0"/>
                <w:sz w:val="20"/>
                <w:szCs w:val="20"/>
                <w:highlight w:val="none"/>
                <w:u w:val="none"/>
                <w:lang w:val="en-US" w:eastAsia="zh-CN" w:bidi="ar"/>
              </w:rPr>
              <w:t>科学技术支出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20610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核电站乏燃料处理处置基金支出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2061001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乏燃料运输</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2061002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乏燃料离堆贮存</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2061003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乏燃料后处理</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2061004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高放废物的处理处置</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2061005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乏燃料后处理厂的建设、运行、改造和退役</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2061099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其他乏燃料处理处置基金支出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基础研究</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应用研究</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2069803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技术研究与开发</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2069804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科技条件与服务</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2069805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科技重大项目</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2069899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其他科技支出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三、</w:t>
            </w:r>
            <w:r>
              <w:rPr>
                <w:rFonts w:hint="eastAsia" w:ascii="Times New Roman" w:hAnsi="Times New Roman" w:eastAsia="宋体" w:cs="Times New Roman"/>
                <w:i w:val="0"/>
                <w:color w:val="000000"/>
                <w:kern w:val="0"/>
                <w:sz w:val="20"/>
                <w:szCs w:val="20"/>
                <w:highlight w:val="none"/>
                <w:u w:val="none"/>
                <w:lang w:val="en-US" w:eastAsia="zh-CN" w:bidi="ar"/>
              </w:rPr>
              <w:t>文化旅游体育与传媒支出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国家电影事业发展专项资金安排的支出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2070701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资助国产影片放映</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2070702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资助影院建设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2070703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资助少数民族语电影译制</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2070704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购买农村电影公益性放映版权服务</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2070799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其他国家电影事业发展专项资金支出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旅游发展基金支出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2070901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宣传促销</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2070902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行业规划</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2070903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旅游事业补助</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2070904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地方旅游开发项目补助</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2070999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其他旅游发展基金支出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20710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国家电影事业发展专项资金对应专项债务收入安排的支出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2071001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资助城市影院</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2071099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其他国家电影事业发展专项资金对应专项债务收入支出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文化和旅游</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文物</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2079803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体育</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2079804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新闻出版电影</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2079805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广播电视</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2079899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其他文化旅游体育与传媒支出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四、</w:t>
            </w:r>
            <w:r>
              <w:rPr>
                <w:rFonts w:hint="eastAsia" w:ascii="Times New Roman" w:hAnsi="Times New Roman" w:eastAsia="宋体" w:cs="Times New Roman"/>
                <w:i w:val="0"/>
                <w:color w:val="000000"/>
                <w:kern w:val="0"/>
                <w:sz w:val="20"/>
                <w:szCs w:val="20"/>
                <w:highlight w:val="none"/>
                <w:u w:val="none"/>
                <w:lang w:val="en-US" w:eastAsia="zh-CN" w:bidi="ar"/>
              </w:rPr>
              <w:t>社会保障和就业支出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20898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2089801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养老机构及服务设施</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2089802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公共就业服务设施</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2089899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其他社会保障和就业支出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五、</w:t>
            </w:r>
            <w:r>
              <w:rPr>
                <w:rFonts w:hint="eastAsia" w:ascii="Times New Roman" w:hAnsi="Times New Roman" w:eastAsia="宋体" w:cs="Times New Roman"/>
                <w:i w:val="0"/>
                <w:color w:val="000000"/>
                <w:kern w:val="0"/>
                <w:sz w:val="20"/>
                <w:szCs w:val="20"/>
                <w:highlight w:val="none"/>
                <w:u w:val="none"/>
                <w:lang w:val="en-US" w:eastAsia="zh-CN" w:bidi="ar"/>
              </w:rPr>
              <w:t>卫生健康支出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21098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2109801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公立医院</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2109802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基层医疗卫生机构</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2109803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公共卫生机构</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2109804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托育机构</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2109899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其他卫生健康支出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六、</w:t>
            </w:r>
            <w:r>
              <w:rPr>
                <w:rFonts w:hint="eastAsia" w:ascii="Times New Roman" w:hAnsi="Times New Roman" w:eastAsia="宋体" w:cs="Times New Roman"/>
                <w:i w:val="0"/>
                <w:color w:val="000000"/>
                <w:kern w:val="0"/>
                <w:sz w:val="20"/>
                <w:szCs w:val="20"/>
                <w:highlight w:val="none"/>
                <w:u w:val="none"/>
                <w:lang w:val="en-US" w:eastAsia="zh-CN" w:bidi="ar"/>
              </w:rPr>
              <w:t>节能环保支出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可再生能源电价附加收入安排的支出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2116001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风力发电补助</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2116002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太阳能发电补助</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2116003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生物质能发电补助</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2116099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其他可再生能源电价附加收入安排的支出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废弃电器电子产品处理基金支出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2116101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回收处理费用补贴</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2116102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信息系统建设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2116103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基金征管经费</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2116104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其他废弃电器电子产品处理基金支出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水污染综合治理</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应对气候变化</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2119803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“三北”工程建设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2119899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其他节能环保支出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七、</w:t>
            </w:r>
            <w:r>
              <w:rPr>
                <w:rFonts w:hint="eastAsia" w:ascii="Times New Roman" w:hAnsi="Times New Roman" w:eastAsia="宋体" w:cs="Times New Roman"/>
                <w:i w:val="0"/>
                <w:color w:val="000000"/>
                <w:kern w:val="0"/>
                <w:sz w:val="20"/>
                <w:szCs w:val="20"/>
                <w:highlight w:val="none"/>
                <w:u w:val="none"/>
                <w:lang w:val="en-US" w:eastAsia="zh-CN" w:bidi="ar"/>
              </w:rPr>
              <w:t>城乡社区支出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107750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国有土地使用权出让收入安排的支出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54899</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城市建设支出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农村基础设施建设支出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303</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143</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补助被征地农民支出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2120806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土地出让业务支出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2120807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廉租住房支出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2120809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支付破产或改制企业职工安置费</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2120810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棚户区改造支出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2120811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公共租赁住房支出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2120813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保障性住房租金补贴</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2120814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农业生产发展支出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2766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262</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2120815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农村社会事业支出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2120816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农业农村生态环境支出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144</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2120899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其他国有土地使用权出让收入安排的支出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51830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61289</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国有土地收益基金安排的支出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2121001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2121002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2121099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其他国有土地收益基金支出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农业土地开发资金安排的支出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城市基础设施配套费安排的支出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14372</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2121301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城市公共设施</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9558</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2121302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城市环境卫生</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4814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6647</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2121303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公有房屋</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2121304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城市防洪</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2121399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其他城市基础设施配套费安排的支出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污水处理费安排的支出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1385</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2121401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污水处理设施建设和运营</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1385</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1530</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2121402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代征手续费</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2121499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其他污水处理费安排的支出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土地储备专项债券收入安排的支出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2121501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2121502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2121599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其他土地储备专项债券收入安排的支出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棚户区改造专项债券收入安排的支出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35000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2121601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2121602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2121699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其他棚户区改造专项债券收入安排的支出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35000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城市基础设施配套费对应专项债务收入安排的支出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3"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2121701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城市公共设施</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2121702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城市环境卫生</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2121703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公有房屋</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2121704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城市防洪</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2121799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其他城市基础设施配套费对应专项债务收入安排的支出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lang w:val="en-US"/>
              </w:rPr>
            </w:pPr>
            <w:r>
              <w:rPr>
                <w:rFonts w:hint="eastAsia" w:ascii="Times New Roman" w:hAnsi="Times New Roman" w:eastAsia="宋体" w:cs="Times New Roman"/>
                <w:i w:val="0"/>
                <w:color w:val="000000"/>
                <w:kern w:val="0"/>
                <w:sz w:val="20"/>
                <w:szCs w:val="20"/>
                <w:highlight w:val="none"/>
                <w:u w:val="none"/>
                <w:lang w:val="en-US" w:eastAsia="zh-CN" w:bidi="ar"/>
              </w:rPr>
              <w:t>21218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污水处理费对应专项债务收入安排的支出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污水处理设施建设和运营</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其他污水处理费对应专项债务收入安排的支出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国有土地使用权出让收入对应专项债务收入安排的支出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2094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2121901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征地和拆迁补偿支出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2121902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土地开发支出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2121903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城市建设支出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2121904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农村基础设施建设支出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2121905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廉租住房支出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2121906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棚户区改造支出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2121907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公共租赁住房支出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2121999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其他国有土地使用权出让收入对应专项债务收入安排的支出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城乡社区公共设施</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2094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2308</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2129899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其他城乡社区支出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八、</w:t>
            </w:r>
            <w:r>
              <w:rPr>
                <w:rFonts w:hint="eastAsia" w:ascii="Times New Roman" w:hAnsi="Times New Roman" w:eastAsia="宋体" w:cs="Times New Roman"/>
                <w:i w:val="0"/>
                <w:color w:val="000000"/>
                <w:kern w:val="0"/>
                <w:sz w:val="20"/>
                <w:szCs w:val="20"/>
                <w:highlight w:val="none"/>
                <w:u w:val="none"/>
                <w:lang w:val="en-US" w:eastAsia="zh-CN" w:bidi="ar"/>
              </w:rPr>
              <w:t>农林水支出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大中型水库库区基金安排的支出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2136601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2136602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解决移民遗留问题</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2136603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库区防护工程维护</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2136699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其他大中型水库库区基金支出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三峡水库库区基金支出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2136701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2136702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解决移民遗留问题</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2136703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库区维护和管理</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2136799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其他三峡水库库区基金支出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国家重大水利工程建设基金安排的支出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2136901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南水北调工程建设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2136902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三峡后续工作</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2136903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地方重大水利工程建设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2136999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其他重大水利工程建设基金支出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大中型水库库区基金对应专项债务收入安排的支出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2137001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2137099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其他大中型水库库区基金对应专项债务收入支出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国家重大水利工程建设基金对应专项债务收入安排的支出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2137101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南水北调工程建设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2137102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三峡工程后续工作</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2137103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地方重大水利工程建设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2137199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其他重大水利工程建设基金对应专项债务收入支出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大中型水库移民后期扶持基金支出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2137201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移民补助</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2137202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2137299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其他大中型水库移民后期扶持基金支出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小型水库移民扶助基金安排的支出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2137301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移民补助</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2137302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2137399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其他小型水库移民扶助基金支出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小型水库移民扶助基金对应专项债务收入安排的支出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2137401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基础设施建设和经济发展</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2137499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其他小型水库移民扶助基金对应专项债务收入安排的支出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农业农村支出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20867</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水利支出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2139899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其他农林水支出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九、</w:t>
            </w:r>
            <w:r>
              <w:rPr>
                <w:rFonts w:hint="eastAsia" w:ascii="Times New Roman" w:hAnsi="Times New Roman" w:eastAsia="宋体" w:cs="Times New Roman"/>
                <w:i w:val="0"/>
                <w:color w:val="000000"/>
                <w:kern w:val="0"/>
                <w:sz w:val="20"/>
                <w:szCs w:val="20"/>
                <w:highlight w:val="none"/>
                <w:u w:val="none"/>
                <w:lang w:val="en-US" w:eastAsia="zh-CN" w:bidi="ar"/>
              </w:rPr>
              <w:t>交通运输支出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海南省高等级公路车辆通行附加费安排的支出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2146001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公路建设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2146002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公路养护</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2146003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公路还贷</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2146099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其他海南省高等级公路车辆通行附加费安排的支出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车辆通行费安排的支出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2146201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公路还贷</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2146202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政府还贷公路养护</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2146203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政府还贷公路管理</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2146299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其他车辆通行费安排的支出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铁路建设基金支出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2146401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铁路建设投资</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2146402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购置铁路机车车辆</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2146403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铁路还贷</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2146404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建设项目铺底资金</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2146405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勘测设计</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2146406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注册资本金</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2146407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周转资金</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2146499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其他铁路建设基金支出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船舶油污损害赔偿基金支出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应急处置费用</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控制清除污染</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损失补偿</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2146804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生态恢复</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2146805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监视监测</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其他船舶油污损害赔偿基金支出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民航发展基金支出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民航机场建设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空管系统建设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民航安全</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航线和机场补贴</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2146906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民航节能减排</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2146907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通用航空发展</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2146908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征管经费</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2146909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民航科教和信息建设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2146999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其他民航发展基金支出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21470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海南省高等级公路车辆通行附加费对应专项债务收入安排的支出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2147001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公路建设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2147099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其他海南省高等级公路车辆通行附加费对应专项债务收入安排的支出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21471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政府收费公路专项债券收入安排的支出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2147101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公路建设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2147199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其他政府收费公路专项债券收入安排的支出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21472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车辆通行费对应专项债务收入安排的支出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公路水路运输</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铁路运输</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2149803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民用航空运输</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2149804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邮政业支出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lang w:val="en-US"/>
              </w:rPr>
            </w:pPr>
            <w:r>
              <w:rPr>
                <w:rFonts w:hint="eastAsia" w:ascii="Times New Roman" w:hAnsi="Times New Roman" w:eastAsia="宋体" w:cs="Times New Roman"/>
                <w:i w:val="0"/>
                <w:color w:val="000000"/>
                <w:kern w:val="0"/>
                <w:sz w:val="20"/>
                <w:szCs w:val="20"/>
                <w:highlight w:val="none"/>
                <w:u w:val="none"/>
                <w:lang w:val="en-US" w:eastAsia="zh-CN" w:bidi="ar"/>
              </w:rPr>
              <w:t>2149899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其他交通运输支出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十、</w:t>
            </w:r>
            <w:r>
              <w:rPr>
                <w:rFonts w:hint="eastAsia" w:ascii="Times New Roman" w:hAnsi="Times New Roman" w:eastAsia="宋体" w:cs="Times New Roman"/>
                <w:i w:val="0"/>
                <w:color w:val="000000"/>
                <w:kern w:val="0"/>
                <w:sz w:val="20"/>
                <w:szCs w:val="20"/>
                <w:highlight w:val="none"/>
                <w:u w:val="none"/>
                <w:lang w:val="en-US" w:eastAsia="zh-CN" w:bidi="ar"/>
              </w:rPr>
              <w:t>资源勘探工业信息等支出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21562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农网还贷资金支出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2156201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中央农网还贷资金支出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2156202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地方农网还贷资金支出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2156299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其他农网还贷资金支出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资源勘探开发</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369</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制造业</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2159803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工业和信息产业</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2159899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其他资源勘探工业信息等支出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十一、</w:t>
            </w:r>
            <w:r>
              <w:rPr>
                <w:rFonts w:hint="eastAsia" w:ascii="Times New Roman" w:hAnsi="Times New Roman" w:eastAsia="宋体" w:cs="Times New Roman"/>
                <w:i w:val="0"/>
                <w:color w:val="000000"/>
                <w:kern w:val="0"/>
                <w:sz w:val="20"/>
                <w:szCs w:val="20"/>
                <w:highlight w:val="none"/>
                <w:u w:val="none"/>
                <w:lang w:val="en-US" w:eastAsia="zh-CN" w:bidi="ar"/>
              </w:rPr>
              <w:t>金融支出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21704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金融调控支出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2170402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中央特别国债经营基金支出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2170403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中央特别国债经营基金财务支出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十二、</w:t>
            </w:r>
            <w:r>
              <w:rPr>
                <w:rFonts w:hint="eastAsia" w:ascii="Times New Roman" w:hAnsi="Times New Roman" w:eastAsia="宋体" w:cs="Times New Roman"/>
                <w:i w:val="0"/>
                <w:color w:val="000000"/>
                <w:kern w:val="0"/>
                <w:sz w:val="20"/>
                <w:szCs w:val="20"/>
                <w:highlight w:val="none"/>
                <w:u w:val="none"/>
                <w:lang w:val="en-US" w:eastAsia="zh-CN" w:bidi="ar"/>
              </w:rPr>
              <w:t>自然资源海洋气象等支出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22006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耕地保护考核奖惩基金支出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2200601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耕地保护</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560</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2200602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补充耕地</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十三、</w:t>
            </w:r>
            <w:r>
              <w:rPr>
                <w:rFonts w:hint="eastAsia" w:ascii="Times New Roman" w:hAnsi="Times New Roman" w:eastAsia="宋体" w:cs="Times New Roman"/>
                <w:i w:val="0"/>
                <w:color w:val="000000"/>
                <w:kern w:val="0"/>
                <w:sz w:val="20"/>
                <w:szCs w:val="20"/>
                <w:highlight w:val="none"/>
                <w:u w:val="none"/>
                <w:lang w:val="en-US" w:eastAsia="zh-CN" w:bidi="ar"/>
              </w:rPr>
              <w:t>住房保障支出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22198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2219801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保障性租赁住房</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2219899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其他住房保障支出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十四、</w:t>
            </w:r>
            <w:r>
              <w:rPr>
                <w:rFonts w:hint="eastAsia" w:ascii="Times New Roman" w:hAnsi="Times New Roman" w:eastAsia="宋体" w:cs="Times New Roman"/>
                <w:i w:val="0"/>
                <w:color w:val="000000"/>
                <w:kern w:val="0"/>
                <w:sz w:val="20"/>
                <w:szCs w:val="20"/>
                <w:highlight w:val="none"/>
                <w:u w:val="none"/>
                <w:lang w:val="en-US" w:eastAsia="zh-CN" w:bidi="ar"/>
              </w:rPr>
              <w:t>粮油物资储备支出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22298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2229801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设施建设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2229899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其他粮油物资储备支出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十五、</w:t>
            </w:r>
            <w:r>
              <w:rPr>
                <w:rFonts w:hint="eastAsia" w:ascii="Times New Roman" w:hAnsi="Times New Roman" w:eastAsia="宋体" w:cs="Times New Roman"/>
                <w:i w:val="0"/>
                <w:color w:val="000000"/>
                <w:kern w:val="0"/>
                <w:sz w:val="20"/>
                <w:szCs w:val="20"/>
                <w:highlight w:val="none"/>
                <w:u w:val="none"/>
                <w:lang w:val="en-US" w:eastAsia="zh-CN" w:bidi="ar"/>
              </w:rPr>
              <w:t>灾害防治及应急管理支出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22498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2249801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自然灾害防治</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2249802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自然灾害恢复重建支出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2249899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其他灾害防治及应急管理支出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十六、</w:t>
            </w:r>
            <w:r>
              <w:rPr>
                <w:rFonts w:hint="eastAsia" w:ascii="Times New Roman" w:hAnsi="Times New Roman" w:eastAsia="宋体" w:cs="Times New Roman"/>
                <w:i w:val="0"/>
                <w:color w:val="000000"/>
                <w:kern w:val="0"/>
                <w:sz w:val="20"/>
                <w:szCs w:val="20"/>
                <w:highlight w:val="none"/>
                <w:u w:val="none"/>
                <w:lang w:val="en-US" w:eastAsia="zh-CN" w:bidi="ar"/>
              </w:rPr>
              <w:t>其他支出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26505</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其他政府性基金及对应专项债务收入安排的支出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24156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2290401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2290402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其他地方自行试点项目收益专项债券收入安排的支出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24156</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15000</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2290403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其他政府性基金债务收入安排的支出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彩票发行销售机构业务费安排的支出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2290802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福利彩票发行机构的业务费支出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2290803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体育彩票发行机构的业务费支出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2290804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福利彩票销售机构的业务费支出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2290805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体育彩票销售机构的业务费支出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2290806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彩票兑奖周转金支出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2290807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彩票发行销售风险基金支出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2290808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彩票市场调控资金支出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其他彩票发行销售机构业务费安排的支出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抗疫特别国债财务基金支出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2290901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抗疫特别国债财务基金支出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22910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超长期特别国债财务基金支出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2291001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超长期特别国债财务基金支出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彩票公益金安排的支出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2349</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用于补充全国社会保障基金的彩票公益金支出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用于社会福利的彩票公益金支出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1325</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565</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用于体育事业的彩票公益金支出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850</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136</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用于教育事业的彩票公益金支出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用于红十字事业的彩票公益金支出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2296006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用于残疾人事业的彩票公益金支出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46</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2296010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用于文化事业的彩票公益金支出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2296011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w:t>
            </w:r>
            <w:r>
              <w:rPr>
                <w:rFonts w:hint="eastAsia" w:cs="Times New Roman"/>
                <w:i w:val="0"/>
                <w:color w:val="000000"/>
                <w:kern w:val="0"/>
                <w:sz w:val="20"/>
                <w:szCs w:val="20"/>
                <w:highlight w:val="none"/>
                <w:u w:val="none"/>
                <w:lang w:val="en-US" w:eastAsia="zh-CN" w:bidi="ar"/>
              </w:rPr>
              <w:t>巩固拓展脱贫攻坚成果</w:t>
            </w:r>
            <w:r>
              <w:rPr>
                <w:rFonts w:hint="eastAsia" w:ascii="Times New Roman" w:hAnsi="Times New Roman" w:eastAsia="宋体" w:cs="Times New Roman"/>
                <w:i w:val="0"/>
                <w:color w:val="000000"/>
                <w:kern w:val="0"/>
                <w:sz w:val="20"/>
                <w:szCs w:val="20"/>
                <w:highlight w:val="none"/>
                <w:u w:val="none"/>
                <w:lang w:val="en-US" w:eastAsia="zh-CN" w:bidi="ar"/>
              </w:rPr>
              <w:t>衔接乡村振兴的彩票公益金支出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2296012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用于法律援助的彩票公益金支出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2296013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用于城乡医疗救助的彩票公益金支出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124</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2296099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用于其他社会公益事业的彩票公益金支出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超长期特别国债安排的其他支出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2299899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十七、</w:t>
            </w:r>
            <w:r>
              <w:rPr>
                <w:rFonts w:hint="eastAsia" w:ascii="Times New Roman" w:hAnsi="Times New Roman" w:eastAsia="宋体" w:cs="Times New Roman"/>
                <w:i w:val="0"/>
                <w:color w:val="000000"/>
                <w:kern w:val="0"/>
                <w:sz w:val="20"/>
                <w:szCs w:val="20"/>
                <w:highlight w:val="none"/>
                <w:u w:val="none"/>
                <w:lang w:val="en-US" w:eastAsia="zh-CN" w:bidi="ar"/>
              </w:rPr>
              <w:t>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19207</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地方政府专项债务付息支出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19207</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海南省高等级公路车辆通行附加费债务付息支出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国家电影事业发展专项资金债务付息支出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2320411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国有土地使用权出让金债务付息支出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19207</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3735</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2320413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农业土地开发资金债务付息支出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2320414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大中型水库库区基金债务付息支出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2320416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城市基础设施配套费债务付息支出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2320417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小型水库移民扶助基金债务付息支出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2320418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国家重大水利工程建设基金债务付息支出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2320419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车辆通行费债务付息支出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2320420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污水处理费债务付息支出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2320431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土地储备专项债券付息支出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2320432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政府收费公路专项债券付息支出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2320433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棚户区改造专项债券付息支出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6489</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其他地方自行试点项目收益专项债券付息支出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10405</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2320499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其他政府性基金债务付息支出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199</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十八、</w:t>
            </w:r>
            <w:r>
              <w:rPr>
                <w:rFonts w:hint="eastAsia" w:ascii="Times New Roman" w:hAnsi="Times New Roman" w:eastAsia="宋体" w:cs="Times New Roman"/>
                <w:i w:val="0"/>
                <w:color w:val="000000"/>
                <w:kern w:val="0"/>
                <w:sz w:val="20"/>
                <w:szCs w:val="20"/>
                <w:highlight w:val="none"/>
                <w:u w:val="none"/>
                <w:lang w:val="en-US" w:eastAsia="zh-CN" w:bidi="ar"/>
              </w:rPr>
              <w:t>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23304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地方政府专项债务发行费用支出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2330401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海南省高等级公路车辆通行附加费债务发行费用支出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lang w:val="en-US"/>
              </w:rPr>
            </w:pPr>
            <w:r>
              <w:rPr>
                <w:rFonts w:hint="eastAsia" w:ascii="Times New Roman" w:hAnsi="Times New Roman" w:eastAsia="宋体" w:cs="Times New Roman"/>
                <w:i w:val="0"/>
                <w:color w:val="000000"/>
                <w:kern w:val="0"/>
                <w:sz w:val="20"/>
                <w:szCs w:val="20"/>
                <w:highlight w:val="none"/>
                <w:u w:val="none"/>
                <w:lang w:val="en-US" w:eastAsia="zh-CN" w:bidi="ar"/>
              </w:rPr>
              <w:t>2330405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default" w:ascii="Times New Roman" w:hAnsi="Times New Roman" w:cs="Times New Roman"/>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国家电影事业发展专项资金债务发行费用支出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Times New Roman" w:hAnsi="Times New Roman" w:eastAsia="宋体" w:cs="Times New Roman"/>
                <w:i w:val="0"/>
                <w:color w:val="000000"/>
                <w:kern w:val="0"/>
                <w:sz w:val="20"/>
                <w:szCs w:val="20"/>
                <w:highlight w:val="none"/>
                <w:u w:val="none"/>
                <w:lang w:val="en-US" w:eastAsia="zh-CN" w:bidi="ar"/>
              </w:rPr>
              <w:t>2330411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pPr>
            <w:r>
              <w:rPr>
                <w:rFonts w:hint="eastAsia" w:ascii="Times New Roman" w:hAnsi="Times New Roman" w:eastAsia="宋体" w:cs="Times New Roman"/>
                <w:i w:val="0"/>
                <w:color w:val="000000"/>
                <w:kern w:val="0"/>
                <w:sz w:val="20"/>
                <w:szCs w:val="20"/>
                <w:highlight w:val="none"/>
                <w:u w:val="none"/>
                <w:lang w:val="en-US" w:eastAsia="zh-CN" w:bidi="ar"/>
              </w:rPr>
              <w:t>国有土地使用权出让金债务发行费用支出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农业土地开发资金债务发行费用支出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大中型水库库区基金债务发行费用支出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城市基础设施配套费债务发行费用支出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小型水库移民扶助基金债务发行费用支出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国家重大水利工程建设基金债务发行费用支出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2330419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车辆通行费债务发行费用支出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2330420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污水处理费债务发行费用支出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2330431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土地储备专项债券发行费用支出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2330432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政府收费公路专项债券发行费用支出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2330433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棚户区改造专项债券发行费用支出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2330498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其他地方自行试点项目收益专项债券发行费用支出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2330499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其他政府性基金债务发行费用支出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cs="Times New Roman"/>
                <w:i w:val="0"/>
                <w:color w:val="000000"/>
                <w:kern w:val="0"/>
                <w:sz w:val="20"/>
                <w:szCs w:val="20"/>
                <w:highlight w:val="none"/>
                <w:u w:val="none"/>
                <w:lang w:val="en-US" w:eastAsia="zh-CN" w:bidi="ar"/>
              </w:rPr>
              <w:t>十九、</w:t>
            </w:r>
            <w:r>
              <w:rPr>
                <w:rFonts w:hint="eastAsia" w:ascii="Times New Roman" w:hAnsi="Times New Roman" w:eastAsia="宋体" w:cs="Times New Roman"/>
                <w:i w:val="0"/>
                <w:color w:val="000000"/>
                <w:kern w:val="0"/>
                <w:sz w:val="20"/>
                <w:szCs w:val="20"/>
                <w:highlight w:val="none"/>
                <w:u w:val="none"/>
                <w:lang w:val="en-US" w:eastAsia="zh-CN" w:bidi="ar"/>
              </w:rPr>
              <w:t>抗疫特别国债安排的支出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基础设施建设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公共卫生体系建设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重大疫情防控救治体系建设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粮食安全</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能源安全</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应急物资保障</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2340106</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产业链改造升级</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2340107</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城镇老旧小区改造</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2340108</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生态环境治理</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2340109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交通基础设施建设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2340110</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市政设施建设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2340111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重大区域规划基础设施建设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2340199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其他基础设施建设</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抗疫相关支出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2340201</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减免房租补贴</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2340202</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重点企业贷款贴息</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2340203</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创业担保贷款贴息</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2340204</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援企稳岗补贴</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2340205</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困难群众基本生活补助</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2340299</w:t>
            </w: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400" w:firstLineChars="200"/>
              <w:jc w:val="left"/>
              <w:textAlignment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其他抗疫相关支出</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i w:val="0"/>
                <w:color w:val="000000"/>
                <w:kern w:val="0"/>
                <w:sz w:val="20"/>
                <w:szCs w:val="20"/>
                <w:highlight w:val="none"/>
                <w:u w:val="none"/>
                <w:lang w:val="en-US" w:eastAsia="zh-CN" w:bidi="ar"/>
              </w:rPr>
            </w:pPr>
          </w:p>
        </w:tc>
        <w:tc>
          <w:tcPr>
            <w:tcW w:w="35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政府性基金支出合计</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lang w:val="en-US"/>
              </w:rPr>
            </w:pPr>
            <w:r>
              <w:rPr>
                <w:rFonts w:hint="eastAsia" w:cs="Times New Roman"/>
                <w:b/>
                <w:bCs/>
                <w:i w:val="0"/>
                <w:color w:val="000000"/>
                <w:kern w:val="0"/>
                <w:sz w:val="20"/>
                <w:szCs w:val="20"/>
                <w:u w:val="none"/>
                <w:lang w:val="en-US" w:eastAsia="zh-CN" w:bidi="ar"/>
              </w:rPr>
              <w:t>261137</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130756</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20"/>
                <w:szCs w:val="20"/>
                <w:highlight w:val="none"/>
                <w:u w:val="none"/>
              </w:rPr>
            </w:pPr>
            <w:r>
              <w:rPr>
                <w:rFonts w:hint="eastAsia" w:ascii="Times New Roman" w:hAnsi="Times New Roman" w:eastAsia="宋体" w:cs="Times New Roman"/>
                <w:b/>
                <w:bCs/>
                <w:i w:val="0"/>
                <w:color w:val="000000"/>
                <w:kern w:val="0"/>
                <w:sz w:val="20"/>
                <w:szCs w:val="20"/>
                <w:u w:val="none"/>
                <w:lang w:val="en-US" w:eastAsia="zh-CN" w:bidi="ar"/>
              </w:rPr>
              <w:t>-14.8%</w:t>
            </w:r>
          </w:p>
        </w:tc>
      </w:tr>
    </w:tbl>
    <w:p>
      <w:pPr>
        <w:jc w:val="both"/>
        <w:rPr>
          <w:rFonts w:hint="default" w:ascii="Times New Roman" w:hAnsi="Times New Roman" w:cs="Times New Roman"/>
          <w:b w:val="0"/>
          <w:bCs w:val="0"/>
          <w:sz w:val="22"/>
          <w:szCs w:val="22"/>
          <w:highlight w:val="none"/>
          <w:lang w:val="en-US" w:eastAsia="zh-Hans"/>
        </w:rPr>
      </w:pPr>
    </w:p>
    <w:p>
      <w:pPr>
        <w:pStyle w:val="2"/>
        <w:rPr>
          <w:rFonts w:hint="default" w:ascii="Times New Roman" w:hAnsi="Times New Roman" w:cs="Times New Roman"/>
          <w:b w:val="0"/>
          <w:bCs w:val="0"/>
          <w:sz w:val="22"/>
          <w:szCs w:val="22"/>
          <w:highlight w:val="none"/>
          <w:lang w:val="en-US" w:eastAsia="zh-Hans"/>
        </w:rPr>
      </w:pPr>
    </w:p>
    <w:p>
      <w:pPr>
        <w:pStyle w:val="2"/>
        <w:rPr>
          <w:rFonts w:hint="default" w:ascii="Times New Roman" w:hAnsi="Times New Roman" w:cs="Times New Roman"/>
          <w:b w:val="0"/>
          <w:bCs w:val="0"/>
          <w:sz w:val="22"/>
          <w:szCs w:val="22"/>
          <w:highlight w:val="none"/>
          <w:lang w:val="en-US" w:eastAsia="zh-Hans"/>
        </w:rPr>
      </w:pPr>
    </w:p>
    <w:p>
      <w:pPr>
        <w:pStyle w:val="2"/>
        <w:rPr>
          <w:rFonts w:hint="default" w:ascii="Times New Roman" w:hAnsi="Times New Roman" w:cs="Times New Roman"/>
          <w:b w:val="0"/>
          <w:bCs w:val="0"/>
          <w:sz w:val="22"/>
          <w:szCs w:val="22"/>
          <w:highlight w:val="none"/>
          <w:lang w:val="en-US" w:eastAsia="zh-Hans"/>
        </w:rPr>
      </w:pPr>
    </w:p>
    <w:p>
      <w:pPr>
        <w:pStyle w:val="2"/>
        <w:rPr>
          <w:rFonts w:hint="default" w:ascii="Times New Roman" w:hAnsi="Times New Roman" w:cs="Times New Roman"/>
          <w:b w:val="0"/>
          <w:bCs w:val="0"/>
          <w:sz w:val="22"/>
          <w:szCs w:val="22"/>
          <w:highlight w:val="none"/>
          <w:lang w:val="en-US" w:eastAsia="zh-Hans"/>
        </w:rPr>
      </w:pPr>
    </w:p>
    <w:tbl>
      <w:tblPr>
        <w:tblStyle w:val="14"/>
        <w:tblW w:w="89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346"/>
        <w:gridCol w:w="1550"/>
        <w:gridCol w:w="1300"/>
        <w:gridCol w:w="140"/>
        <w:gridCol w:w="1160"/>
        <w:gridCol w:w="10"/>
        <w:gridCol w:w="1290"/>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2346"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表13</w:t>
            </w:r>
          </w:p>
        </w:tc>
        <w:tc>
          <w:tcPr>
            <w:tcW w:w="155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440"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1170"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129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150"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46" w:type="dxa"/>
            <w:gridSpan w:val="8"/>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2026</w:t>
            </w:r>
            <w:r>
              <w:rPr>
                <w:rFonts w:hint="default" w:ascii="Times New Roman" w:hAnsi="Times New Roman" w:cs="Times New Roman"/>
                <w:b/>
                <w:bCs/>
                <w:i w:val="0"/>
                <w:color w:val="000000"/>
                <w:kern w:val="0"/>
                <w:sz w:val="20"/>
                <w:szCs w:val="20"/>
                <w:highlight w:val="none"/>
                <w:u w:val="none"/>
                <w:lang w:val="en-US" w:eastAsia="zh-Hans" w:bidi="ar"/>
              </w:rPr>
              <w:t>年</w:t>
            </w:r>
            <w:r>
              <w:rPr>
                <w:rFonts w:hint="eastAsia" w:cs="Times New Roman"/>
                <w:b/>
                <w:bCs/>
                <w:i w:val="0"/>
                <w:color w:val="000000"/>
                <w:kern w:val="0"/>
                <w:sz w:val="20"/>
                <w:szCs w:val="20"/>
                <w:highlight w:val="none"/>
                <w:u w:val="none"/>
                <w:lang w:eastAsia="zh-CN" w:bidi="ar"/>
              </w:rPr>
              <w:t>乌苏市</w:t>
            </w:r>
            <w:r>
              <w:rPr>
                <w:rFonts w:hint="eastAsia" w:cs="Times New Roman"/>
                <w:b/>
                <w:bCs/>
                <w:i w:val="0"/>
                <w:color w:val="000000"/>
                <w:kern w:val="0"/>
                <w:sz w:val="20"/>
                <w:szCs w:val="20"/>
                <w:highlight w:val="none"/>
                <w:u w:val="none"/>
                <w:lang w:val="en-US" w:eastAsia="zh-CN" w:bidi="ar"/>
              </w:rPr>
              <w:t>政府性基金预算</w:t>
            </w:r>
            <w:r>
              <w:rPr>
                <w:rFonts w:hint="default" w:ascii="Times New Roman" w:hAnsi="Times New Roman" w:cs="Times New Roman"/>
                <w:b/>
                <w:bCs/>
                <w:i w:val="0"/>
                <w:color w:val="000000"/>
                <w:kern w:val="0"/>
                <w:sz w:val="20"/>
                <w:szCs w:val="20"/>
                <w:highlight w:val="none"/>
                <w:u w:val="none"/>
                <w:lang w:val="en-US" w:eastAsia="zh-Hans" w:bidi="ar"/>
              </w:rPr>
              <w:t>对下转移支付安排情况</w:t>
            </w:r>
            <w:r>
              <w:rPr>
                <w:rFonts w:hint="eastAsia" w:cs="Times New Roman"/>
                <w:b/>
                <w:bCs/>
                <w:i w:val="0"/>
                <w:color w:val="000000"/>
                <w:kern w:val="0"/>
                <w:sz w:val="20"/>
                <w:szCs w:val="20"/>
                <w:highlight w:val="none"/>
                <w:u w:val="none"/>
                <w:lang w:val="en-US" w:eastAsia="zh-CN" w:bidi="ar"/>
              </w:rPr>
              <w:t>表</w:t>
            </w:r>
            <w:r>
              <w:rPr>
                <w:rFonts w:hint="default" w:ascii="Times New Roman" w:hAnsi="Times New Roman" w:cs="Times New Roman"/>
                <w:b/>
                <w:bCs/>
                <w:i w:val="0"/>
                <w:color w:val="000000"/>
                <w:kern w:val="0"/>
                <w:sz w:val="20"/>
                <w:szCs w:val="20"/>
                <w:highlight w:val="none"/>
                <w:u w:val="none"/>
                <w:lang w:val="en-US" w:eastAsia="zh-Hans" w:bidi="ar"/>
              </w:rPr>
              <w:t>（</w:t>
            </w:r>
            <w:r>
              <w:rPr>
                <w:rFonts w:hint="default" w:ascii="Times New Roman" w:hAnsi="Times New Roman" w:eastAsia="宋体" w:cs="Times New Roman"/>
                <w:b/>
                <w:bCs/>
                <w:i w:val="0"/>
                <w:color w:val="000000"/>
                <w:kern w:val="0"/>
                <w:sz w:val="20"/>
                <w:szCs w:val="20"/>
                <w:highlight w:val="none"/>
                <w:u w:val="none"/>
                <w:lang w:val="en-US" w:eastAsia="zh-CN" w:bidi="ar"/>
              </w:rPr>
              <w:t>分地区、项目</w:t>
            </w:r>
            <w:r>
              <w:rPr>
                <w:rFonts w:hint="default" w:ascii="Times New Roman" w:hAnsi="Times New Roman" w:cs="Times New Roman"/>
                <w:b/>
                <w:bCs/>
                <w:i w:val="0"/>
                <w:color w:val="000000"/>
                <w:kern w:val="0"/>
                <w:sz w:val="20"/>
                <w:szCs w:val="20"/>
                <w:highlight w:val="none"/>
                <w:u w:val="none"/>
                <w:lang w:val="en-US" w:eastAsia="zh-Hans"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34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5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gridSpan w:val="2"/>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70" w:type="dxa"/>
            <w:gridSpan w:val="2"/>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29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50"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项目名称</w:t>
            </w:r>
          </w:p>
        </w:tc>
        <w:tc>
          <w:tcPr>
            <w:tcW w:w="15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130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130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0"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政府性基金转移支付</w:t>
            </w:r>
          </w:p>
        </w:tc>
        <w:tc>
          <w:tcPr>
            <w:tcW w:w="15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bl>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备注：乌苏市无对下转移支付，此表为空。</w:t>
      </w:r>
    </w:p>
    <w:p>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pPr>
        <w:pStyle w:val="2"/>
        <w:rPr>
          <w:rFonts w:hint="default" w:ascii="Times New Roman" w:hAnsi="Times New Roman" w:eastAsia="楷体_GB2312" w:cs="Times New Roman"/>
          <w:b/>
          <w:bCs w:val="0"/>
          <w:kern w:val="0"/>
          <w:sz w:val="32"/>
          <w:szCs w:val="32"/>
          <w:highlight w:val="none"/>
          <w:lang w:val="en-US" w:eastAsia="zh-CN"/>
        </w:rPr>
      </w:pPr>
    </w:p>
    <w:p>
      <w:pPr>
        <w:pStyle w:val="2"/>
        <w:rPr>
          <w:rFonts w:hint="default" w:ascii="Times New Roman" w:hAnsi="Times New Roman" w:eastAsia="楷体_GB2312" w:cs="Times New Roman"/>
          <w:b/>
          <w:bCs w:val="0"/>
          <w:kern w:val="0"/>
          <w:sz w:val="32"/>
          <w:szCs w:val="32"/>
          <w:highlight w:val="none"/>
          <w:lang w:val="en-US" w:eastAsia="zh-CN"/>
        </w:rPr>
      </w:pPr>
    </w:p>
    <w:p>
      <w:pPr>
        <w:pStyle w:val="2"/>
        <w:rPr>
          <w:rFonts w:hint="default" w:ascii="Times New Roman" w:hAnsi="Times New Roman" w:eastAsia="楷体_GB2312" w:cs="Times New Roman"/>
          <w:b/>
          <w:bCs w:val="0"/>
          <w:kern w:val="0"/>
          <w:sz w:val="32"/>
          <w:szCs w:val="32"/>
          <w:highlight w:val="none"/>
          <w:lang w:val="en-US" w:eastAsia="zh-CN"/>
        </w:rPr>
      </w:pPr>
    </w:p>
    <w:p>
      <w:pPr>
        <w:pStyle w:val="2"/>
        <w:rPr>
          <w:rFonts w:hint="default" w:ascii="Times New Roman" w:hAnsi="Times New Roman" w:eastAsia="楷体_GB2312" w:cs="Times New Roman"/>
          <w:b/>
          <w:bCs w:val="0"/>
          <w:kern w:val="0"/>
          <w:sz w:val="32"/>
          <w:szCs w:val="32"/>
          <w:highlight w:val="none"/>
          <w:lang w:val="en-US" w:eastAsia="zh-CN"/>
        </w:rPr>
      </w:pPr>
    </w:p>
    <w:p>
      <w:pPr>
        <w:pStyle w:val="2"/>
        <w:rPr>
          <w:rFonts w:hint="default" w:ascii="Times New Roman" w:hAnsi="Times New Roman" w:eastAsia="楷体_GB2312" w:cs="Times New Roman"/>
          <w:b/>
          <w:bCs w:val="0"/>
          <w:kern w:val="0"/>
          <w:sz w:val="32"/>
          <w:szCs w:val="32"/>
          <w:highlight w:val="none"/>
          <w:lang w:val="en-US" w:eastAsia="zh-CN"/>
        </w:rPr>
      </w:pPr>
    </w:p>
    <w:p>
      <w:pPr>
        <w:pStyle w:val="2"/>
        <w:rPr>
          <w:rFonts w:hint="default" w:ascii="Times New Roman" w:hAnsi="Times New Roman" w:eastAsia="楷体_GB2312" w:cs="Times New Roman"/>
          <w:b/>
          <w:bCs w:val="0"/>
          <w:kern w:val="0"/>
          <w:sz w:val="32"/>
          <w:szCs w:val="32"/>
          <w:highlight w:val="none"/>
          <w:lang w:val="en-US" w:eastAsia="zh-CN"/>
        </w:rPr>
      </w:pPr>
    </w:p>
    <w:p>
      <w:pPr>
        <w:pStyle w:val="2"/>
        <w:rPr>
          <w:rFonts w:hint="default" w:ascii="Times New Roman" w:hAnsi="Times New Roman" w:eastAsia="楷体_GB2312" w:cs="Times New Roman"/>
          <w:b/>
          <w:bCs w:val="0"/>
          <w:kern w:val="0"/>
          <w:sz w:val="32"/>
          <w:szCs w:val="32"/>
          <w:highlight w:val="none"/>
          <w:lang w:val="en-US" w:eastAsia="zh-CN"/>
        </w:rPr>
      </w:pPr>
    </w:p>
    <w:p>
      <w:pPr>
        <w:pStyle w:val="2"/>
        <w:rPr>
          <w:rFonts w:hint="default" w:ascii="Times New Roman" w:hAnsi="Times New Roman" w:eastAsia="楷体_GB2312" w:cs="Times New Roman"/>
          <w:b/>
          <w:bCs w:val="0"/>
          <w:kern w:val="0"/>
          <w:sz w:val="32"/>
          <w:szCs w:val="32"/>
          <w:highlight w:val="none"/>
          <w:lang w:val="en-US" w:eastAsia="zh-CN"/>
        </w:rPr>
      </w:pPr>
    </w:p>
    <w:p>
      <w:pPr>
        <w:pStyle w:val="2"/>
        <w:rPr>
          <w:rFonts w:hint="default" w:ascii="Times New Roman" w:hAnsi="Times New Roman" w:eastAsia="楷体_GB2312" w:cs="Times New Roman"/>
          <w:b/>
          <w:bCs w:val="0"/>
          <w:kern w:val="0"/>
          <w:sz w:val="32"/>
          <w:szCs w:val="32"/>
          <w:highlight w:val="none"/>
          <w:lang w:val="en-US" w:eastAsia="zh-CN"/>
        </w:rPr>
      </w:pPr>
    </w:p>
    <w:p>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CN"/>
        </w:rPr>
        <w:t>三、</w:t>
      </w:r>
      <w:r>
        <w:rPr>
          <w:rFonts w:hint="default" w:ascii="Times New Roman" w:hAnsi="Times New Roman" w:eastAsia="楷体_GB2312" w:cs="Times New Roman"/>
          <w:b/>
          <w:bCs w:val="0"/>
          <w:kern w:val="0"/>
          <w:sz w:val="32"/>
          <w:szCs w:val="32"/>
          <w:highlight w:val="none"/>
          <w:lang w:val="en-US" w:eastAsia="zh-Hans"/>
        </w:rPr>
        <w:t>国有资本经营预算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14"/>
        <w:tblpPr w:leftFromText="180" w:rightFromText="180" w:vertAnchor="text" w:horzAnchor="page" w:tblpX="1102" w:tblpY="556"/>
        <w:tblOverlap w:val="never"/>
        <w:tblW w:w="101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61"/>
        <w:gridCol w:w="501"/>
        <w:gridCol w:w="620"/>
        <w:gridCol w:w="692"/>
        <w:gridCol w:w="563"/>
        <w:gridCol w:w="537"/>
        <w:gridCol w:w="907"/>
        <w:gridCol w:w="1464"/>
        <w:gridCol w:w="504"/>
        <w:gridCol w:w="350"/>
        <w:gridCol w:w="138"/>
        <w:gridCol w:w="600"/>
        <w:gridCol w:w="512"/>
        <w:gridCol w:w="466"/>
        <w:gridCol w:w="177"/>
        <w:gridCol w:w="9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1161" w:type="dxa"/>
            <w:noWrap w:val="0"/>
            <w:vAlign w:val="bottom"/>
          </w:tcPr>
          <w:p>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14</w:t>
            </w:r>
          </w:p>
        </w:tc>
        <w:tc>
          <w:tcPr>
            <w:tcW w:w="501" w:type="dxa"/>
            <w:noWrap w:val="0"/>
            <w:vAlign w:val="bottom"/>
          </w:tcPr>
          <w:p>
            <w:pPr>
              <w:rPr>
                <w:rFonts w:hint="default" w:ascii="Times New Roman" w:hAnsi="Times New Roman" w:cs="Times New Roman"/>
                <w:i w:val="0"/>
                <w:color w:val="000000"/>
                <w:sz w:val="20"/>
                <w:szCs w:val="20"/>
                <w:highlight w:val="none"/>
                <w:u w:val="none"/>
              </w:rPr>
            </w:pPr>
          </w:p>
        </w:tc>
        <w:tc>
          <w:tcPr>
            <w:tcW w:w="620" w:type="dxa"/>
            <w:noWrap w:val="0"/>
            <w:vAlign w:val="bottom"/>
          </w:tcPr>
          <w:p>
            <w:pPr>
              <w:rPr>
                <w:rFonts w:hint="default" w:ascii="Times New Roman" w:hAnsi="Times New Roman" w:cs="Times New Roman"/>
                <w:i w:val="0"/>
                <w:color w:val="000000"/>
                <w:sz w:val="20"/>
                <w:szCs w:val="20"/>
                <w:highlight w:val="none"/>
                <w:u w:val="none"/>
              </w:rPr>
            </w:pPr>
          </w:p>
        </w:tc>
        <w:tc>
          <w:tcPr>
            <w:tcW w:w="692" w:type="dxa"/>
            <w:noWrap w:val="0"/>
            <w:vAlign w:val="bottom"/>
          </w:tcPr>
          <w:p>
            <w:pPr>
              <w:rPr>
                <w:rFonts w:hint="default" w:ascii="Times New Roman" w:hAnsi="Times New Roman" w:cs="Times New Roman"/>
                <w:i w:val="0"/>
                <w:color w:val="000000"/>
                <w:sz w:val="20"/>
                <w:szCs w:val="20"/>
                <w:highlight w:val="none"/>
                <w:u w:val="none"/>
              </w:rPr>
            </w:pPr>
          </w:p>
        </w:tc>
        <w:tc>
          <w:tcPr>
            <w:tcW w:w="563" w:type="dxa"/>
            <w:noWrap w:val="0"/>
            <w:vAlign w:val="bottom"/>
          </w:tcPr>
          <w:p>
            <w:pPr>
              <w:rPr>
                <w:rFonts w:hint="default" w:ascii="Times New Roman" w:hAnsi="Times New Roman" w:cs="Times New Roman"/>
                <w:i w:val="0"/>
                <w:color w:val="000000"/>
                <w:sz w:val="20"/>
                <w:szCs w:val="20"/>
                <w:highlight w:val="none"/>
                <w:u w:val="none"/>
              </w:rPr>
            </w:pPr>
          </w:p>
        </w:tc>
        <w:tc>
          <w:tcPr>
            <w:tcW w:w="537" w:type="dxa"/>
            <w:noWrap w:val="0"/>
            <w:vAlign w:val="bottom"/>
          </w:tcPr>
          <w:p>
            <w:pPr>
              <w:rPr>
                <w:rFonts w:hint="default" w:ascii="Times New Roman" w:hAnsi="Times New Roman" w:cs="Times New Roman"/>
                <w:i w:val="0"/>
                <w:color w:val="000000"/>
                <w:sz w:val="20"/>
                <w:szCs w:val="20"/>
                <w:highlight w:val="none"/>
                <w:u w:val="none"/>
              </w:rPr>
            </w:pPr>
          </w:p>
        </w:tc>
        <w:tc>
          <w:tcPr>
            <w:tcW w:w="907" w:type="dxa"/>
            <w:noWrap w:val="0"/>
            <w:vAlign w:val="bottom"/>
          </w:tcPr>
          <w:p>
            <w:pPr>
              <w:rPr>
                <w:rFonts w:hint="default" w:ascii="Times New Roman" w:hAnsi="Times New Roman" w:cs="Times New Roman"/>
                <w:i w:val="0"/>
                <w:color w:val="000000"/>
                <w:sz w:val="20"/>
                <w:szCs w:val="20"/>
                <w:highlight w:val="none"/>
                <w:u w:val="none"/>
              </w:rPr>
            </w:pPr>
          </w:p>
        </w:tc>
        <w:tc>
          <w:tcPr>
            <w:tcW w:w="1464" w:type="dxa"/>
            <w:noWrap w:val="0"/>
            <w:vAlign w:val="bottom"/>
          </w:tcPr>
          <w:p>
            <w:pPr>
              <w:rPr>
                <w:rFonts w:hint="default" w:ascii="Times New Roman" w:hAnsi="Times New Roman" w:cs="Times New Roman"/>
                <w:i w:val="0"/>
                <w:color w:val="000000"/>
                <w:sz w:val="20"/>
                <w:szCs w:val="20"/>
                <w:highlight w:val="none"/>
                <w:u w:val="none"/>
              </w:rPr>
            </w:pPr>
          </w:p>
        </w:tc>
        <w:tc>
          <w:tcPr>
            <w:tcW w:w="504" w:type="dxa"/>
            <w:noWrap w:val="0"/>
            <w:vAlign w:val="bottom"/>
          </w:tcPr>
          <w:p>
            <w:pPr>
              <w:rPr>
                <w:rFonts w:hint="default" w:ascii="Times New Roman" w:hAnsi="Times New Roman" w:cs="Times New Roman"/>
                <w:i w:val="0"/>
                <w:color w:val="000000"/>
                <w:sz w:val="20"/>
                <w:szCs w:val="20"/>
                <w:highlight w:val="none"/>
                <w:u w:val="none"/>
              </w:rPr>
            </w:pPr>
          </w:p>
        </w:tc>
        <w:tc>
          <w:tcPr>
            <w:tcW w:w="350" w:type="dxa"/>
            <w:noWrap w:val="0"/>
            <w:vAlign w:val="bottom"/>
          </w:tcPr>
          <w:p>
            <w:pPr>
              <w:rPr>
                <w:rFonts w:hint="default" w:ascii="Times New Roman" w:hAnsi="Times New Roman" w:cs="Times New Roman"/>
                <w:i w:val="0"/>
                <w:color w:val="000000"/>
                <w:sz w:val="20"/>
                <w:szCs w:val="20"/>
                <w:highlight w:val="none"/>
                <w:u w:val="none"/>
              </w:rPr>
            </w:pPr>
          </w:p>
        </w:tc>
        <w:tc>
          <w:tcPr>
            <w:tcW w:w="738" w:type="dxa"/>
            <w:gridSpan w:val="2"/>
            <w:noWrap w:val="0"/>
            <w:vAlign w:val="bottom"/>
          </w:tcPr>
          <w:p>
            <w:pPr>
              <w:rPr>
                <w:rFonts w:hint="default" w:ascii="Times New Roman" w:hAnsi="Times New Roman" w:cs="Times New Roman"/>
                <w:i w:val="0"/>
                <w:color w:val="000000"/>
                <w:sz w:val="20"/>
                <w:szCs w:val="20"/>
                <w:highlight w:val="none"/>
                <w:u w:val="none"/>
              </w:rPr>
            </w:pPr>
          </w:p>
        </w:tc>
        <w:tc>
          <w:tcPr>
            <w:tcW w:w="512" w:type="dxa"/>
            <w:noWrap w:val="0"/>
            <w:vAlign w:val="bottom"/>
          </w:tcPr>
          <w:p>
            <w:pPr>
              <w:rPr>
                <w:rFonts w:hint="default" w:ascii="Times New Roman" w:hAnsi="Times New Roman" w:cs="Times New Roman"/>
                <w:i w:val="0"/>
                <w:color w:val="000000"/>
                <w:sz w:val="20"/>
                <w:szCs w:val="20"/>
                <w:highlight w:val="none"/>
                <w:u w:val="none"/>
              </w:rPr>
            </w:pPr>
          </w:p>
        </w:tc>
        <w:tc>
          <w:tcPr>
            <w:tcW w:w="466" w:type="dxa"/>
            <w:noWrap w:val="0"/>
            <w:vAlign w:val="bottom"/>
          </w:tcPr>
          <w:p>
            <w:pPr>
              <w:rPr>
                <w:rFonts w:hint="default" w:ascii="Times New Roman" w:hAnsi="Times New Roman" w:cs="Times New Roman"/>
                <w:i w:val="0"/>
                <w:color w:val="000000"/>
                <w:sz w:val="20"/>
                <w:szCs w:val="20"/>
                <w:highlight w:val="none"/>
                <w:u w:val="none"/>
              </w:rPr>
            </w:pPr>
          </w:p>
        </w:tc>
        <w:tc>
          <w:tcPr>
            <w:tcW w:w="1125" w:type="dxa"/>
            <w:gridSpan w:val="2"/>
            <w:noWrap w:val="0"/>
            <w:vAlign w:val="bottom"/>
          </w:tcPr>
          <w:p>
            <w:pPr>
              <w:rPr>
                <w:rFonts w:hint="default" w:ascii="Times New Roman" w:hAnsi="Times New Roman"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10140" w:type="dxa"/>
            <w:gridSpan w:val="16"/>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国有资本经营预算收支总表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116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0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2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92"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63"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37"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07"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04" w:type="dxa"/>
            <w:noWrap w:val="0"/>
            <w:vAlign w:val="bottom"/>
          </w:tcPr>
          <w:p>
            <w:pPr>
              <w:rPr>
                <w:rFonts w:hint="default" w:ascii="Times New Roman" w:hAnsi="Times New Roman" w:cs="Times New Roman"/>
                <w:i w:val="0"/>
                <w:color w:val="000000"/>
                <w:sz w:val="20"/>
                <w:szCs w:val="20"/>
                <w:highlight w:val="none"/>
                <w:u w:val="none"/>
              </w:rPr>
            </w:pPr>
          </w:p>
        </w:tc>
        <w:tc>
          <w:tcPr>
            <w:tcW w:w="350" w:type="dxa"/>
            <w:noWrap w:val="0"/>
            <w:vAlign w:val="bottom"/>
          </w:tcPr>
          <w:p>
            <w:pPr>
              <w:rPr>
                <w:rFonts w:hint="default" w:ascii="Times New Roman" w:hAnsi="Times New Roman" w:cs="Times New Roman"/>
                <w:i w:val="0"/>
                <w:color w:val="000000"/>
                <w:sz w:val="20"/>
                <w:szCs w:val="20"/>
                <w:highlight w:val="none"/>
                <w:u w:val="none"/>
              </w:rPr>
            </w:pPr>
          </w:p>
        </w:tc>
        <w:tc>
          <w:tcPr>
            <w:tcW w:w="738" w:type="dxa"/>
            <w:gridSpan w:val="2"/>
            <w:noWrap w:val="0"/>
            <w:vAlign w:val="bottom"/>
          </w:tcPr>
          <w:p>
            <w:pPr>
              <w:rPr>
                <w:rFonts w:hint="default" w:ascii="Times New Roman" w:hAnsi="Times New Roman" w:cs="Times New Roman"/>
                <w:i w:val="0"/>
                <w:color w:val="000000"/>
                <w:sz w:val="20"/>
                <w:szCs w:val="20"/>
                <w:highlight w:val="none"/>
                <w:u w:val="none"/>
              </w:rPr>
            </w:pPr>
          </w:p>
        </w:tc>
        <w:tc>
          <w:tcPr>
            <w:tcW w:w="512" w:type="dxa"/>
            <w:noWrap w:val="0"/>
            <w:vAlign w:val="bottom"/>
          </w:tcPr>
          <w:p>
            <w:pPr>
              <w:rPr>
                <w:rFonts w:hint="default" w:ascii="Times New Roman" w:hAnsi="Times New Roman" w:cs="Times New Roman"/>
                <w:i w:val="0"/>
                <w:color w:val="000000"/>
                <w:sz w:val="20"/>
                <w:szCs w:val="20"/>
                <w:highlight w:val="none"/>
                <w:u w:val="none"/>
              </w:rPr>
            </w:pPr>
          </w:p>
        </w:tc>
        <w:tc>
          <w:tcPr>
            <w:tcW w:w="1591" w:type="dxa"/>
            <w:gridSpan w:val="3"/>
            <w:tcBorders>
              <w:bottom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498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收入</w:t>
            </w:r>
          </w:p>
        </w:tc>
        <w:tc>
          <w:tcPr>
            <w:tcW w:w="5159"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116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w:t>
            </w:r>
          </w:p>
        </w:tc>
        <w:tc>
          <w:tcPr>
            <w:tcW w:w="181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200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预算数</w:t>
            </w: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w:t>
            </w:r>
          </w:p>
        </w:tc>
        <w:tc>
          <w:tcPr>
            <w:tcW w:w="15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210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以下</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以下</w:t>
            </w: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48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以下</w:t>
            </w: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64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1750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1750</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1936</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1936</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一、解决历史遗留问题及改革成本支出</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6</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6</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w:t>
            </w:r>
            <w:r>
              <w:rPr>
                <w:rFonts w:hint="eastAsia" w:cs="Times New Roman"/>
                <w:i w:val="0"/>
                <w:color w:val="000000"/>
                <w:kern w:val="0"/>
                <w:sz w:val="20"/>
                <w:szCs w:val="20"/>
                <w:highlight w:val="none"/>
                <w:u w:val="none"/>
                <w:lang w:val="en-US" w:eastAsia="zh-CN" w:bidi="ar"/>
              </w:rPr>
              <w:t>股息红利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二、国有企业资本金注入</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三、国有企业</w:t>
            </w:r>
            <w:r>
              <w:rPr>
                <w:rFonts w:hint="eastAsia" w:cs="Times New Roman"/>
                <w:i w:val="0"/>
                <w:color w:val="000000"/>
                <w:kern w:val="0"/>
                <w:sz w:val="20"/>
                <w:szCs w:val="20"/>
                <w:highlight w:val="none"/>
                <w:u w:val="none"/>
                <w:lang w:val="en-US" w:eastAsia="zh-CN" w:bidi="ar"/>
              </w:rPr>
              <w:t>公益</w:t>
            </w:r>
            <w:r>
              <w:rPr>
                <w:rFonts w:hint="default" w:ascii="Times New Roman" w:hAnsi="Times New Roman" w:eastAsia="宋体" w:cs="Times New Roman"/>
                <w:i w:val="0"/>
                <w:color w:val="000000"/>
                <w:kern w:val="0"/>
                <w:sz w:val="20"/>
                <w:szCs w:val="20"/>
                <w:highlight w:val="none"/>
                <w:u w:val="none"/>
                <w:lang w:val="en-US" w:eastAsia="zh-CN" w:bidi="ar"/>
              </w:rPr>
              <w:t>性补贴</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四、其他国有资本经营预算支出</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highlight w:val="none"/>
                <w:u w:val="none"/>
                <w:lang w:val="en-US" w:eastAsia="zh-CN" w:bidi="ar"/>
              </w:rPr>
              <w:t>收入合计</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r>
              <w:rPr>
                <w:rFonts w:hint="eastAsia" w:cs="Times New Roman"/>
                <w:b/>
                <w:bCs w:val="0"/>
                <w:i w:val="0"/>
                <w:color w:val="000000"/>
                <w:sz w:val="20"/>
                <w:szCs w:val="20"/>
                <w:highlight w:val="none"/>
                <w:u w:val="none"/>
                <w:lang w:val="en-US" w:eastAsia="zh-CN"/>
              </w:rPr>
              <w:t>1750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val="0"/>
                <w:i w:val="0"/>
                <w:color w:val="000000"/>
                <w:kern w:val="2"/>
                <w:sz w:val="20"/>
                <w:szCs w:val="20"/>
                <w:highlight w:val="none"/>
                <w:u w:val="none"/>
                <w:lang w:val="en-US" w:eastAsia="zh-CN" w:bidi="ar-SA"/>
              </w:rPr>
            </w:pPr>
            <w:r>
              <w:rPr>
                <w:rFonts w:hint="eastAsia" w:cs="Times New Roman"/>
                <w:b/>
                <w:bCs w:val="0"/>
                <w:i w:val="0"/>
                <w:color w:val="000000"/>
                <w:sz w:val="20"/>
                <w:szCs w:val="20"/>
                <w:highlight w:val="none"/>
                <w:u w:val="none"/>
                <w:lang w:val="en-US" w:eastAsia="zh-CN"/>
              </w:rPr>
              <w:t>1750</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r>
              <w:rPr>
                <w:rFonts w:hint="eastAsia" w:cs="Times New Roman"/>
                <w:b/>
                <w:bCs w:val="0"/>
                <w:i w:val="0"/>
                <w:color w:val="000000"/>
                <w:sz w:val="20"/>
                <w:szCs w:val="20"/>
                <w:highlight w:val="none"/>
                <w:u w:val="none"/>
                <w:lang w:val="en-US" w:eastAsia="zh-CN"/>
              </w:rPr>
              <w:t>1936</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val="0"/>
                <w:i w:val="0"/>
                <w:color w:val="000000"/>
                <w:kern w:val="2"/>
                <w:sz w:val="20"/>
                <w:szCs w:val="20"/>
                <w:highlight w:val="none"/>
                <w:u w:val="none"/>
                <w:lang w:val="en-US" w:eastAsia="zh-CN" w:bidi="ar-SA"/>
              </w:rPr>
            </w:pPr>
            <w:r>
              <w:rPr>
                <w:rFonts w:hint="eastAsia" w:cs="Times New Roman"/>
                <w:b/>
                <w:bCs w:val="0"/>
                <w:i w:val="0"/>
                <w:color w:val="000000"/>
                <w:sz w:val="20"/>
                <w:szCs w:val="20"/>
                <w:highlight w:val="none"/>
                <w:u w:val="none"/>
                <w:lang w:val="en-US" w:eastAsia="zh-CN"/>
              </w:rPr>
              <w:t>1936</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highlight w:val="none"/>
                <w:u w:val="none"/>
                <w:lang w:val="en-US" w:eastAsia="zh-CN" w:bidi="ar"/>
              </w:rPr>
              <w:t>支出合计</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r>
              <w:rPr>
                <w:rFonts w:hint="eastAsia" w:cs="Times New Roman"/>
                <w:b/>
                <w:bCs w:val="0"/>
                <w:i w:val="0"/>
                <w:color w:val="000000"/>
                <w:sz w:val="20"/>
                <w:szCs w:val="20"/>
                <w:highlight w:val="none"/>
                <w:u w:val="none"/>
                <w:lang w:val="en-US" w:eastAsia="zh-CN"/>
              </w:rPr>
              <w:t>6</w:t>
            </w: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val="0"/>
                <w:i w:val="0"/>
                <w:color w:val="000000"/>
                <w:kern w:val="2"/>
                <w:sz w:val="20"/>
                <w:szCs w:val="20"/>
                <w:highlight w:val="none"/>
                <w:u w:val="none"/>
                <w:lang w:val="en-US" w:eastAsia="zh-CN" w:bidi="ar-SA"/>
              </w:rPr>
            </w:pPr>
            <w:r>
              <w:rPr>
                <w:rFonts w:hint="eastAsia" w:cs="Times New Roman"/>
                <w:b/>
                <w:bCs w:val="0"/>
                <w:i w:val="0"/>
                <w:color w:val="000000"/>
                <w:sz w:val="20"/>
                <w:szCs w:val="20"/>
                <w:highlight w:val="none"/>
                <w:u w:val="none"/>
                <w:lang w:val="en-US" w:eastAsia="zh-CN"/>
              </w:rPr>
              <w:t>6</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r>
              <w:rPr>
                <w:rFonts w:hint="eastAsia" w:cs="Times New Roman"/>
                <w:b/>
                <w:bCs w:val="0"/>
                <w:i w:val="0"/>
                <w:color w:val="000000"/>
                <w:sz w:val="20"/>
                <w:szCs w:val="20"/>
                <w:highlight w:val="none"/>
                <w:u w:val="none"/>
                <w:lang w:val="en-US" w:eastAsia="zh-CN"/>
              </w:rPr>
              <w:t>6</w:t>
            </w: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val="0"/>
                <w:i w:val="0"/>
                <w:color w:val="000000"/>
                <w:kern w:val="2"/>
                <w:sz w:val="20"/>
                <w:szCs w:val="20"/>
                <w:highlight w:val="none"/>
                <w:u w:val="none"/>
                <w:lang w:val="en-US" w:eastAsia="zh-CN" w:bidi="ar-SA"/>
              </w:rPr>
            </w:pPr>
            <w:r>
              <w:rPr>
                <w:rFonts w:hint="eastAsia" w:cs="Times New Roman"/>
                <w:b/>
                <w:bCs w:val="0"/>
                <w:i w:val="0"/>
                <w:color w:val="000000"/>
                <w:sz w:val="20"/>
                <w:szCs w:val="20"/>
                <w:highlight w:val="none"/>
                <w:u w:val="none"/>
                <w:lang w:val="en-US" w:eastAsia="zh-CN"/>
              </w:rPr>
              <w:t>6</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国有资本经营预算转移支付收入</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6</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i w:val="0"/>
                <w:color w:val="000000"/>
                <w:kern w:val="2"/>
                <w:sz w:val="20"/>
                <w:szCs w:val="20"/>
                <w:highlight w:val="none"/>
                <w:u w:val="none"/>
                <w:lang w:val="en-US" w:eastAsia="zh-CN" w:bidi="ar-SA"/>
              </w:rPr>
            </w:pPr>
            <w:r>
              <w:rPr>
                <w:rFonts w:hint="eastAsia" w:cs="Times New Roman"/>
                <w:b/>
                <w:i w:val="0"/>
                <w:color w:val="000000"/>
                <w:sz w:val="20"/>
                <w:szCs w:val="20"/>
                <w:highlight w:val="none"/>
                <w:u w:val="none"/>
                <w:lang w:val="en-US" w:eastAsia="zh-CN"/>
              </w:rPr>
              <w:t>6</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6</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i w:val="0"/>
                <w:color w:val="000000"/>
                <w:kern w:val="2"/>
                <w:sz w:val="20"/>
                <w:szCs w:val="20"/>
                <w:highlight w:val="none"/>
                <w:u w:val="none"/>
                <w:lang w:val="en-US" w:eastAsia="zh-CN" w:bidi="ar-SA"/>
              </w:rPr>
            </w:pPr>
            <w:r>
              <w:rPr>
                <w:rFonts w:hint="eastAsia" w:cs="Times New Roman"/>
                <w:b/>
                <w:i w:val="0"/>
                <w:color w:val="000000"/>
                <w:sz w:val="20"/>
                <w:szCs w:val="20"/>
                <w:highlight w:val="none"/>
                <w:u w:val="none"/>
                <w:lang w:val="en-US" w:eastAsia="zh-CN"/>
              </w:rPr>
              <w:t>6</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国有资本经营预算转移支付支出</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i w:val="0"/>
                <w:color w:val="000000"/>
                <w:kern w:val="2"/>
                <w:sz w:val="20"/>
                <w:szCs w:val="20"/>
                <w:highlight w:val="none"/>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i w:val="0"/>
                <w:color w:val="000000"/>
                <w:kern w:val="2"/>
                <w:sz w:val="20"/>
                <w:szCs w:val="20"/>
                <w:highlight w:val="none"/>
                <w:u w:val="none"/>
                <w:lang w:val="en-US" w:eastAsia="zh-CN" w:bidi="ar-SA"/>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国有资本经营预算上解收入</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07" w:type="dxa"/>
            <w:tcBorders>
              <w:left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国有资本经营预算上解支出</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国有资本经营预算</w:t>
            </w:r>
            <w:r>
              <w:rPr>
                <w:rFonts w:hint="default" w:ascii="Times New Roman" w:hAnsi="Times New Roman" w:eastAsia="宋体" w:cs="Times New Roman"/>
                <w:i w:val="0"/>
                <w:color w:val="000000"/>
                <w:kern w:val="0"/>
                <w:sz w:val="20"/>
                <w:szCs w:val="20"/>
                <w:highlight w:val="none"/>
                <w:u w:val="none"/>
                <w:lang w:val="en-US" w:eastAsia="zh-CN" w:bidi="ar"/>
              </w:rPr>
              <w:t>上年结转</w:t>
            </w:r>
            <w:r>
              <w:rPr>
                <w:rFonts w:hint="eastAsia" w:cs="Times New Roman"/>
                <w:i w:val="0"/>
                <w:color w:val="000000"/>
                <w:kern w:val="0"/>
                <w:sz w:val="20"/>
                <w:szCs w:val="20"/>
                <w:highlight w:val="none"/>
                <w:u w:val="none"/>
                <w:lang w:val="en-US" w:eastAsia="zh-CN" w:bidi="ar"/>
              </w:rPr>
              <w:t>收入</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5</w:t>
            </w:r>
          </w:p>
        </w:tc>
        <w:tc>
          <w:tcPr>
            <w:tcW w:w="692"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69</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69</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国有资本经营预算调出资金</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1686</w:t>
            </w: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1686</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2005</w:t>
            </w: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2005</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i w:val="0"/>
                <w:color w:val="000000"/>
                <w:sz w:val="20"/>
                <w:szCs w:val="20"/>
                <w:highlight w:val="none"/>
                <w:u w:val="none"/>
                <w:lang w:val="en-US"/>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国有资本经营预算年终结余</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69</w:t>
            </w: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69</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highlight w:val="none"/>
                <w:u w:val="none"/>
                <w:lang w:val="en-US" w:eastAsia="zh-CN" w:bidi="ar"/>
              </w:rPr>
              <w:t>收入总计</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r>
              <w:rPr>
                <w:rFonts w:hint="eastAsia" w:cs="Times New Roman"/>
                <w:b/>
                <w:bCs w:val="0"/>
                <w:i w:val="0"/>
                <w:color w:val="000000"/>
                <w:sz w:val="20"/>
                <w:szCs w:val="20"/>
                <w:highlight w:val="none"/>
                <w:u w:val="none"/>
                <w:lang w:val="en-US" w:eastAsia="zh-CN"/>
              </w:rPr>
              <w:t>1761</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val="0"/>
                <w:i w:val="0"/>
                <w:color w:val="000000"/>
                <w:kern w:val="2"/>
                <w:sz w:val="20"/>
                <w:szCs w:val="20"/>
                <w:highlight w:val="none"/>
                <w:u w:val="none"/>
                <w:lang w:val="en-US" w:eastAsia="zh-CN" w:bidi="ar-SA"/>
              </w:rPr>
            </w:pPr>
            <w:r>
              <w:rPr>
                <w:rFonts w:hint="eastAsia" w:cs="Times New Roman"/>
                <w:b/>
                <w:bCs w:val="0"/>
                <w:i w:val="0"/>
                <w:color w:val="000000"/>
                <w:sz w:val="20"/>
                <w:szCs w:val="20"/>
                <w:highlight w:val="none"/>
                <w:u w:val="none"/>
                <w:lang w:val="en-US" w:eastAsia="zh-CN"/>
              </w:rPr>
              <w:t>1761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p>
        </w:tc>
        <w:tc>
          <w:tcPr>
            <w:tcW w:w="5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r>
              <w:rPr>
                <w:rFonts w:hint="eastAsia" w:cs="Times New Roman"/>
                <w:b/>
                <w:bCs w:val="0"/>
                <w:i w:val="0"/>
                <w:color w:val="000000"/>
                <w:sz w:val="20"/>
                <w:szCs w:val="20"/>
                <w:highlight w:val="none"/>
                <w:u w:val="none"/>
                <w:lang w:val="en-US" w:eastAsia="zh-CN"/>
              </w:rPr>
              <w:t>2011</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val="0"/>
                <w:i w:val="0"/>
                <w:color w:val="000000"/>
                <w:kern w:val="2"/>
                <w:sz w:val="20"/>
                <w:szCs w:val="20"/>
                <w:highlight w:val="none"/>
                <w:u w:val="none"/>
                <w:lang w:val="en-US" w:eastAsia="zh-CN" w:bidi="ar-SA"/>
              </w:rPr>
            </w:pPr>
            <w:r>
              <w:rPr>
                <w:rFonts w:hint="eastAsia" w:cs="Times New Roman"/>
                <w:b/>
                <w:bCs w:val="0"/>
                <w:i w:val="0"/>
                <w:color w:val="000000"/>
                <w:sz w:val="20"/>
                <w:szCs w:val="20"/>
                <w:highlight w:val="none"/>
                <w:u w:val="none"/>
                <w:lang w:val="en-US" w:eastAsia="zh-CN"/>
              </w:rPr>
              <w:t>2011</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p>
        </w:tc>
        <w:tc>
          <w:tcPr>
            <w:tcW w:w="1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lang w:val="en-US"/>
              </w:rPr>
            </w:pPr>
            <w:r>
              <w:rPr>
                <w:rFonts w:hint="default" w:ascii="Times New Roman" w:hAnsi="Times New Roman" w:eastAsia="宋体" w:cs="Times New Roman"/>
                <w:b/>
                <w:bCs w:val="0"/>
                <w:i w:val="0"/>
                <w:color w:val="000000"/>
                <w:kern w:val="0"/>
                <w:sz w:val="20"/>
                <w:szCs w:val="20"/>
                <w:highlight w:val="none"/>
                <w:u w:val="none"/>
                <w:lang w:val="en-US" w:eastAsia="zh-CN" w:bidi="ar"/>
              </w:rPr>
              <w:t>支出总计</w:t>
            </w:r>
          </w:p>
        </w:tc>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r>
              <w:rPr>
                <w:rFonts w:hint="eastAsia" w:cs="Times New Roman"/>
                <w:b/>
                <w:bCs w:val="0"/>
                <w:i w:val="0"/>
                <w:color w:val="000000"/>
                <w:sz w:val="20"/>
                <w:szCs w:val="20"/>
                <w:highlight w:val="none"/>
                <w:u w:val="none"/>
                <w:lang w:val="en-US" w:eastAsia="zh-CN"/>
              </w:rPr>
              <w:t>1761</w:t>
            </w:r>
          </w:p>
        </w:tc>
        <w:tc>
          <w:tcPr>
            <w:tcW w:w="4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val="0"/>
                <w:i w:val="0"/>
                <w:color w:val="000000"/>
                <w:kern w:val="2"/>
                <w:sz w:val="20"/>
                <w:szCs w:val="20"/>
                <w:highlight w:val="none"/>
                <w:u w:val="none"/>
                <w:lang w:val="en-US" w:eastAsia="zh-CN" w:bidi="ar-SA"/>
              </w:rPr>
            </w:pPr>
            <w:r>
              <w:rPr>
                <w:rFonts w:hint="eastAsia" w:cs="Times New Roman"/>
                <w:b/>
                <w:bCs w:val="0"/>
                <w:i w:val="0"/>
                <w:color w:val="000000"/>
                <w:sz w:val="20"/>
                <w:szCs w:val="20"/>
                <w:highlight w:val="none"/>
                <w:u w:val="none"/>
                <w:lang w:val="en-US" w:eastAsia="zh-CN"/>
              </w:rPr>
              <w:t>1761</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p>
        </w:tc>
        <w:tc>
          <w:tcPr>
            <w:tcW w:w="5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r>
              <w:rPr>
                <w:rFonts w:hint="eastAsia" w:cs="Times New Roman"/>
                <w:b/>
                <w:bCs w:val="0"/>
                <w:i w:val="0"/>
                <w:color w:val="000000"/>
                <w:sz w:val="20"/>
                <w:szCs w:val="20"/>
                <w:highlight w:val="none"/>
                <w:u w:val="none"/>
                <w:lang w:val="en-US" w:eastAsia="zh-CN"/>
              </w:rPr>
              <w:t>2011</w:t>
            </w:r>
          </w:p>
        </w:tc>
        <w:tc>
          <w:tcPr>
            <w:tcW w:w="64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val="0"/>
                <w:i w:val="0"/>
                <w:color w:val="000000"/>
                <w:kern w:val="2"/>
                <w:sz w:val="20"/>
                <w:szCs w:val="20"/>
                <w:highlight w:val="none"/>
                <w:u w:val="none"/>
                <w:lang w:val="en-US" w:eastAsia="zh-CN" w:bidi="ar-SA"/>
              </w:rPr>
            </w:pPr>
            <w:r>
              <w:rPr>
                <w:rFonts w:hint="eastAsia" w:cs="Times New Roman"/>
                <w:b/>
                <w:bCs w:val="0"/>
                <w:i w:val="0"/>
                <w:color w:val="000000"/>
                <w:sz w:val="20"/>
                <w:szCs w:val="20"/>
                <w:highlight w:val="none"/>
                <w:u w:val="none"/>
                <w:lang w:val="en-US" w:eastAsia="zh-CN"/>
              </w:rPr>
              <w:t>2011</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val="0"/>
                <w:i w:val="0"/>
                <w:color w:val="000000"/>
                <w:sz w:val="20"/>
                <w:szCs w:val="20"/>
                <w:highlight w:val="none"/>
                <w:u w:val="none"/>
              </w:rPr>
            </w:pPr>
          </w:p>
        </w:tc>
      </w:tr>
    </w:tbl>
    <w:p>
      <w:pPr>
        <w:numPr>
          <w:ilvl w:val="0"/>
          <w:numId w:val="0"/>
        </w:numPr>
        <w:tabs>
          <w:tab w:val="left" w:pos="2148"/>
        </w:tabs>
        <w:spacing w:before="190" w:line="350" w:lineRule="auto"/>
        <w:ind w:right="3265" w:rightChars="0"/>
        <w:jc w:val="both"/>
        <w:rPr>
          <w:rFonts w:hint="default" w:ascii="Times New Roman" w:hAnsi="Times New Roman" w:eastAsia="黑体" w:cs="Times New Roman"/>
          <w:bCs/>
          <w:kern w:val="0"/>
          <w:sz w:val="32"/>
          <w:szCs w:val="32"/>
          <w:highlight w:val="none"/>
          <w:lang w:val="en-US" w:eastAsia="zh-Hans"/>
        </w:rPr>
      </w:pPr>
    </w:p>
    <w:tbl>
      <w:tblPr>
        <w:tblStyle w:val="14"/>
        <w:tblpPr w:leftFromText="180" w:rightFromText="180" w:vertAnchor="text" w:horzAnchor="page" w:tblpX="547" w:tblpY="33"/>
        <w:tblOverlap w:val="never"/>
        <w:tblW w:w="109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91"/>
        <w:gridCol w:w="2949"/>
        <w:gridCol w:w="1109"/>
        <w:gridCol w:w="896"/>
        <w:gridCol w:w="994"/>
        <w:gridCol w:w="1109"/>
        <w:gridCol w:w="887"/>
        <w:gridCol w:w="1060"/>
        <w:gridCol w:w="9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991" w:type="dxa"/>
            <w:noWrap w:val="0"/>
            <w:vAlign w:val="bottom"/>
          </w:tcPr>
          <w:p>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5</w:t>
            </w:r>
          </w:p>
        </w:tc>
        <w:tc>
          <w:tcPr>
            <w:tcW w:w="2949"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109" w:type="dxa"/>
            <w:noWrap w:val="0"/>
            <w:vAlign w:val="center"/>
          </w:tcPr>
          <w:p>
            <w:pPr>
              <w:rPr>
                <w:rFonts w:hint="default" w:ascii="Times New Roman" w:hAnsi="Times New Roman" w:eastAsia="宋体" w:cs="Times New Roman"/>
                <w:i w:val="0"/>
                <w:color w:val="000000"/>
                <w:sz w:val="24"/>
                <w:szCs w:val="24"/>
                <w:highlight w:val="none"/>
                <w:u w:val="none"/>
              </w:rPr>
            </w:pPr>
          </w:p>
        </w:tc>
        <w:tc>
          <w:tcPr>
            <w:tcW w:w="896" w:type="dxa"/>
            <w:noWrap w:val="0"/>
            <w:vAlign w:val="center"/>
          </w:tcPr>
          <w:p>
            <w:pPr>
              <w:rPr>
                <w:rFonts w:hint="default" w:ascii="Times New Roman" w:hAnsi="Times New Roman" w:eastAsia="宋体" w:cs="Times New Roman"/>
                <w:i w:val="0"/>
                <w:color w:val="000000"/>
                <w:sz w:val="24"/>
                <w:szCs w:val="24"/>
                <w:highlight w:val="none"/>
                <w:u w:val="none"/>
              </w:rPr>
            </w:pPr>
          </w:p>
        </w:tc>
        <w:tc>
          <w:tcPr>
            <w:tcW w:w="99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109" w:type="dxa"/>
            <w:noWrap w:val="0"/>
            <w:vAlign w:val="center"/>
          </w:tcPr>
          <w:p>
            <w:pPr>
              <w:rPr>
                <w:rFonts w:hint="default" w:ascii="Times New Roman" w:hAnsi="Times New Roman" w:eastAsia="宋体" w:cs="Times New Roman"/>
                <w:i w:val="0"/>
                <w:color w:val="000000"/>
                <w:sz w:val="24"/>
                <w:szCs w:val="24"/>
                <w:highlight w:val="none"/>
                <w:u w:val="none"/>
              </w:rPr>
            </w:pPr>
          </w:p>
        </w:tc>
        <w:tc>
          <w:tcPr>
            <w:tcW w:w="887"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06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925"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0920" w:type="dxa"/>
            <w:gridSpan w:val="9"/>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国有资本经营预算收入表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5" w:hRule="atLeast"/>
        </w:trPr>
        <w:tc>
          <w:tcPr>
            <w:tcW w:w="99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949"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9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9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noWrap w:val="0"/>
            <w:vAlign w:val="center"/>
          </w:tcPr>
          <w:p>
            <w:pPr>
              <w:rPr>
                <w:rFonts w:hint="default" w:ascii="Times New Roman" w:hAnsi="Times New Roman" w:eastAsia="宋体" w:cs="Times New Roman"/>
                <w:i w:val="0"/>
                <w:color w:val="000000"/>
                <w:sz w:val="24"/>
                <w:szCs w:val="24"/>
                <w:highlight w:val="none"/>
                <w:u w:val="none"/>
              </w:rPr>
            </w:pPr>
          </w:p>
        </w:tc>
        <w:tc>
          <w:tcPr>
            <w:tcW w:w="887"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985" w:type="dxa"/>
            <w:gridSpan w:val="2"/>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9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科目名称／企业</w:t>
            </w:r>
          </w:p>
        </w:tc>
        <w:tc>
          <w:tcPr>
            <w:tcW w:w="299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305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9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9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c>
          <w:tcPr>
            <w:tcW w:w="9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1030601</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1750</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1750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1936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1936</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110.63%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1030602</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w:t>
            </w:r>
            <w:r>
              <w:rPr>
                <w:rFonts w:hint="eastAsia" w:cs="Times New Roman"/>
                <w:i w:val="0"/>
                <w:color w:val="000000"/>
                <w:kern w:val="0"/>
                <w:sz w:val="20"/>
                <w:szCs w:val="20"/>
                <w:highlight w:val="none"/>
                <w:u w:val="none"/>
                <w:lang w:val="en-US" w:eastAsia="zh-CN" w:bidi="ar"/>
              </w:rPr>
              <w:t>股息红利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10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1030603</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10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1030604</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10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1030699</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10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u w:val="none"/>
                <w:lang w:val="en-US" w:eastAsia="zh-CN" w:bidi="ar"/>
              </w:rPr>
              <w:t>1100501</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u w:val="none"/>
                <w:lang w:eastAsia="zh-CN"/>
              </w:rPr>
              <w:t>六、国有资本经营预算转移支付收入</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6</w:t>
            </w: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6</w:t>
            </w:r>
          </w:p>
        </w:tc>
        <w:tc>
          <w:tcPr>
            <w:tcW w:w="10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u w:val="none"/>
                <w:lang w:val="en-US" w:eastAsia="zh-CN"/>
              </w:rPr>
              <w:t>1100804</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u w:val="none"/>
                <w:lang w:eastAsia="zh-CN"/>
              </w:rPr>
              <w:t>七、国有资本经营预算上年结余收入</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5</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5</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69</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val="en-US" w:eastAsia="zh-CN"/>
              </w:rPr>
              <w:t>69</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394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收入合计</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1761</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sz w:val="20"/>
                <w:szCs w:val="20"/>
                <w:highlight w:val="none"/>
                <w:u w:val="none"/>
                <w:lang w:val="en-US" w:eastAsia="zh-CN"/>
              </w:rPr>
              <w:t>1761</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2011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sz w:val="20"/>
                <w:szCs w:val="20"/>
                <w:highlight w:val="none"/>
                <w:u w:val="none"/>
                <w:lang w:val="en-US" w:eastAsia="zh-CN"/>
              </w:rPr>
              <w:t>2011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110.63</w:t>
            </w:r>
          </w:p>
        </w:tc>
      </w:tr>
    </w:tbl>
    <w:tbl>
      <w:tblPr>
        <w:tblStyle w:val="14"/>
        <w:tblpPr w:leftFromText="180" w:rightFromText="180" w:vertAnchor="text" w:horzAnchor="page" w:tblpX="652" w:tblpY="493"/>
        <w:tblOverlap w:val="never"/>
        <w:tblW w:w="105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30"/>
        <w:gridCol w:w="1401"/>
        <w:gridCol w:w="427"/>
        <w:gridCol w:w="637"/>
        <w:gridCol w:w="484"/>
        <w:gridCol w:w="499"/>
        <w:gridCol w:w="434"/>
        <w:gridCol w:w="499"/>
        <w:gridCol w:w="467"/>
        <w:gridCol w:w="497"/>
        <w:gridCol w:w="500"/>
        <w:gridCol w:w="502"/>
        <w:gridCol w:w="541"/>
        <w:gridCol w:w="482"/>
        <w:gridCol w:w="454"/>
        <w:gridCol w:w="461"/>
        <w:gridCol w:w="444"/>
        <w:gridCol w:w="516"/>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9" w:hRule="atLeast"/>
        </w:trPr>
        <w:tc>
          <w:tcPr>
            <w:tcW w:w="730" w:type="dxa"/>
            <w:noWrap w:val="0"/>
            <w:vAlign w:val="bottom"/>
          </w:tcPr>
          <w:p>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6</w:t>
            </w:r>
          </w:p>
        </w:tc>
        <w:tc>
          <w:tcPr>
            <w:tcW w:w="140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27" w:type="dxa"/>
            <w:noWrap w:val="0"/>
            <w:vAlign w:val="center"/>
          </w:tcPr>
          <w:p>
            <w:pPr>
              <w:rPr>
                <w:rFonts w:hint="default" w:ascii="Times New Roman" w:hAnsi="Times New Roman" w:eastAsia="宋体" w:cs="Times New Roman"/>
                <w:i w:val="0"/>
                <w:color w:val="000000"/>
                <w:sz w:val="24"/>
                <w:szCs w:val="24"/>
                <w:highlight w:val="none"/>
                <w:u w:val="none"/>
              </w:rPr>
            </w:pPr>
          </w:p>
        </w:tc>
        <w:tc>
          <w:tcPr>
            <w:tcW w:w="637"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8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99"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3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99"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67"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97" w:type="dxa"/>
            <w:noWrap w:val="0"/>
            <w:vAlign w:val="center"/>
          </w:tcPr>
          <w:p>
            <w:pPr>
              <w:rPr>
                <w:rFonts w:hint="default" w:ascii="Times New Roman" w:hAnsi="Times New Roman" w:eastAsia="宋体" w:cs="Times New Roman"/>
                <w:i w:val="0"/>
                <w:color w:val="000000"/>
                <w:sz w:val="24"/>
                <w:szCs w:val="24"/>
                <w:highlight w:val="none"/>
                <w:u w:val="none"/>
              </w:rPr>
            </w:pPr>
          </w:p>
        </w:tc>
        <w:tc>
          <w:tcPr>
            <w:tcW w:w="50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502" w:type="dxa"/>
            <w:noWrap w:val="0"/>
            <w:vAlign w:val="center"/>
          </w:tcPr>
          <w:p>
            <w:pPr>
              <w:rPr>
                <w:rFonts w:hint="default" w:ascii="Times New Roman" w:hAnsi="Times New Roman" w:eastAsia="宋体" w:cs="Times New Roman"/>
                <w:i w:val="0"/>
                <w:color w:val="000000"/>
                <w:sz w:val="24"/>
                <w:szCs w:val="24"/>
                <w:highlight w:val="none"/>
                <w:u w:val="none"/>
              </w:rPr>
            </w:pPr>
          </w:p>
        </w:tc>
        <w:tc>
          <w:tcPr>
            <w:tcW w:w="54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82"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5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6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44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516" w:type="dxa"/>
            <w:noWrap w:val="0"/>
            <w:vAlign w:val="center"/>
          </w:tcPr>
          <w:p>
            <w:pPr>
              <w:rPr>
                <w:rFonts w:hint="default" w:ascii="Times New Roman" w:hAnsi="Times New Roman" w:eastAsia="宋体" w:cs="Times New Roman"/>
                <w:i w:val="0"/>
                <w:color w:val="000000"/>
                <w:sz w:val="24"/>
                <w:szCs w:val="24"/>
                <w:highlight w:val="none"/>
                <w:u w:val="none"/>
              </w:rPr>
            </w:pPr>
          </w:p>
        </w:tc>
        <w:tc>
          <w:tcPr>
            <w:tcW w:w="576"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2" w:hRule="atLeast"/>
        </w:trPr>
        <w:tc>
          <w:tcPr>
            <w:tcW w:w="10551" w:type="dxa"/>
            <w:gridSpan w:val="19"/>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国有资本经营预算支出表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3" w:hRule="atLeast"/>
        </w:trPr>
        <w:tc>
          <w:tcPr>
            <w:tcW w:w="73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0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27" w:type="dxa"/>
            <w:noWrap w:val="0"/>
            <w:vAlign w:val="bottom"/>
          </w:tcPr>
          <w:p>
            <w:pPr>
              <w:rPr>
                <w:rFonts w:hint="default" w:ascii="Times New Roman" w:hAnsi="Times New Roman" w:eastAsia="宋体" w:cs="Times New Roman"/>
                <w:i w:val="0"/>
                <w:color w:val="000000"/>
                <w:sz w:val="20"/>
                <w:szCs w:val="20"/>
                <w:highlight w:val="none"/>
                <w:u w:val="none"/>
              </w:rPr>
            </w:pPr>
          </w:p>
        </w:tc>
        <w:tc>
          <w:tcPr>
            <w:tcW w:w="637" w:type="dxa"/>
            <w:noWrap w:val="0"/>
            <w:vAlign w:val="bottom"/>
          </w:tcPr>
          <w:p>
            <w:pPr>
              <w:rPr>
                <w:rFonts w:hint="default" w:ascii="Times New Roman" w:hAnsi="Times New Roman" w:eastAsia="宋体" w:cs="Times New Roman"/>
                <w:i w:val="0"/>
                <w:color w:val="000000"/>
                <w:sz w:val="20"/>
                <w:szCs w:val="20"/>
                <w:highlight w:val="none"/>
                <w:u w:val="none"/>
              </w:rPr>
            </w:pPr>
          </w:p>
        </w:tc>
        <w:tc>
          <w:tcPr>
            <w:tcW w:w="484" w:type="dxa"/>
            <w:noWrap w:val="0"/>
            <w:vAlign w:val="bottom"/>
          </w:tcPr>
          <w:p>
            <w:pPr>
              <w:rPr>
                <w:rFonts w:hint="default" w:ascii="Times New Roman" w:hAnsi="Times New Roman" w:eastAsia="宋体" w:cs="Times New Roman"/>
                <w:i w:val="0"/>
                <w:color w:val="000000"/>
                <w:sz w:val="20"/>
                <w:szCs w:val="20"/>
                <w:highlight w:val="none"/>
                <w:u w:val="none"/>
              </w:rPr>
            </w:pPr>
          </w:p>
        </w:tc>
        <w:tc>
          <w:tcPr>
            <w:tcW w:w="499" w:type="dxa"/>
            <w:noWrap w:val="0"/>
            <w:vAlign w:val="bottom"/>
          </w:tcPr>
          <w:p>
            <w:pPr>
              <w:rPr>
                <w:rFonts w:hint="default" w:ascii="Times New Roman" w:hAnsi="Times New Roman" w:eastAsia="宋体" w:cs="Times New Roman"/>
                <w:i w:val="0"/>
                <w:color w:val="000000"/>
                <w:sz w:val="20"/>
                <w:szCs w:val="20"/>
                <w:highlight w:val="none"/>
                <w:u w:val="none"/>
              </w:rPr>
            </w:pPr>
          </w:p>
        </w:tc>
        <w:tc>
          <w:tcPr>
            <w:tcW w:w="434" w:type="dxa"/>
            <w:noWrap w:val="0"/>
            <w:vAlign w:val="bottom"/>
          </w:tcPr>
          <w:p>
            <w:pPr>
              <w:rPr>
                <w:rFonts w:hint="default" w:ascii="Times New Roman" w:hAnsi="Times New Roman" w:eastAsia="宋体" w:cs="Times New Roman"/>
                <w:i w:val="0"/>
                <w:color w:val="000000"/>
                <w:sz w:val="20"/>
                <w:szCs w:val="20"/>
                <w:highlight w:val="none"/>
                <w:u w:val="none"/>
              </w:rPr>
            </w:pPr>
          </w:p>
        </w:tc>
        <w:tc>
          <w:tcPr>
            <w:tcW w:w="499" w:type="dxa"/>
            <w:noWrap w:val="0"/>
            <w:vAlign w:val="bottom"/>
          </w:tcPr>
          <w:p>
            <w:pPr>
              <w:rPr>
                <w:rFonts w:hint="default" w:ascii="Times New Roman" w:hAnsi="Times New Roman" w:eastAsia="宋体" w:cs="Times New Roman"/>
                <w:i w:val="0"/>
                <w:color w:val="000000"/>
                <w:sz w:val="20"/>
                <w:szCs w:val="20"/>
                <w:highlight w:val="none"/>
                <w:u w:val="none"/>
              </w:rPr>
            </w:pPr>
          </w:p>
        </w:tc>
        <w:tc>
          <w:tcPr>
            <w:tcW w:w="467" w:type="dxa"/>
            <w:noWrap w:val="0"/>
            <w:vAlign w:val="bottom"/>
          </w:tcPr>
          <w:p>
            <w:pPr>
              <w:rPr>
                <w:rFonts w:hint="default" w:ascii="Times New Roman" w:hAnsi="Times New Roman" w:eastAsia="宋体" w:cs="Times New Roman"/>
                <w:i w:val="0"/>
                <w:color w:val="000000"/>
                <w:sz w:val="20"/>
                <w:szCs w:val="20"/>
                <w:highlight w:val="none"/>
                <w:u w:val="none"/>
              </w:rPr>
            </w:pPr>
          </w:p>
        </w:tc>
        <w:tc>
          <w:tcPr>
            <w:tcW w:w="497" w:type="dxa"/>
            <w:noWrap w:val="0"/>
            <w:vAlign w:val="bottom"/>
          </w:tcPr>
          <w:p>
            <w:pPr>
              <w:rPr>
                <w:rFonts w:hint="default" w:ascii="Times New Roman" w:hAnsi="Times New Roman" w:eastAsia="宋体" w:cs="Times New Roman"/>
                <w:i w:val="0"/>
                <w:color w:val="000000"/>
                <w:sz w:val="20"/>
                <w:szCs w:val="20"/>
                <w:highlight w:val="none"/>
                <w:u w:val="none"/>
              </w:rPr>
            </w:pPr>
          </w:p>
        </w:tc>
        <w:tc>
          <w:tcPr>
            <w:tcW w:w="500" w:type="dxa"/>
            <w:noWrap w:val="0"/>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p>
        </w:tc>
        <w:tc>
          <w:tcPr>
            <w:tcW w:w="502"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541"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82"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54"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61"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44"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1092" w:type="dxa"/>
            <w:gridSpan w:val="2"/>
            <w:noWrap w:val="0"/>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 w:hRule="atLeast"/>
        </w:trPr>
        <w:tc>
          <w:tcPr>
            <w:tcW w:w="7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14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科目名称</w:t>
            </w:r>
          </w:p>
        </w:tc>
        <w:tc>
          <w:tcPr>
            <w:tcW w:w="4444"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2025</w:t>
            </w:r>
            <w:r>
              <w:rPr>
                <w:rFonts w:hint="eastAsia" w:ascii="Times New Roman" w:hAnsi="Times New Roman" w:eastAsia="宋体" w:cs="Times New Roman"/>
                <w:b/>
                <w:bCs/>
                <w:i w:val="0"/>
                <w:color w:val="000000"/>
                <w:kern w:val="0"/>
                <w:sz w:val="20"/>
                <w:szCs w:val="20"/>
                <w:highlight w:val="none"/>
                <w:u w:val="none"/>
                <w:lang w:val="en-US" w:eastAsia="zh-CN" w:bidi="ar"/>
              </w:rPr>
              <w:t>年完成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3976"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trPr>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42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p>
        </w:tc>
        <w:tc>
          <w:tcPr>
            <w:tcW w:w="112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9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9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费用性支出</w:t>
            </w:r>
          </w:p>
        </w:tc>
        <w:tc>
          <w:tcPr>
            <w:tcW w:w="99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c>
          <w:tcPr>
            <w:tcW w:w="104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9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90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费用性支出</w:t>
            </w:r>
          </w:p>
        </w:tc>
        <w:tc>
          <w:tcPr>
            <w:tcW w:w="109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5" w:hRule="atLeast"/>
        </w:trPr>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4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4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4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5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c>
          <w:tcPr>
            <w:tcW w:w="4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及</w:t>
            </w:r>
          </w:p>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w:t>
            </w:r>
          </w:p>
        </w:tc>
        <w:tc>
          <w:tcPr>
            <w:tcW w:w="140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国有资本经营预算支出</w:t>
            </w:r>
          </w:p>
        </w:tc>
        <w:tc>
          <w:tcPr>
            <w:tcW w:w="427"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637"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84"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67"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541"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82"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44"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5" w:hRule="atLeast"/>
        </w:trPr>
        <w:tc>
          <w:tcPr>
            <w:tcW w:w="7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22301</w:t>
            </w:r>
          </w:p>
        </w:tc>
        <w:tc>
          <w:tcPr>
            <w:tcW w:w="14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解决历史遗留问题及改革成本支出</w:t>
            </w:r>
          </w:p>
        </w:tc>
        <w:tc>
          <w:tcPr>
            <w:tcW w:w="4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63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8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5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 w:hRule="atLeast"/>
        </w:trPr>
        <w:tc>
          <w:tcPr>
            <w:tcW w:w="7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2230101</w:t>
            </w:r>
          </w:p>
        </w:tc>
        <w:tc>
          <w:tcPr>
            <w:tcW w:w="14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eastAsia" w:ascii="Times New Roman" w:hAnsi="Times New Roman" w:eastAsia="宋体" w:cs="Times New Roman"/>
                <w:i w:val="0"/>
                <w:color w:val="000000"/>
                <w:kern w:val="0"/>
                <w:sz w:val="20"/>
                <w:szCs w:val="20"/>
                <w:highlight w:val="none"/>
                <w:u w:val="none"/>
                <w:lang w:val="en-US" w:eastAsia="zh-CN" w:bidi="ar"/>
              </w:rPr>
              <w:t>厂办大集体改革支出</w:t>
            </w:r>
          </w:p>
        </w:tc>
        <w:tc>
          <w:tcPr>
            <w:tcW w:w="42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63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2"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trPr>
        <w:tc>
          <w:tcPr>
            <w:tcW w:w="7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22302</w:t>
            </w:r>
          </w:p>
        </w:tc>
        <w:tc>
          <w:tcPr>
            <w:tcW w:w="14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国有企业资本金注入</w:t>
            </w:r>
          </w:p>
        </w:tc>
        <w:tc>
          <w:tcPr>
            <w:tcW w:w="42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63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2"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7" w:hRule="atLeast"/>
        </w:trPr>
        <w:tc>
          <w:tcPr>
            <w:tcW w:w="73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2230201</w:t>
            </w:r>
          </w:p>
        </w:tc>
        <w:tc>
          <w:tcPr>
            <w:tcW w:w="14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国有经济结构调整支出</w:t>
            </w:r>
          </w:p>
        </w:tc>
        <w:tc>
          <w:tcPr>
            <w:tcW w:w="42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63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2"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auto" w:sz="4" w:space="0"/>
              <w:left w:val="single" w:color="auto" w:sz="4" w:space="0"/>
              <w:bottom w:val="single" w:color="auto" w:sz="4" w:space="0"/>
              <w:right w:val="single" w:color="auto" w:sz="4" w:space="0"/>
            </w:tcBorders>
            <w:noWrap w:val="0"/>
            <w:vAlign w:val="center"/>
          </w:tcPr>
          <w:p>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7" w:hRule="atLeast"/>
        </w:trPr>
        <w:tc>
          <w:tcPr>
            <w:tcW w:w="213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支出合计</w:t>
            </w:r>
          </w:p>
        </w:tc>
        <w:tc>
          <w:tcPr>
            <w:tcW w:w="4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6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8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5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tc>
      </w:tr>
    </w:tbl>
    <w:p>
      <w:pPr>
        <w:pStyle w:val="2"/>
        <w:rPr>
          <w:rFonts w:hint="default"/>
          <w:lang w:val="en-US" w:eastAsia="zh-CN"/>
        </w:rPr>
      </w:pPr>
    </w:p>
    <w:p>
      <w:pPr>
        <w:pStyle w:val="2"/>
        <w:rPr>
          <w:rFonts w:hint="default"/>
          <w:lang w:val="en-US" w:eastAsia="zh-CN"/>
        </w:rPr>
      </w:pPr>
    </w:p>
    <w:p>
      <w:pPr>
        <w:rPr>
          <w:rFonts w:hint="default" w:ascii="Times New Roman" w:hAnsi="Times New Roman" w:cs="Times New Roman"/>
          <w:highlight w:val="none"/>
        </w:rPr>
      </w:pPr>
    </w:p>
    <w:tbl>
      <w:tblPr>
        <w:tblStyle w:val="14"/>
        <w:tblpPr w:leftFromText="180" w:rightFromText="180" w:vertAnchor="text" w:horzAnchor="page" w:tblpX="1237" w:tblpY="71"/>
        <w:tblOverlap w:val="never"/>
        <w:tblW w:w="93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746"/>
        <w:gridCol w:w="904"/>
        <w:gridCol w:w="421"/>
        <w:gridCol w:w="1325"/>
        <w:gridCol w:w="2047"/>
        <w:gridCol w:w="884"/>
        <w:gridCol w:w="582"/>
        <w:gridCol w:w="1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746" w:type="dxa"/>
            <w:noWrap w:val="0"/>
            <w:vAlign w:val="bottom"/>
          </w:tcPr>
          <w:p>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17</w:t>
            </w:r>
          </w:p>
        </w:tc>
        <w:tc>
          <w:tcPr>
            <w:tcW w:w="904" w:type="dxa"/>
            <w:noWrap w:val="0"/>
            <w:vAlign w:val="bottom"/>
          </w:tcPr>
          <w:p>
            <w:pPr>
              <w:rPr>
                <w:rFonts w:hint="default" w:ascii="Times New Roman" w:hAnsi="Times New Roman" w:cs="Times New Roman"/>
                <w:i w:val="0"/>
                <w:color w:val="000000"/>
                <w:sz w:val="20"/>
                <w:szCs w:val="20"/>
                <w:highlight w:val="none"/>
                <w:u w:val="none"/>
              </w:rPr>
            </w:pPr>
          </w:p>
        </w:tc>
        <w:tc>
          <w:tcPr>
            <w:tcW w:w="1746" w:type="dxa"/>
            <w:gridSpan w:val="2"/>
            <w:noWrap w:val="0"/>
            <w:vAlign w:val="bottom"/>
          </w:tcPr>
          <w:p>
            <w:pPr>
              <w:rPr>
                <w:rFonts w:hint="default" w:ascii="Times New Roman" w:hAnsi="Times New Roman" w:cs="Times New Roman"/>
                <w:i w:val="0"/>
                <w:color w:val="000000"/>
                <w:sz w:val="20"/>
                <w:szCs w:val="20"/>
                <w:highlight w:val="none"/>
                <w:u w:val="none"/>
              </w:rPr>
            </w:pPr>
          </w:p>
        </w:tc>
        <w:tc>
          <w:tcPr>
            <w:tcW w:w="2047" w:type="dxa"/>
            <w:noWrap w:val="0"/>
            <w:vAlign w:val="bottom"/>
          </w:tcPr>
          <w:p>
            <w:pPr>
              <w:rPr>
                <w:rFonts w:hint="default" w:ascii="Times New Roman" w:hAnsi="Times New Roman" w:cs="Times New Roman"/>
                <w:i w:val="0"/>
                <w:color w:val="000000"/>
                <w:sz w:val="20"/>
                <w:szCs w:val="20"/>
                <w:highlight w:val="none"/>
                <w:u w:val="none"/>
              </w:rPr>
            </w:pPr>
          </w:p>
        </w:tc>
        <w:tc>
          <w:tcPr>
            <w:tcW w:w="884" w:type="dxa"/>
            <w:noWrap w:val="0"/>
            <w:vAlign w:val="bottom"/>
          </w:tcPr>
          <w:p>
            <w:pPr>
              <w:rPr>
                <w:rFonts w:hint="default" w:ascii="Times New Roman" w:hAnsi="Times New Roman" w:cs="Times New Roman"/>
                <w:i w:val="0"/>
                <w:color w:val="000000"/>
                <w:sz w:val="20"/>
                <w:szCs w:val="20"/>
                <w:highlight w:val="none"/>
                <w:u w:val="none"/>
              </w:rPr>
            </w:pPr>
          </w:p>
        </w:tc>
        <w:tc>
          <w:tcPr>
            <w:tcW w:w="2048" w:type="dxa"/>
            <w:gridSpan w:val="2"/>
            <w:noWrap w:val="0"/>
            <w:vAlign w:val="bottom"/>
          </w:tcPr>
          <w:p>
            <w:pPr>
              <w:rPr>
                <w:rFonts w:hint="default" w:ascii="Times New Roman" w:hAnsi="Times New Roman"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9375" w:type="dxa"/>
            <w:gridSpan w:val="8"/>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本级国有资本经营预算收支总表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74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90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46" w:type="dxa"/>
            <w:gridSpan w:val="2"/>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047"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8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048" w:type="dxa"/>
            <w:gridSpan w:val="2"/>
            <w:tcBorders>
              <w:bottom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439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收入</w:t>
            </w:r>
          </w:p>
        </w:tc>
        <w:tc>
          <w:tcPr>
            <w:tcW w:w="497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w:t>
            </w:r>
          </w:p>
        </w:tc>
        <w:tc>
          <w:tcPr>
            <w:tcW w:w="1325" w:type="dxa"/>
            <w:gridSpan w:val="2"/>
            <w:tcBorders>
              <w:top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325"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w:t>
            </w:r>
          </w:p>
        </w:tc>
        <w:tc>
          <w:tcPr>
            <w:tcW w:w="1466" w:type="dxa"/>
            <w:gridSpan w:val="2"/>
            <w:tcBorders>
              <w:top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466"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1750</w:t>
            </w: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1936</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一、解决历史遗留问题及改革成本支出</w:t>
            </w: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二、股息</w:t>
            </w:r>
            <w:r>
              <w:rPr>
                <w:rFonts w:hint="eastAsia" w:cs="Times New Roman"/>
                <w:i w:val="0"/>
                <w:color w:val="000000"/>
                <w:kern w:val="0"/>
                <w:sz w:val="20"/>
                <w:szCs w:val="20"/>
                <w:highlight w:val="none"/>
                <w:u w:val="none"/>
                <w:lang w:val="en-US" w:eastAsia="zh-CN" w:bidi="ar"/>
              </w:rPr>
              <w:t>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二、国有企业资本金注入</w:t>
            </w: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三、国有企业</w:t>
            </w:r>
            <w:r>
              <w:rPr>
                <w:rFonts w:hint="eastAsia" w:cs="Times New Roman"/>
                <w:i w:val="0"/>
                <w:color w:val="000000"/>
                <w:kern w:val="0"/>
                <w:sz w:val="20"/>
                <w:szCs w:val="20"/>
                <w:highlight w:val="none"/>
                <w:u w:val="none"/>
                <w:lang w:val="en-US" w:eastAsia="zh-CN" w:bidi="ar"/>
              </w:rPr>
              <w:t>公益</w:t>
            </w:r>
            <w:r>
              <w:rPr>
                <w:rFonts w:hint="default" w:ascii="Times New Roman" w:hAnsi="Times New Roman" w:eastAsia="宋体" w:cs="Times New Roman"/>
                <w:i w:val="0"/>
                <w:color w:val="000000"/>
                <w:kern w:val="0"/>
                <w:sz w:val="20"/>
                <w:szCs w:val="20"/>
                <w:highlight w:val="none"/>
                <w:u w:val="none"/>
                <w:lang w:val="en-US" w:eastAsia="zh-CN" w:bidi="ar"/>
              </w:rPr>
              <w:t>性补贴</w:t>
            </w: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四</w:t>
            </w:r>
            <w:r>
              <w:rPr>
                <w:rFonts w:hint="default" w:ascii="Times New Roman" w:hAnsi="Times New Roman" w:eastAsia="宋体" w:cs="Times New Roman"/>
                <w:i w:val="0"/>
                <w:color w:val="000000"/>
                <w:kern w:val="0"/>
                <w:sz w:val="20"/>
                <w:szCs w:val="20"/>
                <w:highlight w:val="none"/>
                <w:u w:val="none"/>
                <w:lang w:val="en-US" w:eastAsia="zh-CN" w:bidi="ar"/>
              </w:rPr>
              <w:t>、其他国有资本经营预算支出</w:t>
            </w: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收入合计</w:t>
            </w: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1750</w:t>
            </w: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1936</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支出合计</w:t>
            </w: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国有资本经营预算转移支付收入</w:t>
            </w: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国有资本经营预算转移支付支出</w:t>
            </w: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国有资本经营预算上年结转收入</w:t>
            </w: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5</w:t>
            </w: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69</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国有资本经营预算调出资金</w:t>
            </w: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1686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国有资本经营预算年终结余</w:t>
            </w: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收入总计</w:t>
            </w:r>
          </w:p>
        </w:tc>
        <w:tc>
          <w:tcPr>
            <w:tcW w:w="1325"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1761</w:t>
            </w: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2011</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支出总计</w:t>
            </w:r>
          </w:p>
        </w:tc>
        <w:tc>
          <w:tcPr>
            <w:tcW w:w="146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1761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sz w:val="20"/>
                <w:szCs w:val="20"/>
                <w:highlight w:val="none"/>
                <w:u w:val="none"/>
                <w:lang w:val="en-US" w:eastAsia="zh-CN"/>
              </w:rPr>
              <w:t>2011</w:t>
            </w:r>
          </w:p>
        </w:tc>
      </w:tr>
    </w:tbl>
    <w:p>
      <w:pPr>
        <w:pStyle w:val="2"/>
        <w:rPr>
          <w:rFonts w:hint="default" w:ascii="Times New Roman" w:hAnsi="Times New Roman" w:cs="Times New Roman"/>
          <w:highlight w:val="none"/>
        </w:rPr>
      </w:pPr>
    </w:p>
    <w:tbl>
      <w:tblPr>
        <w:tblStyle w:val="14"/>
        <w:tblpPr w:leftFromText="180" w:rightFromText="180" w:vertAnchor="text" w:horzAnchor="page" w:tblpX="1238" w:tblpY="176"/>
        <w:tblOverlap w:val="never"/>
        <w:tblW w:w="91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410"/>
        <w:gridCol w:w="3236"/>
        <w:gridCol w:w="1630"/>
        <w:gridCol w:w="40"/>
        <w:gridCol w:w="1590"/>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410" w:type="dxa"/>
            <w:noWrap w:val="0"/>
            <w:vAlign w:val="bottom"/>
          </w:tcPr>
          <w:p>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8</w:t>
            </w:r>
          </w:p>
        </w:tc>
        <w:tc>
          <w:tcPr>
            <w:tcW w:w="3236"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670"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159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260"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166" w:type="dxa"/>
            <w:gridSpan w:val="6"/>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本级国有资本经营预算收入表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5" w:hRule="atLeast"/>
        </w:trPr>
        <w:tc>
          <w:tcPr>
            <w:tcW w:w="141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23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70" w:type="dxa"/>
            <w:gridSpan w:val="2"/>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9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260" w:type="dxa"/>
            <w:tcBorders>
              <w:bottom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科目名称／企业</w:t>
            </w: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63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26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1030601</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1750</w:t>
            </w:r>
          </w:p>
        </w:tc>
        <w:tc>
          <w:tcPr>
            <w:tcW w:w="163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1936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110.63%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1030602</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二、股息</w:t>
            </w:r>
            <w:r>
              <w:rPr>
                <w:rFonts w:hint="eastAsia" w:cs="Times New Roman"/>
                <w:i w:val="0"/>
                <w:color w:val="000000"/>
                <w:kern w:val="0"/>
                <w:sz w:val="20"/>
                <w:szCs w:val="20"/>
                <w:highlight w:val="none"/>
                <w:u w:val="none"/>
                <w:lang w:val="en-US" w:eastAsia="zh-CN" w:bidi="ar"/>
              </w:rPr>
              <w:t>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jc w:val="right"/>
              <w:rPr>
                <w:rFonts w:hint="default" w:ascii="Times New Roman" w:hAnsi="Times New Roman" w:eastAsia="宋体" w:cs="Times New Roman"/>
                <w:i w:val="0"/>
                <w:color w:val="000000"/>
                <w:sz w:val="20"/>
                <w:szCs w:val="20"/>
                <w:highlight w:val="none"/>
                <w:u w:val="none"/>
              </w:rPr>
            </w:pPr>
          </w:p>
        </w:tc>
        <w:tc>
          <w:tcPr>
            <w:tcW w:w="1630" w:type="dxa"/>
            <w:gridSpan w:val="2"/>
            <w:tcBorders>
              <w:top w:val="single" w:color="000000" w:sz="4" w:space="0"/>
              <w:left w:val="single" w:color="000000" w:sz="4" w:space="0"/>
              <w:bottom w:val="single" w:color="000000" w:sz="4" w:space="0"/>
              <w:right w:val="single" w:color="000000" w:sz="4" w:space="0"/>
            </w:tcBorders>
            <w:noWrap w:val="0"/>
            <w:vAlign w:val="center"/>
          </w:tcPr>
          <w:p>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1030603</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jc w:val="right"/>
              <w:rPr>
                <w:rFonts w:hint="default" w:ascii="Times New Roman" w:hAnsi="Times New Roman" w:eastAsia="宋体" w:cs="Times New Roman"/>
                <w:i w:val="0"/>
                <w:color w:val="000000"/>
                <w:sz w:val="20"/>
                <w:szCs w:val="20"/>
                <w:highlight w:val="none"/>
                <w:u w:val="none"/>
              </w:rPr>
            </w:pPr>
          </w:p>
        </w:tc>
        <w:tc>
          <w:tcPr>
            <w:tcW w:w="1630" w:type="dxa"/>
            <w:gridSpan w:val="2"/>
            <w:tcBorders>
              <w:top w:val="single" w:color="000000" w:sz="4" w:space="0"/>
              <w:left w:val="single" w:color="000000" w:sz="4" w:space="0"/>
              <w:bottom w:val="single" w:color="000000" w:sz="4" w:space="0"/>
              <w:right w:val="single" w:color="000000" w:sz="4" w:space="0"/>
            </w:tcBorders>
            <w:noWrap w:val="0"/>
            <w:vAlign w:val="center"/>
          </w:tcPr>
          <w:p>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1030604</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jc w:val="right"/>
              <w:rPr>
                <w:rFonts w:hint="default" w:ascii="Times New Roman" w:hAnsi="Times New Roman" w:eastAsia="宋体" w:cs="Times New Roman"/>
                <w:i w:val="0"/>
                <w:color w:val="000000"/>
                <w:sz w:val="20"/>
                <w:szCs w:val="20"/>
                <w:highlight w:val="none"/>
                <w:u w:val="none"/>
              </w:rPr>
            </w:pPr>
          </w:p>
        </w:tc>
        <w:tc>
          <w:tcPr>
            <w:tcW w:w="1630" w:type="dxa"/>
            <w:gridSpan w:val="2"/>
            <w:tcBorders>
              <w:top w:val="single" w:color="000000" w:sz="4" w:space="0"/>
              <w:left w:val="single" w:color="000000" w:sz="4" w:space="0"/>
              <w:bottom w:val="single" w:color="000000" w:sz="4" w:space="0"/>
              <w:right w:val="single" w:color="000000" w:sz="4" w:space="0"/>
            </w:tcBorders>
            <w:noWrap w:val="0"/>
            <w:vAlign w:val="center"/>
          </w:tcPr>
          <w:p>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1030699</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jc w:val="right"/>
              <w:rPr>
                <w:rFonts w:hint="default" w:ascii="Times New Roman" w:hAnsi="Times New Roman" w:eastAsia="宋体" w:cs="Times New Roman"/>
                <w:i w:val="0"/>
                <w:color w:val="000000"/>
                <w:sz w:val="20"/>
                <w:szCs w:val="20"/>
                <w:highlight w:val="none"/>
                <w:u w:val="none"/>
              </w:rPr>
            </w:pPr>
          </w:p>
        </w:tc>
        <w:tc>
          <w:tcPr>
            <w:tcW w:w="1630" w:type="dxa"/>
            <w:gridSpan w:val="2"/>
            <w:tcBorders>
              <w:top w:val="single" w:color="000000" w:sz="4" w:space="0"/>
              <w:left w:val="single" w:color="000000" w:sz="4" w:space="0"/>
              <w:bottom w:val="single" w:color="000000" w:sz="4" w:space="0"/>
              <w:right w:val="single" w:color="000000" w:sz="4" w:space="0"/>
            </w:tcBorders>
            <w:noWrap w:val="0"/>
            <w:vAlign w:val="center"/>
          </w:tcPr>
          <w:p>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46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合计</w:t>
            </w: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1750</w:t>
            </w:r>
          </w:p>
        </w:tc>
        <w:tc>
          <w:tcPr>
            <w:tcW w:w="163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1936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110.63%</w:t>
            </w:r>
          </w:p>
        </w:tc>
      </w:tr>
    </w:tbl>
    <w:tbl>
      <w:tblPr>
        <w:tblStyle w:val="14"/>
        <w:tblpPr w:leftFromText="180" w:rightFromText="180" w:vertAnchor="text" w:horzAnchor="page" w:tblpX="1233" w:tblpY="11"/>
        <w:tblOverlap w:val="never"/>
        <w:tblW w:w="91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34"/>
        <w:gridCol w:w="1776"/>
        <w:gridCol w:w="787"/>
        <w:gridCol w:w="614"/>
        <w:gridCol w:w="559"/>
        <w:gridCol w:w="696"/>
        <w:gridCol w:w="709"/>
        <w:gridCol w:w="818"/>
        <w:gridCol w:w="804"/>
        <w:gridCol w:w="819"/>
        <w:gridCol w:w="8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trPr>
        <w:tc>
          <w:tcPr>
            <w:tcW w:w="734" w:type="dxa"/>
            <w:noWrap w:val="0"/>
            <w:vAlign w:val="bottom"/>
          </w:tcPr>
          <w:p>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9</w:t>
            </w:r>
          </w:p>
        </w:tc>
        <w:tc>
          <w:tcPr>
            <w:tcW w:w="1776" w:type="dxa"/>
            <w:noWrap w:val="0"/>
            <w:vAlign w:val="center"/>
          </w:tcPr>
          <w:p>
            <w:pPr>
              <w:pStyle w:val="2"/>
              <w:rPr>
                <w:rFonts w:hint="default" w:ascii="Times New Roman" w:hAnsi="Times New Roman" w:eastAsia="宋体" w:cs="Times New Roman"/>
                <w:i w:val="0"/>
                <w:iCs w:val="0"/>
                <w:color w:val="000000"/>
                <w:sz w:val="24"/>
                <w:szCs w:val="24"/>
                <w:highlight w:val="none"/>
                <w:u w:val="none"/>
              </w:rPr>
            </w:pPr>
          </w:p>
        </w:tc>
        <w:tc>
          <w:tcPr>
            <w:tcW w:w="787" w:type="dxa"/>
            <w:noWrap w:val="0"/>
            <w:vAlign w:val="center"/>
          </w:tcPr>
          <w:p>
            <w:pPr>
              <w:rPr>
                <w:rFonts w:hint="default" w:ascii="Times New Roman" w:hAnsi="Times New Roman" w:eastAsia="宋体" w:cs="Times New Roman"/>
                <w:i w:val="0"/>
                <w:color w:val="000000"/>
                <w:sz w:val="24"/>
                <w:szCs w:val="24"/>
                <w:highlight w:val="none"/>
                <w:u w:val="none"/>
              </w:rPr>
            </w:pPr>
          </w:p>
        </w:tc>
        <w:tc>
          <w:tcPr>
            <w:tcW w:w="61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559" w:type="dxa"/>
            <w:noWrap w:val="0"/>
            <w:vAlign w:val="center"/>
          </w:tcPr>
          <w:p>
            <w:pPr>
              <w:rPr>
                <w:rFonts w:hint="default" w:ascii="Times New Roman" w:hAnsi="Times New Roman" w:eastAsia="宋体" w:cs="Times New Roman"/>
                <w:i w:val="0"/>
                <w:color w:val="000000"/>
                <w:sz w:val="24"/>
                <w:szCs w:val="24"/>
                <w:highlight w:val="none"/>
                <w:u w:val="none"/>
              </w:rPr>
            </w:pPr>
          </w:p>
        </w:tc>
        <w:tc>
          <w:tcPr>
            <w:tcW w:w="696" w:type="dxa"/>
            <w:noWrap w:val="0"/>
            <w:vAlign w:val="center"/>
          </w:tcPr>
          <w:p>
            <w:pPr>
              <w:rPr>
                <w:rFonts w:hint="default" w:ascii="Times New Roman" w:hAnsi="Times New Roman" w:eastAsia="宋体" w:cs="Times New Roman"/>
                <w:i w:val="0"/>
                <w:color w:val="000000"/>
                <w:sz w:val="24"/>
                <w:szCs w:val="24"/>
                <w:highlight w:val="none"/>
                <w:u w:val="none"/>
              </w:rPr>
            </w:pPr>
          </w:p>
        </w:tc>
        <w:tc>
          <w:tcPr>
            <w:tcW w:w="709" w:type="dxa"/>
            <w:noWrap w:val="0"/>
            <w:vAlign w:val="center"/>
          </w:tcPr>
          <w:p>
            <w:pPr>
              <w:rPr>
                <w:rFonts w:hint="default" w:ascii="Times New Roman" w:hAnsi="Times New Roman" w:eastAsia="宋体" w:cs="Times New Roman"/>
                <w:i w:val="0"/>
                <w:color w:val="000000"/>
                <w:sz w:val="24"/>
                <w:szCs w:val="24"/>
                <w:highlight w:val="none"/>
                <w:u w:val="none"/>
              </w:rPr>
            </w:pPr>
          </w:p>
        </w:tc>
        <w:tc>
          <w:tcPr>
            <w:tcW w:w="818" w:type="dxa"/>
            <w:noWrap w:val="0"/>
            <w:vAlign w:val="center"/>
          </w:tcPr>
          <w:p>
            <w:pPr>
              <w:rPr>
                <w:rFonts w:hint="default" w:ascii="Times New Roman" w:hAnsi="Times New Roman" w:eastAsia="宋体" w:cs="Times New Roman"/>
                <w:i w:val="0"/>
                <w:color w:val="000000"/>
                <w:sz w:val="24"/>
                <w:szCs w:val="24"/>
                <w:highlight w:val="none"/>
                <w:u w:val="none"/>
              </w:rPr>
            </w:pPr>
          </w:p>
        </w:tc>
        <w:tc>
          <w:tcPr>
            <w:tcW w:w="804" w:type="dxa"/>
            <w:noWrap w:val="0"/>
            <w:vAlign w:val="center"/>
          </w:tcPr>
          <w:p>
            <w:pPr>
              <w:rPr>
                <w:rFonts w:hint="default" w:ascii="Times New Roman" w:hAnsi="Times New Roman" w:eastAsia="宋体" w:cs="Times New Roman"/>
                <w:i w:val="0"/>
                <w:color w:val="000000"/>
                <w:sz w:val="24"/>
                <w:szCs w:val="24"/>
                <w:highlight w:val="none"/>
                <w:u w:val="none"/>
              </w:rPr>
            </w:pPr>
          </w:p>
        </w:tc>
        <w:tc>
          <w:tcPr>
            <w:tcW w:w="819" w:type="dxa"/>
            <w:noWrap w:val="0"/>
            <w:vAlign w:val="center"/>
          </w:tcPr>
          <w:p>
            <w:pPr>
              <w:rPr>
                <w:rFonts w:hint="default" w:ascii="Times New Roman" w:hAnsi="Times New Roman" w:eastAsia="宋体" w:cs="Times New Roman"/>
                <w:i w:val="0"/>
                <w:color w:val="000000"/>
                <w:sz w:val="24"/>
                <w:szCs w:val="24"/>
                <w:highlight w:val="none"/>
                <w:u w:val="none"/>
              </w:rPr>
            </w:pPr>
          </w:p>
        </w:tc>
        <w:tc>
          <w:tcPr>
            <w:tcW w:w="872"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88" w:type="dxa"/>
            <w:gridSpan w:val="11"/>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iCs w:val="0"/>
                <w:color w:val="000000"/>
                <w:sz w:val="20"/>
                <w:szCs w:val="20"/>
                <w:highlight w:val="none"/>
                <w:u w:val="none"/>
              </w:rPr>
            </w:pPr>
            <w:r>
              <w:rPr>
                <w:rFonts w:hint="eastAsia" w:cs="Times New Roman"/>
                <w:b/>
                <w:i w:val="0"/>
                <w:iCs w:val="0"/>
                <w:color w:val="000000"/>
                <w:kern w:val="0"/>
                <w:sz w:val="20"/>
                <w:szCs w:val="20"/>
                <w:highlight w:val="none"/>
                <w:u w:val="none"/>
                <w:lang w:val="en-US" w:eastAsia="zh-CN" w:bidi="ar"/>
              </w:rPr>
              <w:t>2026</w:t>
            </w:r>
            <w:r>
              <w:rPr>
                <w:rFonts w:hint="default" w:ascii="Times New Roman" w:hAnsi="Times New Roman" w:eastAsia="宋体" w:cs="Times New Roman"/>
                <w:b/>
                <w:i w:val="0"/>
                <w:iCs w:val="0"/>
                <w:color w:val="000000"/>
                <w:kern w:val="0"/>
                <w:sz w:val="20"/>
                <w:szCs w:val="20"/>
                <w:highlight w:val="none"/>
                <w:u w:val="none"/>
                <w:lang w:val="en-US" w:eastAsia="zh-CN" w:bidi="ar"/>
              </w:rPr>
              <w:t>年</w:t>
            </w:r>
            <w:r>
              <w:rPr>
                <w:rFonts w:hint="eastAsia" w:cs="Times New Roman"/>
                <w:b/>
                <w:i w:val="0"/>
                <w:iCs w:val="0"/>
                <w:color w:val="000000"/>
                <w:kern w:val="0"/>
                <w:sz w:val="20"/>
                <w:szCs w:val="20"/>
                <w:highlight w:val="none"/>
                <w:u w:val="none"/>
                <w:lang w:val="en-US" w:eastAsia="zh-CN" w:bidi="ar"/>
              </w:rPr>
              <w:t>乌苏市</w:t>
            </w:r>
            <w:r>
              <w:rPr>
                <w:rFonts w:hint="default" w:ascii="Times New Roman" w:hAnsi="Times New Roman" w:eastAsia="宋体" w:cs="Times New Roman"/>
                <w:b/>
                <w:i w:val="0"/>
                <w:iCs w:val="0"/>
                <w:color w:val="000000"/>
                <w:kern w:val="0"/>
                <w:sz w:val="20"/>
                <w:szCs w:val="20"/>
                <w:highlight w:val="none"/>
                <w:u w:val="none"/>
                <w:lang w:val="en-US" w:eastAsia="zh-CN" w:bidi="ar"/>
              </w:rPr>
              <w:t>区本级国有资本经营预算支出表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73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76" w:type="dxa"/>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787"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1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59"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9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09"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18"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04"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91" w:type="dxa"/>
            <w:gridSpan w:val="2"/>
            <w:tcBorders>
              <w:bottom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17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科目名称</w:t>
            </w:r>
          </w:p>
        </w:tc>
        <w:tc>
          <w:tcPr>
            <w:tcW w:w="265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3150"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87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7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费用性支出</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费用性支出</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c>
          <w:tcPr>
            <w:tcW w:w="8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34" w:type="dxa"/>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22301</w:t>
            </w:r>
          </w:p>
        </w:tc>
        <w:tc>
          <w:tcPr>
            <w:tcW w:w="1776" w:type="dxa"/>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一、解决历史遗留问题及改革成本支出</w:t>
            </w:r>
          </w:p>
        </w:tc>
        <w:tc>
          <w:tcPr>
            <w:tcW w:w="787"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614"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59"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696"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09"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818"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04"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w:t>
            </w:r>
          </w:p>
        </w:tc>
        <w:tc>
          <w:tcPr>
            <w:tcW w:w="819"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72"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22302</w:t>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二、国有企业资本金注入</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5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09"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22303</w:t>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三、国有企业</w:t>
            </w:r>
            <w:r>
              <w:rPr>
                <w:rFonts w:hint="eastAsia" w:cs="Times New Roman"/>
                <w:i w:val="0"/>
                <w:iCs w:val="0"/>
                <w:color w:val="000000"/>
                <w:kern w:val="0"/>
                <w:sz w:val="20"/>
                <w:szCs w:val="20"/>
                <w:highlight w:val="none"/>
                <w:u w:val="none"/>
                <w:lang w:val="en-US" w:eastAsia="zh-CN" w:bidi="ar"/>
              </w:rPr>
              <w:t>公益</w:t>
            </w:r>
            <w:r>
              <w:rPr>
                <w:rFonts w:hint="default" w:ascii="Times New Roman" w:hAnsi="Times New Roman" w:eastAsia="宋体" w:cs="Times New Roman"/>
                <w:i w:val="0"/>
                <w:iCs w:val="0"/>
                <w:color w:val="000000"/>
                <w:kern w:val="0"/>
                <w:sz w:val="20"/>
                <w:szCs w:val="20"/>
                <w:highlight w:val="none"/>
                <w:u w:val="none"/>
                <w:lang w:val="en-US" w:eastAsia="zh-CN" w:bidi="ar"/>
              </w:rPr>
              <w:t>性补贴</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5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09"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22399</w:t>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四、其他国有资本经营预算支出</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55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09" w:type="dxa"/>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5" w:hRule="atLeast"/>
        </w:trPr>
        <w:tc>
          <w:tcPr>
            <w:tcW w:w="251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支出合计</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6</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55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6</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6</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p>
        </w:tc>
        <w:tc>
          <w:tcPr>
            <w:tcW w:w="8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0%</w:t>
            </w:r>
          </w:p>
        </w:tc>
      </w:tr>
    </w:tbl>
    <w:tbl>
      <w:tblPr>
        <w:tblStyle w:val="14"/>
        <w:tblW w:w="9205" w:type="dxa"/>
        <w:tblInd w:w="-5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21"/>
        <w:gridCol w:w="851"/>
        <w:gridCol w:w="1417"/>
        <w:gridCol w:w="1417"/>
        <w:gridCol w:w="1080"/>
        <w:gridCol w:w="150"/>
        <w:gridCol w:w="187"/>
        <w:gridCol w:w="317"/>
        <w:gridCol w:w="255"/>
        <w:gridCol w:w="378"/>
        <w:gridCol w:w="383"/>
        <w:gridCol w:w="84"/>
        <w:gridCol w:w="167"/>
        <w:gridCol w:w="510"/>
        <w:gridCol w:w="7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0" w:hRule="atLeast"/>
        </w:trPr>
        <w:tc>
          <w:tcPr>
            <w:tcW w:w="1221"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20</w:t>
            </w:r>
          </w:p>
        </w:tc>
        <w:tc>
          <w:tcPr>
            <w:tcW w:w="85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3914" w:type="dxa"/>
            <w:gridSpan w:val="3"/>
            <w:noWrap w:val="0"/>
            <w:vAlign w:val="center"/>
          </w:tcPr>
          <w:p>
            <w:pPr>
              <w:rPr>
                <w:rFonts w:hint="default" w:ascii="Times New Roman" w:hAnsi="Times New Roman" w:eastAsia="宋体" w:cs="Times New Roman"/>
                <w:i w:val="0"/>
                <w:color w:val="000000"/>
                <w:sz w:val="24"/>
                <w:szCs w:val="24"/>
                <w:highlight w:val="none"/>
                <w:u w:val="none"/>
              </w:rPr>
            </w:pPr>
          </w:p>
        </w:tc>
        <w:tc>
          <w:tcPr>
            <w:tcW w:w="654" w:type="dxa"/>
            <w:gridSpan w:val="3"/>
            <w:noWrap w:val="0"/>
            <w:vAlign w:val="center"/>
          </w:tcPr>
          <w:p>
            <w:pPr>
              <w:rPr>
                <w:rFonts w:hint="default" w:ascii="Times New Roman" w:hAnsi="Times New Roman" w:eastAsia="宋体" w:cs="Times New Roman"/>
                <w:i w:val="0"/>
                <w:color w:val="000000"/>
                <w:sz w:val="24"/>
                <w:szCs w:val="24"/>
                <w:highlight w:val="none"/>
                <w:u w:val="none"/>
              </w:rPr>
            </w:pPr>
          </w:p>
        </w:tc>
        <w:tc>
          <w:tcPr>
            <w:tcW w:w="633"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634" w:type="dxa"/>
            <w:gridSpan w:val="3"/>
            <w:noWrap w:val="0"/>
            <w:vAlign w:val="center"/>
          </w:tcPr>
          <w:p>
            <w:pPr>
              <w:rPr>
                <w:rFonts w:hint="default" w:ascii="Times New Roman" w:hAnsi="Times New Roman" w:eastAsia="宋体" w:cs="Times New Roman"/>
                <w:i w:val="0"/>
                <w:color w:val="000000"/>
                <w:sz w:val="24"/>
                <w:szCs w:val="24"/>
                <w:highlight w:val="none"/>
                <w:u w:val="none"/>
              </w:rPr>
            </w:pPr>
          </w:p>
        </w:tc>
        <w:tc>
          <w:tcPr>
            <w:tcW w:w="51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788"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9205" w:type="dxa"/>
            <w:gridSpan w:val="15"/>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ascii="Times New Roman" w:hAnsi="Times New Roman" w:eastAsia="宋体" w:cs="Times New Roman"/>
                <w:b/>
                <w:bCs/>
                <w:i w:val="0"/>
                <w:color w:val="000000"/>
                <w:kern w:val="0"/>
                <w:sz w:val="20"/>
                <w:szCs w:val="20"/>
                <w:highlight w:val="none"/>
                <w:u w:val="none"/>
                <w:lang w:val="en-US"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国有资本经营预算对下转移支付安排情况表（分地区、项目）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122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51"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064" w:type="dxa"/>
            <w:gridSpan w:val="4"/>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59" w:type="dxa"/>
            <w:gridSpan w:val="3"/>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61" w:type="dxa"/>
            <w:gridSpan w:val="2"/>
            <w:noWrap w:val="0"/>
            <w:vAlign w:val="center"/>
          </w:tcPr>
          <w:p>
            <w:pPr>
              <w:rPr>
                <w:rFonts w:hint="default" w:ascii="Times New Roman" w:hAnsi="Times New Roman" w:eastAsia="宋体" w:cs="Times New Roman"/>
                <w:i w:val="0"/>
                <w:color w:val="000000"/>
                <w:sz w:val="24"/>
                <w:szCs w:val="24"/>
                <w:highlight w:val="none"/>
                <w:u w:val="none"/>
              </w:rPr>
            </w:pPr>
          </w:p>
        </w:tc>
        <w:tc>
          <w:tcPr>
            <w:tcW w:w="1549" w:type="dxa"/>
            <w:gridSpan w:val="4"/>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4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项目名称</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141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1417"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c>
          <w:tcPr>
            <w:tcW w:w="146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县、市名称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17"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17"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bl>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备注：乌苏市无对下转移支付，此表为空。</w:t>
      </w:r>
    </w:p>
    <w:p>
      <w:pPr>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br w:type="page"/>
      </w:r>
    </w:p>
    <w:p>
      <w:pPr>
        <w:numPr>
          <w:ilvl w:val="0"/>
          <w:numId w:val="3"/>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社会保险基金预算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14"/>
        <w:tblpPr w:leftFromText="180" w:rightFromText="180" w:vertAnchor="text" w:horzAnchor="page" w:tblpX="940" w:tblpY="636"/>
        <w:tblOverlap w:val="never"/>
        <w:tblW w:w="98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4"/>
        <w:gridCol w:w="4690"/>
        <w:gridCol w:w="1398"/>
        <w:gridCol w:w="1338"/>
        <w:gridCol w:w="1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974" w:type="dxa"/>
            <w:noWrap w:val="0"/>
            <w:vAlign w:val="center"/>
          </w:tcPr>
          <w:p>
            <w:pPr>
              <w:keepNext w:val="0"/>
              <w:keepLines w:val="0"/>
              <w:widowControl/>
              <w:suppressLineNumbers w:val="0"/>
              <w:adjustRightInd w:val="0"/>
              <w:snapToGrid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21</w:t>
            </w:r>
          </w:p>
        </w:tc>
        <w:tc>
          <w:tcPr>
            <w:tcW w:w="4690" w:type="dxa"/>
            <w:noWrap w:val="0"/>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1398" w:type="dxa"/>
            <w:noWrap w:val="0"/>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1338" w:type="dxa"/>
            <w:noWrap w:val="0"/>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1458" w:type="dxa"/>
            <w:noWrap w:val="0"/>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974" w:type="dxa"/>
            <w:noWrap w:val="0"/>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8884" w:type="dxa"/>
            <w:gridSpan w:val="4"/>
            <w:noWrap w:val="0"/>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社会保险基金预算收入表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974" w:type="dxa"/>
            <w:shd w:val="clear" w:color="auto" w:fill="FFFFFF"/>
            <w:noWrap w:val="0"/>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4690" w:type="dxa"/>
            <w:shd w:val="clear" w:color="auto" w:fill="FFFFFF"/>
            <w:noWrap w:val="0"/>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98" w:type="dxa"/>
            <w:shd w:val="clear" w:color="auto" w:fill="FFFFFF"/>
            <w:noWrap w:val="0"/>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38" w:type="dxa"/>
            <w:shd w:val="clear" w:color="auto" w:fill="FFFFFF"/>
            <w:noWrap w:val="0"/>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458" w:type="dxa"/>
            <w:shd w:val="clear" w:color="auto" w:fill="FFFFFF"/>
            <w:noWrap w:val="0"/>
            <w:vAlign w:val="center"/>
          </w:tcPr>
          <w:p>
            <w:pPr>
              <w:keepNext w:val="0"/>
              <w:keepLines w:val="0"/>
              <w:widowControl/>
              <w:suppressLineNumbers w:val="0"/>
              <w:adjustRightInd w:val="0"/>
              <w:snapToGrid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3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w:t>
            </w:r>
          </w:p>
        </w:tc>
        <w:tc>
          <w:tcPr>
            <w:tcW w:w="4690" w:type="dxa"/>
            <w:vMerge w:val="restart"/>
            <w:tcBorders>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社会保险基金收入合计</w:t>
            </w:r>
          </w:p>
        </w:tc>
        <w:tc>
          <w:tcPr>
            <w:tcW w:w="1398" w:type="dxa"/>
            <w:vMerge w:val="restart"/>
            <w:tcBorders>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73838</w:t>
            </w:r>
          </w:p>
        </w:tc>
        <w:tc>
          <w:tcPr>
            <w:tcW w:w="1338" w:type="dxa"/>
            <w:vMerge w:val="restart"/>
            <w:tcBorders>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71606</w:t>
            </w:r>
          </w:p>
        </w:tc>
        <w:tc>
          <w:tcPr>
            <w:tcW w:w="1458"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val="0"/>
              <w:adjustRightInd w:val="0"/>
              <w:snapToGrid w:val="0"/>
              <w:jc w:val="left"/>
              <w:rPr>
                <w:rFonts w:hint="default" w:ascii="Times New Roman" w:hAnsi="Times New Roman" w:cs="Times New Roman"/>
                <w:highlight w:val="none"/>
              </w:rPr>
            </w:pPr>
          </w:p>
        </w:tc>
        <w:tc>
          <w:tcPr>
            <w:tcW w:w="4690" w:type="dxa"/>
            <w:vMerge w:val="continue"/>
            <w:tcBorders>
              <w:bottom w:val="single" w:color="000000" w:sz="4" w:space="0"/>
              <w:right w:val="single" w:color="000000" w:sz="4" w:space="0"/>
            </w:tcBorders>
            <w:shd w:val="clear" w:color="auto" w:fill="FFFFFF"/>
            <w:noWrap w:val="0"/>
            <w:vAlign w:val="center"/>
          </w:tcPr>
          <w:p>
            <w:pPr>
              <w:widowControl w:val="0"/>
              <w:adjustRightInd w:val="0"/>
              <w:snapToGrid w:val="0"/>
              <w:rPr>
                <w:rFonts w:hint="default" w:ascii="Times New Roman" w:hAnsi="Times New Roman" w:cs="Times New Roman"/>
                <w:highlight w:val="none"/>
              </w:rPr>
            </w:pPr>
          </w:p>
        </w:tc>
        <w:tc>
          <w:tcPr>
            <w:tcW w:w="1398" w:type="dxa"/>
            <w:vMerge w:val="continue"/>
            <w:tcBorders>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val="0"/>
              <w:suppressLineNumbers w:val="0"/>
              <w:adjustRightInd w:val="0"/>
              <w:snapToGrid w:val="0"/>
              <w:jc w:val="left"/>
              <w:textAlignment w:val="auto"/>
              <w:rPr>
                <w:rFonts w:hint="default" w:ascii="Times New Roman" w:hAnsi="Times New Roman" w:cs="Times New Roman"/>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val="0"/>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43507</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40173</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社会保险基金财政补贴收入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13032</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13900</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284</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320</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一、企业职工基本养老保险基金收入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1020101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企业职工基本养老保险费收入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1020102</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企业职工基本养老保险基金财政补贴收入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1020103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企业职工基本养老保险基金利息收入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二、机关事业基本养老保险基金收入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479</w:t>
            </w:r>
            <w:r>
              <w:rPr>
                <w:rFonts w:hint="eastAsia" w:cs="Times New Roman"/>
                <w:highlight w:val="none"/>
                <w:lang w:val="en-US" w:eastAsia="zh-CN"/>
              </w:rPr>
              <w:t>10</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49695</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1021101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机关事业单位基本养老保险费收入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25364</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2612</w:t>
            </w:r>
            <w:r>
              <w:rPr>
                <w:rFonts w:hint="eastAsia" w:cs="Times New Roman"/>
                <w:highlight w:val="none"/>
                <w:lang w:val="en-US" w:eastAsia="zh-CN"/>
              </w:rPr>
              <w:t>3</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1021102</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机关事业单位基本养老保险基金财政补贴收入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eastAsia" w:cs="Times New Roman"/>
                <w:highlight w:val="none"/>
                <w:lang w:val="en-US" w:eastAsia="zh-CN"/>
              </w:rPr>
              <w:t>10500</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eastAsia" w:cs="Times New Roman"/>
                <w:highlight w:val="none"/>
                <w:lang w:val="en-US" w:eastAsia="zh-CN"/>
              </w:rPr>
              <w:t>11518</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1021103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机关事业单位基本养老保险基金利息收入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eastAsia" w:cs="Times New Roman"/>
                <w:highlight w:val="none"/>
                <w:lang w:val="en-US" w:eastAsia="zh-CN"/>
              </w:rPr>
              <w:t>45</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eastAsia" w:cs="Times New Roman"/>
                <w:highlight w:val="none"/>
                <w:lang w:val="en-US" w:eastAsia="zh-CN"/>
              </w:rPr>
              <w:t>46</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10210</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三、城乡居民基本养老保险基金收入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2592</w:t>
            </w:r>
            <w:r>
              <w:rPr>
                <w:rFonts w:hint="eastAsia" w:cs="Times New Roman"/>
                <w:highlight w:val="none"/>
                <w:lang w:val="en-US" w:eastAsia="zh-CN"/>
              </w:rPr>
              <w:t>8</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21911</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1021001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城乡居民基本养老保险费收入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1814</w:t>
            </w:r>
            <w:r>
              <w:rPr>
                <w:rFonts w:hint="eastAsia" w:cs="Times New Roman"/>
                <w:highlight w:val="none"/>
                <w:lang w:val="en-US" w:eastAsia="zh-CN"/>
              </w:rPr>
              <w:t>3</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14050</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1021002</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城乡居民基本养老保险基金财政补贴收入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253</w:t>
            </w:r>
            <w:r>
              <w:rPr>
                <w:rFonts w:hint="eastAsia" w:cs="Times New Roman"/>
                <w:highlight w:val="none"/>
                <w:lang w:val="en-US" w:eastAsia="zh-CN"/>
              </w:rPr>
              <w:t>2</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2382</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1021003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城乡居民基本养老保险基金利息收入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23</w:t>
            </w:r>
            <w:r>
              <w:rPr>
                <w:rFonts w:hint="eastAsia" w:cs="Times New Roman"/>
                <w:highlight w:val="none"/>
                <w:lang w:val="en-US" w:eastAsia="zh-CN"/>
              </w:rPr>
              <w:t>9</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r>
              <w:rPr>
                <w:rFonts w:hint="eastAsia" w:cs="Times New Roman"/>
                <w:highlight w:val="none"/>
                <w:lang w:val="en-US" w:eastAsia="zh-CN"/>
              </w:rPr>
              <w:t>274</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四、职工基本医疗保险基金收入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2"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1020301</w:t>
            </w:r>
          </w:p>
        </w:tc>
        <w:tc>
          <w:tcPr>
            <w:tcW w:w="4690"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职工基本医疗保险费收入</w:t>
            </w:r>
          </w:p>
        </w:tc>
        <w:tc>
          <w:tcPr>
            <w:tcW w:w="13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bl>
    <w:tbl>
      <w:tblPr>
        <w:tblStyle w:val="14"/>
        <w:tblpPr w:leftFromText="180" w:rightFromText="180" w:vertAnchor="text" w:horzAnchor="page" w:tblpX="948" w:tblpY="419"/>
        <w:tblOverlap w:val="never"/>
        <w:tblW w:w="98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2"/>
        <w:gridCol w:w="4680"/>
        <w:gridCol w:w="1395"/>
        <w:gridCol w:w="1335"/>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1020302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职工基本医疗保险基金财政补贴收入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1020303</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职工基本医疗保险基金利息收入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五、城乡居民基本医疗保险基金收入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1021201</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城乡居民基本医疗保险费收入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1021202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城乡居民基本医疗保险基金财政补贴收入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1021203</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城乡居民基本医疗保险基金利息收入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10204</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六、工伤保险基金收入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1020401</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工伤保险费收入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1020402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工伤保险基金财政补贴收入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1020403</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工伤保险基金利息收入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七、失业保险基金收入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1020201</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失业保险费收入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1020202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失业保险财政补贴收入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left"/>
              <w:rPr>
                <w:rFonts w:hint="default" w:ascii="Times New Roman" w:hAnsi="Times New Roman" w:cs="Times New Roman"/>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1020203</w:t>
            </w:r>
          </w:p>
        </w:tc>
        <w:tc>
          <w:tcPr>
            <w:tcW w:w="4680"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失业保险利息收入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10299</w:t>
            </w:r>
          </w:p>
        </w:tc>
        <w:tc>
          <w:tcPr>
            <w:tcW w:w="4680"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八、其他社会保险基金收入-长期护理保险基金收入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1029901</w:t>
            </w:r>
          </w:p>
        </w:tc>
        <w:tc>
          <w:tcPr>
            <w:tcW w:w="4680"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其中：保险费收入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1029901</w:t>
            </w:r>
          </w:p>
        </w:tc>
        <w:tc>
          <w:tcPr>
            <w:tcW w:w="4680"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财政补贴收入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cs="Times New Roman"/>
                <w:highlight w:val="none"/>
                <w:lang w:val="en-US" w:eastAsia="zh-CN"/>
              </w:rPr>
            </w:pPr>
          </w:p>
        </w:tc>
      </w:tr>
    </w:tbl>
    <w:p>
      <w:pPr>
        <w:jc w:val="left"/>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tbl>
      <w:tblPr>
        <w:tblStyle w:val="14"/>
        <w:tblW w:w="9847" w:type="dxa"/>
        <w:tblInd w:w="-4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47"/>
        <w:gridCol w:w="4534"/>
        <w:gridCol w:w="1401"/>
        <w:gridCol w:w="1425"/>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9" w:hRule="atLeast"/>
        </w:trPr>
        <w:tc>
          <w:tcPr>
            <w:tcW w:w="1047" w:type="dxa"/>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表</w:t>
            </w:r>
            <w:r>
              <w:rPr>
                <w:rFonts w:hint="default" w:ascii="Times New Roman" w:hAnsi="Times New Roman" w:cs="Times New Roman"/>
                <w:highlight w:val="none"/>
                <w:lang w:eastAsia="zh-CN"/>
              </w:rPr>
              <w:t>22</w:t>
            </w:r>
          </w:p>
        </w:tc>
        <w:tc>
          <w:tcPr>
            <w:tcW w:w="4534" w:type="dxa"/>
            <w:noWrap w:val="0"/>
            <w:vAlign w:val="center"/>
          </w:tcPr>
          <w:p>
            <w:pPr>
              <w:rPr>
                <w:rFonts w:hint="default" w:ascii="Times New Roman" w:hAnsi="Times New Roman" w:cs="Times New Roman"/>
                <w:highlight w:val="none"/>
              </w:rPr>
            </w:pPr>
          </w:p>
        </w:tc>
        <w:tc>
          <w:tcPr>
            <w:tcW w:w="1401" w:type="dxa"/>
            <w:noWrap w:val="0"/>
            <w:vAlign w:val="center"/>
          </w:tcPr>
          <w:p>
            <w:pPr>
              <w:rPr>
                <w:rFonts w:hint="default" w:ascii="Times New Roman" w:hAnsi="Times New Roman" w:cs="Times New Roman"/>
                <w:highlight w:val="none"/>
              </w:rPr>
            </w:pPr>
          </w:p>
        </w:tc>
        <w:tc>
          <w:tcPr>
            <w:tcW w:w="1425" w:type="dxa"/>
            <w:noWrap w:val="0"/>
            <w:vAlign w:val="center"/>
          </w:tcPr>
          <w:p>
            <w:pPr>
              <w:rPr>
                <w:rFonts w:hint="default" w:ascii="Times New Roman" w:hAnsi="Times New Roman" w:cs="Times New Roman"/>
                <w:highlight w:val="none"/>
              </w:rPr>
            </w:pPr>
          </w:p>
        </w:tc>
        <w:tc>
          <w:tcPr>
            <w:tcW w:w="1440" w:type="dxa"/>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847" w:type="dxa"/>
            <w:gridSpan w:val="5"/>
            <w:shd w:val="clear" w:color="auto" w:fill="FFFFFF"/>
            <w:noWrap w:val="0"/>
            <w:vAlign w:val="center"/>
          </w:tcPr>
          <w:p>
            <w:pPr>
              <w:keepNext w:val="0"/>
              <w:keepLines w:val="0"/>
              <w:widowControl/>
              <w:suppressLineNumbers w:val="0"/>
              <w:jc w:val="center"/>
              <w:textAlignment w:val="auto"/>
              <w:rPr>
                <w:rFonts w:hint="default" w:ascii="Times New Roman" w:hAnsi="Times New Roman" w:cs="Times New Roman"/>
                <w:highlight w:val="none"/>
              </w:rPr>
            </w:pPr>
            <w:r>
              <w:rPr>
                <w:rFonts w:hint="eastAsia" w:cs="Times New Roman"/>
                <w:b/>
                <w:bCs/>
                <w:highlight w:val="none"/>
                <w:lang w:val="en-US" w:eastAsia="zh-CN"/>
              </w:rPr>
              <w:t>2026</w:t>
            </w:r>
            <w:r>
              <w:rPr>
                <w:rFonts w:hint="default" w:ascii="Times New Roman" w:hAnsi="Times New Roman" w:cs="Times New Roman"/>
                <w:b/>
                <w:bCs/>
                <w:highlight w:val="none"/>
                <w:lang w:val="en-US" w:eastAsia="zh-CN"/>
              </w:rPr>
              <w:t>年</w:t>
            </w:r>
            <w:r>
              <w:rPr>
                <w:rFonts w:hint="eastAsia" w:cs="Times New Roman"/>
                <w:b/>
                <w:bCs/>
                <w:highlight w:val="none"/>
                <w:lang w:val="en-US" w:eastAsia="zh-CN"/>
              </w:rPr>
              <w:t>乌苏市</w:t>
            </w:r>
            <w:r>
              <w:rPr>
                <w:rFonts w:hint="default" w:ascii="Times New Roman" w:hAnsi="Times New Roman" w:cs="Times New Roman"/>
                <w:b/>
                <w:bCs/>
                <w:highlight w:val="none"/>
                <w:lang w:val="en-US" w:eastAsia="zh-CN"/>
              </w:rPr>
              <w:t>社会保险基金预算支出表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1047" w:type="dxa"/>
            <w:shd w:val="clear" w:color="auto" w:fill="FFFFFF"/>
            <w:noWrap w:val="0"/>
            <w:vAlign w:val="center"/>
          </w:tcPr>
          <w:p>
            <w:pPr>
              <w:jc w:val="left"/>
              <w:rPr>
                <w:rFonts w:hint="default" w:ascii="Times New Roman" w:hAnsi="Times New Roman" w:cs="Times New Roman"/>
                <w:highlight w:val="none"/>
              </w:rPr>
            </w:pPr>
          </w:p>
        </w:tc>
        <w:tc>
          <w:tcPr>
            <w:tcW w:w="4534" w:type="dxa"/>
            <w:shd w:val="clear" w:color="auto" w:fill="FFFFFF"/>
            <w:noWrap w:val="0"/>
            <w:vAlign w:val="center"/>
          </w:tcPr>
          <w:p>
            <w:pPr>
              <w:jc w:val="left"/>
              <w:rPr>
                <w:rFonts w:hint="default" w:ascii="Times New Roman" w:hAnsi="Times New Roman" w:cs="Times New Roman"/>
                <w:highlight w:val="none"/>
              </w:rPr>
            </w:pPr>
          </w:p>
        </w:tc>
        <w:tc>
          <w:tcPr>
            <w:tcW w:w="4266" w:type="dxa"/>
            <w:gridSpan w:val="3"/>
            <w:shd w:val="clear" w:color="auto" w:fill="FFFFFF"/>
            <w:noWrap w:val="0"/>
            <w:vAlign w:val="center"/>
          </w:tcPr>
          <w:p>
            <w:pPr>
              <w:keepNext w:val="0"/>
              <w:keepLines w:val="0"/>
              <w:widowControl/>
              <w:suppressLineNumbers w:val="0"/>
              <w:ind w:firstLine="2940" w:firstLineChars="140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6" w:hRule="atLeast"/>
        </w:trPr>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auto"/>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科目编码</w:t>
            </w:r>
          </w:p>
        </w:tc>
        <w:tc>
          <w:tcPr>
            <w:tcW w:w="4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auto"/>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项目</w:t>
            </w:r>
          </w:p>
        </w:tc>
        <w:tc>
          <w:tcPr>
            <w:tcW w:w="14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b/>
                <w:bCs/>
                <w:highlight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b/>
                <w:bCs/>
                <w:highlight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pPr>
              <w:keepNext w:val="0"/>
              <w:keepLines w:val="0"/>
              <w:widowControl/>
              <w:suppressLineNumbers w:val="0"/>
              <w:jc w:val="center"/>
              <w:textAlignment w:val="center"/>
              <w:rPr>
                <w:rFonts w:hint="default" w:ascii="Times New Roman" w:hAnsi="Times New Roman" w:cs="Times New Roman"/>
                <w:b/>
                <w:bCs/>
                <w:highlight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w:t>
            </w:r>
          </w:p>
        </w:tc>
        <w:tc>
          <w:tcPr>
            <w:tcW w:w="4534" w:type="dxa"/>
            <w:vMerge w:val="restart"/>
            <w:tcBorders>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社会保险基金支出合计</w:t>
            </w:r>
          </w:p>
        </w:tc>
        <w:tc>
          <w:tcPr>
            <w:tcW w:w="1401" w:type="dxa"/>
            <w:vMerge w:val="restart"/>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54174</w:t>
            </w:r>
          </w:p>
        </w:tc>
        <w:tc>
          <w:tcPr>
            <w:tcW w:w="1425" w:type="dxa"/>
            <w:vMerge w:val="restart"/>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58326</w:t>
            </w:r>
          </w:p>
        </w:tc>
        <w:tc>
          <w:tcPr>
            <w:tcW w:w="1440"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01"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20901</w:t>
            </w:r>
          </w:p>
        </w:tc>
        <w:tc>
          <w:tcPr>
            <w:tcW w:w="4534"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一、企业职工基本养老保险基金支出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2090101</w:t>
            </w:r>
          </w:p>
        </w:tc>
        <w:tc>
          <w:tcPr>
            <w:tcW w:w="4534"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基本养老金</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20911</w:t>
            </w:r>
          </w:p>
        </w:tc>
        <w:tc>
          <w:tcPr>
            <w:tcW w:w="4534"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二、机关事业基本养老保险基金支出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46761</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494</w:t>
            </w:r>
            <w:r>
              <w:rPr>
                <w:rFonts w:hint="eastAsia" w:cs="Times New Roman"/>
                <w:highlight w:val="none"/>
                <w:lang w:val="en-US" w:eastAsia="zh-CN"/>
              </w:rPr>
              <w:t>80</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2091101</w:t>
            </w:r>
          </w:p>
        </w:tc>
        <w:tc>
          <w:tcPr>
            <w:tcW w:w="4534"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基本养老金支出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46636</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4936</w:t>
            </w:r>
            <w:r>
              <w:rPr>
                <w:rFonts w:hint="eastAsia" w:cs="Times New Roman"/>
                <w:highlight w:val="none"/>
                <w:lang w:val="en-US" w:eastAsia="zh-CN"/>
              </w:rPr>
              <w:t>5</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20910</w:t>
            </w:r>
          </w:p>
        </w:tc>
        <w:tc>
          <w:tcPr>
            <w:tcW w:w="4534"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三、城乡居民基本养老保险基金支出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741</w:t>
            </w:r>
            <w:r>
              <w:rPr>
                <w:rFonts w:hint="eastAsia" w:cs="Times New Roman"/>
                <w:highlight w:val="none"/>
                <w:lang w:val="en-US" w:eastAsia="zh-CN"/>
              </w:rPr>
              <w:t>3</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884</w:t>
            </w:r>
            <w:r>
              <w:rPr>
                <w:rFonts w:hint="eastAsia" w:cs="Times New Roman"/>
                <w:highlight w:val="none"/>
                <w:lang w:val="en-US" w:eastAsia="zh-CN"/>
              </w:rPr>
              <w:t>6</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2091001</w:t>
            </w:r>
          </w:p>
        </w:tc>
        <w:tc>
          <w:tcPr>
            <w:tcW w:w="4534"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基础养老金支出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732</w:t>
            </w:r>
            <w:r>
              <w:rPr>
                <w:rFonts w:hint="eastAsia" w:cs="Times New Roman"/>
                <w:highlight w:val="none"/>
                <w:lang w:val="en-US" w:eastAsia="zh-CN"/>
              </w:rPr>
              <w:t>9</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8767</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highlight w:val="none"/>
              </w:rPr>
            </w:pPr>
            <w:r>
              <w:rPr>
                <w:rFonts w:hint="eastAsia" w:ascii="宋体" w:hAnsi="宋体" w:eastAsia="宋体" w:cs="宋体"/>
                <w:i w:val="0"/>
                <w:iCs w:val="0"/>
                <w:color w:val="000000"/>
                <w:kern w:val="0"/>
                <w:sz w:val="22"/>
                <w:szCs w:val="22"/>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20903</w:t>
            </w:r>
          </w:p>
        </w:tc>
        <w:tc>
          <w:tcPr>
            <w:tcW w:w="4534"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四、职工基本医疗保险基金支出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2090301</w:t>
            </w:r>
          </w:p>
        </w:tc>
        <w:tc>
          <w:tcPr>
            <w:tcW w:w="4534"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职工基本医疗保险统筹基金</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2090302</w:t>
            </w:r>
          </w:p>
        </w:tc>
        <w:tc>
          <w:tcPr>
            <w:tcW w:w="4534"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职工基本医疗保险个人账户基金</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20912</w:t>
            </w:r>
          </w:p>
        </w:tc>
        <w:tc>
          <w:tcPr>
            <w:tcW w:w="4534" w:type="dxa"/>
            <w:vMerge w:val="restart"/>
            <w:tcBorders>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五、城乡居民基本医疗保险基金支出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bottom w:val="single" w:color="000000" w:sz="4" w:space="0"/>
              <w:right w:val="single" w:color="000000" w:sz="4" w:space="0"/>
            </w:tcBorders>
            <w:shd w:val="clear" w:color="auto" w:fill="auto"/>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2091201</w:t>
            </w:r>
          </w:p>
        </w:tc>
        <w:tc>
          <w:tcPr>
            <w:tcW w:w="4534"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城乡居民基本医疗保险基金医疗待遇支出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2091202</w:t>
            </w:r>
          </w:p>
        </w:tc>
        <w:tc>
          <w:tcPr>
            <w:tcW w:w="4534"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城乡居民大病保险支出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20904</w:t>
            </w:r>
          </w:p>
        </w:tc>
        <w:tc>
          <w:tcPr>
            <w:tcW w:w="4534"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六、工伤保险基金支出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2090401</w:t>
            </w:r>
          </w:p>
        </w:tc>
        <w:tc>
          <w:tcPr>
            <w:tcW w:w="4534"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工伤保险待遇</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20902</w:t>
            </w:r>
          </w:p>
        </w:tc>
        <w:tc>
          <w:tcPr>
            <w:tcW w:w="4534"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七、失业保险基金支出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cs="Times New Roman"/>
                <w:highlight w:val="none"/>
              </w:rPr>
            </w:pPr>
          </w:p>
        </w:tc>
        <w:tc>
          <w:tcPr>
            <w:tcW w:w="4534"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cs="Times New Roman"/>
                <w:highlight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2090201</w:t>
            </w:r>
          </w:p>
        </w:tc>
        <w:tc>
          <w:tcPr>
            <w:tcW w:w="4534"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其中</w:t>
            </w:r>
            <w:r>
              <w:rPr>
                <w:rFonts w:hint="eastAsia" w:cs="Times New Roman"/>
                <w:highlight w:val="none"/>
                <w:lang w:val="en-US" w:eastAsia="zh-CN"/>
              </w:rPr>
              <w:t>：</w:t>
            </w:r>
            <w:r>
              <w:rPr>
                <w:rFonts w:hint="default" w:ascii="Times New Roman" w:hAnsi="Times New Roman" w:cs="Times New Roman"/>
                <w:highlight w:val="none"/>
                <w:lang w:val="en-US" w:eastAsia="zh-CN"/>
              </w:rPr>
              <w:t>失业保险金</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534"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209</w:t>
            </w:r>
            <w:r>
              <w:rPr>
                <w:rFonts w:hint="eastAsia" w:cs="Times New Roman"/>
                <w:i w:val="0"/>
                <w:color w:val="000000"/>
                <w:kern w:val="0"/>
                <w:sz w:val="20"/>
                <w:szCs w:val="20"/>
                <w:highlight w:val="none"/>
                <w:u w:val="none"/>
                <w:lang w:val="en-US" w:eastAsia="zh-CN" w:bidi="ar"/>
              </w:rPr>
              <w:t>99</w:t>
            </w:r>
          </w:p>
        </w:tc>
        <w:tc>
          <w:tcPr>
            <w:tcW w:w="4534"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八、其他社会保险基金支出-长期护理保险基金支出</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534"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bl>
    <w:tbl>
      <w:tblPr>
        <w:tblStyle w:val="14"/>
        <w:tblpPr w:leftFromText="180" w:rightFromText="180" w:vertAnchor="text" w:horzAnchor="page" w:tblpX="1360" w:tblpY="312"/>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3"/>
        <w:gridCol w:w="3327"/>
        <w:gridCol w:w="1620"/>
        <w:gridCol w:w="1730"/>
        <w:gridCol w:w="1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b w:val="0"/>
                <w:bCs w:val="0"/>
                <w:i w:val="0"/>
                <w:color w:val="000000"/>
                <w:kern w:val="0"/>
                <w:sz w:val="20"/>
                <w:szCs w:val="20"/>
                <w:highlight w:val="none"/>
                <w:u w:val="none"/>
                <w:lang w:val="en-US" w:eastAsia="zh-Hans" w:bidi="ar"/>
              </w:rPr>
            </w:pPr>
            <w:r>
              <w:rPr>
                <w:rFonts w:hint="default" w:ascii="Times New Roman" w:hAnsi="Times New Roman" w:cs="Times New Roman"/>
                <w:b w:val="0"/>
                <w:bCs w:val="0"/>
                <w:i w:val="0"/>
                <w:color w:val="000000"/>
                <w:kern w:val="0"/>
                <w:sz w:val="20"/>
                <w:szCs w:val="20"/>
                <w:highlight w:val="none"/>
                <w:u w:val="none"/>
                <w:lang w:val="en-US" w:eastAsia="zh-Hans" w:bidi="ar"/>
              </w:rPr>
              <w:t>表</w:t>
            </w:r>
            <w:r>
              <w:rPr>
                <w:rFonts w:hint="default" w:ascii="Times New Roman" w:hAnsi="Times New Roman" w:cs="Times New Roman"/>
                <w:b w:val="0"/>
                <w:bCs w:val="0"/>
                <w:i w:val="0"/>
                <w:color w:val="000000"/>
                <w:kern w:val="0"/>
                <w:sz w:val="20"/>
                <w:szCs w:val="20"/>
                <w:highlight w:val="none"/>
                <w:u w:val="none"/>
                <w:lang w:eastAsia="zh-Hans"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社会保险基金预算</w:t>
            </w:r>
            <w:r>
              <w:rPr>
                <w:rFonts w:hint="default" w:ascii="Times New Roman" w:hAnsi="Times New Roman" w:cs="Times New Roman"/>
                <w:b/>
                <w:i w:val="0"/>
                <w:color w:val="000000"/>
                <w:kern w:val="0"/>
                <w:sz w:val="20"/>
                <w:szCs w:val="20"/>
                <w:highlight w:val="none"/>
                <w:u w:val="none"/>
                <w:lang w:val="en-US" w:eastAsia="zh-CN" w:bidi="ar"/>
              </w:rPr>
              <w:t>结余</w:t>
            </w:r>
            <w:r>
              <w:rPr>
                <w:rFonts w:hint="default" w:ascii="Times New Roman" w:hAnsi="Times New Roman" w:eastAsia="宋体" w:cs="Times New Roman"/>
                <w:b/>
                <w:i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trPr>
        <w:tc>
          <w:tcPr>
            <w:tcW w:w="1393"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20"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shd w:val="clear" w:color="auto" w:fill="FFFFFF"/>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2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年年末累计结余预计数</w:t>
            </w: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预算数为上年预计数的%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w:t>
            </w:r>
            <w:r>
              <w:rPr>
                <w:rFonts w:hint="default" w:ascii="Times New Roman" w:hAnsi="Times New Roman" w:cs="Times New Roman"/>
                <w:i w:val="0"/>
                <w:color w:val="000000"/>
                <w:kern w:val="0"/>
                <w:sz w:val="20"/>
                <w:szCs w:val="20"/>
                <w:highlight w:val="none"/>
                <w:u w:val="none"/>
                <w:lang w:val="en-US" w:eastAsia="zh-CN" w:bidi="ar"/>
              </w:rPr>
              <w:t>3009</w:t>
            </w:r>
          </w:p>
        </w:tc>
        <w:tc>
          <w:tcPr>
            <w:tcW w:w="3327" w:type="dxa"/>
            <w:vMerge w:val="restart"/>
            <w:tcBorders>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社会保险基金</w:t>
            </w:r>
            <w:r>
              <w:rPr>
                <w:rFonts w:hint="default" w:ascii="Times New Roman" w:hAnsi="Times New Roman" w:cs="Times New Roman"/>
                <w:i w:val="0"/>
                <w:color w:val="000000"/>
                <w:kern w:val="0"/>
                <w:sz w:val="20"/>
                <w:szCs w:val="20"/>
                <w:highlight w:val="none"/>
                <w:u w:val="none"/>
                <w:lang w:val="en-US" w:eastAsia="zh-CN" w:bidi="ar"/>
              </w:rPr>
              <w:t>年终结余</w:t>
            </w:r>
            <w:r>
              <w:rPr>
                <w:rFonts w:hint="default" w:ascii="Times New Roman" w:hAnsi="Times New Roman" w:eastAsia="宋体" w:cs="Times New Roman"/>
                <w:i w:val="0"/>
                <w:color w:val="000000"/>
                <w:kern w:val="0"/>
                <w:sz w:val="20"/>
                <w:szCs w:val="20"/>
                <w:highlight w:val="none"/>
                <w:u w:val="none"/>
                <w:lang w:val="en-US" w:eastAsia="zh-CN" w:bidi="ar"/>
              </w:rPr>
              <w:t>合计</w:t>
            </w:r>
          </w:p>
        </w:tc>
        <w:tc>
          <w:tcPr>
            <w:tcW w:w="1620" w:type="dxa"/>
            <w:vMerge w:val="restart"/>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19663</w:t>
            </w:r>
          </w:p>
        </w:tc>
        <w:tc>
          <w:tcPr>
            <w:tcW w:w="1730" w:type="dxa"/>
            <w:vMerge w:val="restart"/>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13280</w:t>
            </w:r>
          </w:p>
        </w:tc>
        <w:tc>
          <w:tcPr>
            <w:tcW w:w="1330"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22"/>
                <w:szCs w:val="22"/>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620"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2300911</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2300916</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1148</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215</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22"/>
                <w:szCs w:val="22"/>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2300915</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三</w:t>
            </w:r>
            <w:r>
              <w:rPr>
                <w:rFonts w:hint="default" w:ascii="Times New Roman" w:hAnsi="Times New Roman" w:eastAsia="宋体" w:cs="Times New Roman"/>
                <w:i w:val="0"/>
                <w:color w:val="000000"/>
                <w:kern w:val="0"/>
                <w:sz w:val="20"/>
                <w:szCs w:val="20"/>
                <w:highlight w:val="none"/>
                <w:u w:val="none"/>
                <w:lang w:val="en-US" w:eastAsia="zh-CN" w:bidi="ar"/>
              </w:rPr>
              <w:t>、</w:t>
            </w:r>
            <w:r>
              <w:rPr>
                <w:rFonts w:hint="default" w:ascii="Times New Roman" w:hAnsi="Times New Roman" w:cs="Times New Roman"/>
                <w:i w:val="0"/>
                <w:color w:val="000000"/>
                <w:kern w:val="0"/>
                <w:sz w:val="20"/>
                <w:szCs w:val="20"/>
                <w:highlight w:val="none"/>
                <w:u w:val="none"/>
                <w:lang w:val="en-US" w:eastAsia="zh-CN" w:bidi="ar"/>
              </w:rPr>
              <w:t>城乡居民</w:t>
            </w:r>
            <w:r>
              <w:rPr>
                <w:rFonts w:hint="default" w:ascii="Times New Roman" w:hAnsi="Times New Roman" w:eastAsia="宋体" w:cs="Times New Roman"/>
                <w:i w:val="0"/>
                <w:color w:val="000000"/>
                <w:kern w:val="0"/>
                <w:sz w:val="20"/>
                <w:szCs w:val="20"/>
                <w:highlight w:val="none"/>
                <w:u w:val="none"/>
                <w:lang w:val="en-US" w:eastAsia="zh-CN" w:bidi="ar"/>
              </w:rPr>
              <w:t>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1851</w:t>
            </w:r>
            <w:r>
              <w:rPr>
                <w:rFonts w:hint="eastAsia" w:cs="Times New Roman"/>
                <w:i w:val="0"/>
                <w:color w:val="000000"/>
                <w:sz w:val="20"/>
                <w:szCs w:val="20"/>
                <w:highlight w:val="none"/>
                <w:u w:val="none"/>
                <w:lang w:val="en-US" w:eastAsia="zh-CN"/>
              </w:rPr>
              <w:t>5</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13065</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22"/>
                <w:szCs w:val="22"/>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2300913</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eastAsia="zh-CN"/>
              </w:rPr>
            </w:pPr>
            <w:r>
              <w:rPr>
                <w:rFonts w:hint="default" w:ascii="Times New Roman" w:hAnsi="Times New Roman" w:cs="Times New Roman"/>
                <w:i w:val="0"/>
                <w:color w:val="000000"/>
                <w:sz w:val="20"/>
                <w:szCs w:val="20"/>
                <w:highlight w:val="none"/>
                <w:u w:val="none"/>
                <w:lang w:eastAsia="zh-CN"/>
              </w:rPr>
              <w:t>四、职工基本医疗保险基金年终结余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2300917</w:t>
            </w:r>
          </w:p>
        </w:tc>
        <w:tc>
          <w:tcPr>
            <w:tcW w:w="3327"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五、城乡居民基本医疗保险基金年终结余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2300914</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六</w:t>
            </w:r>
            <w:r>
              <w:rPr>
                <w:rFonts w:hint="default" w:ascii="Times New Roman" w:hAnsi="Times New Roman" w:eastAsia="宋体" w:cs="Times New Roman"/>
                <w:i w:val="0"/>
                <w:color w:val="000000"/>
                <w:kern w:val="0"/>
                <w:sz w:val="20"/>
                <w:szCs w:val="20"/>
                <w:highlight w:val="none"/>
                <w:u w:val="none"/>
                <w:lang w:val="en-US" w:eastAsia="zh-CN" w:bidi="ar"/>
              </w:rPr>
              <w:t>、</w:t>
            </w:r>
            <w:r>
              <w:rPr>
                <w:rFonts w:hint="default" w:ascii="Times New Roman" w:hAnsi="Times New Roman" w:cs="Times New Roman"/>
                <w:i w:val="0"/>
                <w:color w:val="000000"/>
                <w:kern w:val="0"/>
                <w:sz w:val="20"/>
                <w:szCs w:val="20"/>
                <w:highlight w:val="none"/>
                <w:u w:val="none"/>
                <w:lang w:val="en-US" w:eastAsia="zh-CN" w:bidi="ar"/>
              </w:rPr>
              <w:t>工伤保险基金年终结余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2300912</w:t>
            </w:r>
          </w:p>
        </w:tc>
        <w:tc>
          <w:tcPr>
            <w:tcW w:w="3327"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eastAsia="zh-CN"/>
              </w:rPr>
            </w:pPr>
            <w:r>
              <w:rPr>
                <w:rFonts w:hint="default" w:ascii="Times New Roman" w:hAnsi="Times New Roman" w:cs="Times New Roman"/>
                <w:i w:val="0"/>
                <w:color w:val="000000"/>
                <w:sz w:val="20"/>
                <w:szCs w:val="20"/>
                <w:highlight w:val="none"/>
                <w:u w:val="none"/>
                <w:lang w:eastAsia="zh-CN"/>
              </w:rPr>
              <w:t>七、失业保险基金年终结余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0"/>
                <w:szCs w:val="20"/>
                <w:highlight w:val="none"/>
                <w:u w:val="none"/>
                <w:lang w:val="en-US" w:eastAsia="zh-CN" w:bidi="ar"/>
              </w:rPr>
            </w:pPr>
          </w:p>
        </w:tc>
        <w:tc>
          <w:tcPr>
            <w:tcW w:w="3327"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八、其他社会保险基金年末累计结余-长期护理保险基金年末累计结余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bl>
    <w:p>
      <w:pPr>
        <w:wordWrap/>
        <w:jc w:val="center"/>
        <w:rPr>
          <w:rFonts w:hint="default" w:ascii="Times New Roman" w:hAnsi="Times New Roman" w:cs="Times New Roman"/>
          <w:b w:val="0"/>
          <w:bCs w:val="0"/>
          <w:sz w:val="22"/>
          <w:szCs w:val="22"/>
          <w:highlight w:val="none"/>
          <w:lang w:eastAsia="zh-Hans"/>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pStyle w:val="2"/>
        <w:rPr>
          <w:rFonts w:hint="default" w:ascii="Times New Roman" w:hAnsi="Times New Roman" w:cs="Times New Roman"/>
          <w:b w:val="0"/>
          <w:bCs w:val="0"/>
          <w:sz w:val="22"/>
          <w:szCs w:val="22"/>
          <w:highlight w:val="none"/>
          <w:lang w:val="en-US" w:eastAsia="zh-CN"/>
        </w:rPr>
      </w:pPr>
    </w:p>
    <w:p>
      <w:pPr>
        <w:jc w:val="both"/>
        <w:rPr>
          <w:rFonts w:hint="default" w:ascii="Times New Roman" w:hAnsi="Times New Roman" w:cs="Times New Roman"/>
          <w:b w:val="0"/>
          <w:bCs w:val="0"/>
          <w:sz w:val="22"/>
          <w:szCs w:val="22"/>
          <w:highlight w:val="none"/>
          <w:lang w:val="en-US" w:eastAsia="zh-Hans"/>
        </w:rPr>
      </w:pPr>
    </w:p>
    <w:tbl>
      <w:tblPr>
        <w:tblStyle w:val="14"/>
        <w:tblW w:w="9270" w:type="dxa"/>
        <w:tblInd w:w="-3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34"/>
        <w:gridCol w:w="4140"/>
        <w:gridCol w:w="1395"/>
        <w:gridCol w:w="1461"/>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34"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r>
              <w:rPr>
                <w:rFonts w:hint="default" w:ascii="Times New Roman" w:hAnsi="Times New Roman" w:cs="Times New Roman"/>
                <w:i w:val="0"/>
                <w:color w:val="000000"/>
                <w:kern w:val="0"/>
                <w:sz w:val="20"/>
                <w:szCs w:val="20"/>
                <w:highlight w:val="none"/>
                <w:u w:val="none"/>
                <w:lang w:eastAsia="zh-CN" w:bidi="ar"/>
              </w:rPr>
              <w:t>4</w:t>
            </w:r>
          </w:p>
        </w:tc>
        <w:tc>
          <w:tcPr>
            <w:tcW w:w="414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395"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461"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440"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5" w:hRule="atLeast"/>
        </w:trPr>
        <w:tc>
          <w:tcPr>
            <w:tcW w:w="9270"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本级社会保险基金预算收入表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rPr>
        <w:tc>
          <w:tcPr>
            <w:tcW w:w="834"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95"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shd w:val="clear" w:color="auto" w:fill="FFFFFF"/>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140" w:type="dxa"/>
            <w:tcBorders>
              <w:top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395" w:type="dxa"/>
            <w:tcBorders>
              <w:top w:val="single" w:color="000000" w:sz="4" w:space="0"/>
              <w:left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461" w:type="dxa"/>
            <w:tcBorders>
              <w:top w:val="single" w:color="000000" w:sz="4" w:space="0"/>
              <w:left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40" w:type="dxa"/>
            <w:tcBorders>
              <w:top w:val="single" w:color="000000" w:sz="4" w:space="0"/>
              <w:left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w:t>
            </w:r>
          </w:p>
        </w:tc>
        <w:tc>
          <w:tcPr>
            <w:tcW w:w="41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社会保险基金收入合计</w:t>
            </w:r>
          </w:p>
        </w:tc>
        <w:tc>
          <w:tcPr>
            <w:tcW w:w="1395" w:type="dxa"/>
            <w:vMerge w:val="restart"/>
            <w:tcBorders>
              <w:top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73838</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71606</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97%</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p>
        </w:tc>
        <w:tc>
          <w:tcPr>
            <w:tcW w:w="4140" w:type="dxa"/>
            <w:vMerge w:val="restart"/>
            <w:tcBorders>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43507</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40173</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92%</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社会保险基金财政补贴收入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13032</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13900</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107%</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利息</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284</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320</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113%</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企业职工基本养老保险费收入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企业职工基本养老保险基金财政补贴收入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企业职工基本养老保险基金利息收入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479</w:t>
            </w:r>
            <w:r>
              <w:rPr>
                <w:rFonts w:hint="eastAsia" w:cs="Times New Roman"/>
                <w:highlight w:val="none"/>
                <w:lang w:val="en-US" w:eastAsia="zh-CN"/>
              </w:rPr>
              <w:t>10</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49695</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104%</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机关事业单位基本养老保险费收入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25364</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2612</w:t>
            </w:r>
            <w:r>
              <w:rPr>
                <w:rFonts w:hint="eastAsia" w:cs="Times New Roman"/>
                <w:highlight w:val="none"/>
                <w:lang w:val="en-US" w:eastAsia="zh-CN"/>
              </w:rPr>
              <w:t>3</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103%</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机关事业单位基本养老保险基金财政补贴收入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eastAsia" w:cs="Times New Roman"/>
                <w:highlight w:val="none"/>
                <w:lang w:val="en-US" w:eastAsia="zh-CN"/>
              </w:rPr>
              <w:t>10500</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eastAsia" w:cs="Times New Roman"/>
                <w:highlight w:val="none"/>
                <w:lang w:val="en-US" w:eastAsia="zh-CN"/>
              </w:rPr>
              <w:t>11518</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110%</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机关事业单位基本养老保险基金利息收入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eastAsia" w:cs="Times New Roman"/>
                <w:highlight w:val="none"/>
                <w:lang w:val="en-US" w:eastAsia="zh-CN"/>
              </w:rPr>
              <w:t>45</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eastAsia" w:cs="Times New Roman"/>
                <w:highlight w:val="none"/>
                <w:lang w:val="en-US" w:eastAsia="zh-CN"/>
              </w:rPr>
              <w:t>46</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102%</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三、城乡居民基本养老保险基金收入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2592</w:t>
            </w:r>
            <w:r>
              <w:rPr>
                <w:rFonts w:hint="eastAsia" w:cs="Times New Roman"/>
                <w:highlight w:val="none"/>
                <w:lang w:val="en-US" w:eastAsia="zh-CN"/>
              </w:rPr>
              <w:t>8</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21911</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85%</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城乡居民基本养老保险费收入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1814</w:t>
            </w:r>
            <w:r>
              <w:rPr>
                <w:rFonts w:hint="eastAsia" w:cs="Times New Roman"/>
                <w:highlight w:val="none"/>
                <w:lang w:val="en-US" w:eastAsia="zh-CN"/>
              </w:rPr>
              <w:t>3</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14050</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77%</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城乡居民基本养老保险基金财政补贴收入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253</w:t>
            </w:r>
            <w:r>
              <w:rPr>
                <w:rFonts w:hint="eastAsia" w:cs="Times New Roman"/>
                <w:highlight w:val="none"/>
                <w:lang w:val="en-US" w:eastAsia="zh-CN"/>
              </w:rPr>
              <w:t>2</w:t>
            </w:r>
          </w:p>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2382</w:t>
            </w:r>
          </w:p>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94%</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城乡居民基本养老保险基金利息收入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highlight w:val="none"/>
              </w:rPr>
              <w:t>23</w:t>
            </w:r>
            <w:r>
              <w:rPr>
                <w:rFonts w:hint="eastAsia" w:cs="Times New Roman"/>
                <w:highlight w:val="none"/>
                <w:lang w:val="en-US" w:eastAsia="zh-CN"/>
              </w:rPr>
              <w:t>9</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r>
              <w:rPr>
                <w:rFonts w:hint="eastAsia" w:cs="Times New Roman"/>
                <w:highlight w:val="none"/>
                <w:lang w:val="en-US" w:eastAsia="zh-CN"/>
              </w:rPr>
              <w:t>274</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22"/>
                <w:szCs w:val="22"/>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四、职工基本医疗保险基金收入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职工基本医疗保险费收入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职工基本医疗保险基金财政补贴收入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职工基本医疗保险基金利息收入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五、城乡居民基本医疗保险基金收入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城乡居民基本医疗保险费收入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城乡居民基本医疗保险基金财政补贴收入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城乡居民基本医疗保险基金利息收入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六、工伤保险基金收入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工伤保险费收入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工伤保险基金财政补贴收入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工伤保险基金利息收入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七、失业保险基金收入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cs="Times New Roman"/>
                <w:i w:val="0"/>
                <w:color w:val="000000"/>
                <w:kern w:val="0"/>
                <w:sz w:val="20"/>
                <w:szCs w:val="20"/>
                <w:highlight w:val="none"/>
                <w:u w:val="none"/>
                <w:lang w:val="en-US" w:eastAsia="zh-CN" w:bidi="ar"/>
              </w:rPr>
              <w:t>失业</w:t>
            </w:r>
            <w:r>
              <w:rPr>
                <w:rFonts w:hint="default" w:ascii="Times New Roman" w:hAnsi="Times New Roman" w:eastAsia="宋体" w:cs="Times New Roman"/>
                <w:i w:val="0"/>
                <w:color w:val="000000"/>
                <w:kern w:val="0"/>
                <w:sz w:val="20"/>
                <w:szCs w:val="20"/>
                <w:highlight w:val="none"/>
                <w:u w:val="none"/>
                <w:lang w:val="en-US" w:eastAsia="zh-CN" w:bidi="ar"/>
              </w:rPr>
              <w:t>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失业保险</w:t>
            </w:r>
            <w:r>
              <w:rPr>
                <w:rFonts w:hint="default" w:ascii="Times New Roman" w:hAnsi="Times New Roman" w:eastAsia="宋体" w:cs="Times New Roman"/>
                <w:i w:val="0"/>
                <w:color w:val="000000"/>
                <w:kern w:val="0"/>
                <w:sz w:val="20"/>
                <w:szCs w:val="20"/>
                <w:highlight w:val="none"/>
                <w:u w:val="none"/>
                <w:lang w:val="en-US" w:eastAsia="zh-CN" w:bidi="ar"/>
              </w:rPr>
              <w:t>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失业保险</w:t>
            </w:r>
            <w:r>
              <w:rPr>
                <w:rFonts w:hint="default" w:ascii="Times New Roman" w:hAnsi="Times New Roman" w:eastAsia="宋体" w:cs="Times New Roman"/>
                <w:i w:val="0"/>
                <w:color w:val="000000"/>
                <w:kern w:val="0"/>
                <w:sz w:val="20"/>
                <w:szCs w:val="20"/>
                <w:highlight w:val="none"/>
                <w:u w:val="none"/>
                <w:lang w:val="en-US" w:eastAsia="zh-CN" w:bidi="ar"/>
              </w:rPr>
              <w:t>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eastAsia="宋体" w:cs="Times New Roman"/>
                <w:kern w:val="2"/>
                <w:sz w:val="21"/>
                <w:szCs w:val="24"/>
                <w:highlight w:val="none"/>
                <w:lang w:val="en-US" w:eastAsia="zh-CN" w:bidi="ar-SA"/>
              </w:rPr>
            </w:pPr>
            <w:r>
              <w:rPr>
                <w:rFonts w:hint="eastAsia" w:cs="Times New Roman"/>
                <w:highlight w:val="none"/>
                <w:lang w:val="en-US" w:eastAsia="zh-CN"/>
              </w:rPr>
              <w:t>10299</w:t>
            </w:r>
          </w:p>
        </w:tc>
        <w:tc>
          <w:tcPr>
            <w:tcW w:w="4140"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ind w:firstLine="0" w:firstLineChars="0"/>
              <w:jc w:val="left"/>
              <w:textAlignment w:val="auto"/>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lang w:val="en-US" w:eastAsia="zh-CN"/>
              </w:rPr>
              <w:t>八、其他社会保险基金收入-长期护理保险基金收入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eastAsia="宋体" w:cs="Times New Roman"/>
                <w:kern w:val="2"/>
                <w:sz w:val="21"/>
                <w:szCs w:val="24"/>
                <w:highlight w:val="none"/>
                <w:lang w:val="en-US" w:eastAsia="zh-CN" w:bidi="ar-SA"/>
              </w:rPr>
            </w:pPr>
            <w:r>
              <w:rPr>
                <w:rFonts w:hint="eastAsia" w:cs="Times New Roman"/>
                <w:highlight w:val="none"/>
                <w:lang w:val="en-US" w:eastAsia="zh-CN"/>
              </w:rPr>
              <w:t>1029901</w:t>
            </w:r>
          </w:p>
        </w:tc>
        <w:tc>
          <w:tcPr>
            <w:tcW w:w="4140"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eastAsia="宋体" w:cs="Times New Roman"/>
                <w:kern w:val="2"/>
                <w:sz w:val="21"/>
                <w:szCs w:val="24"/>
                <w:highlight w:val="none"/>
                <w:lang w:val="en-US" w:eastAsia="zh-CN" w:bidi="ar-SA"/>
              </w:rPr>
            </w:pPr>
            <w:r>
              <w:rPr>
                <w:rFonts w:hint="eastAsia" w:cs="Times New Roman"/>
                <w:highlight w:val="none"/>
                <w:lang w:val="en-US" w:eastAsia="zh-CN"/>
              </w:rPr>
              <w:t>其中：保险费收入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eastAsia="宋体" w:cs="Times New Roman"/>
                <w:kern w:val="2"/>
                <w:sz w:val="21"/>
                <w:szCs w:val="24"/>
                <w:highlight w:val="none"/>
                <w:lang w:val="en-US" w:eastAsia="zh-CN" w:bidi="ar-SA"/>
              </w:rPr>
            </w:pPr>
            <w:r>
              <w:rPr>
                <w:rFonts w:hint="eastAsia" w:cs="Times New Roman"/>
                <w:highlight w:val="none"/>
                <w:lang w:val="en-US" w:eastAsia="zh-CN"/>
              </w:rPr>
              <w:t>1029901</w:t>
            </w:r>
          </w:p>
        </w:tc>
        <w:tc>
          <w:tcPr>
            <w:tcW w:w="4140"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adjustRightInd w:val="0"/>
              <w:snapToGrid w:val="0"/>
              <w:jc w:val="left"/>
              <w:textAlignment w:val="auto"/>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lang w:val="en-US" w:eastAsia="zh-CN"/>
              </w:rPr>
              <w:t>财政补贴收入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bl>
    <w:p>
      <w:pPr>
        <w:jc w:val="both"/>
        <w:rPr>
          <w:rFonts w:hint="default" w:ascii="Times New Roman" w:hAnsi="Times New Roman" w:cs="Times New Roman"/>
          <w:b w:val="0"/>
          <w:bCs w:val="0"/>
          <w:sz w:val="22"/>
          <w:szCs w:val="22"/>
          <w:highlight w:val="none"/>
          <w:lang w:val="en-US" w:eastAsia="zh-Hans"/>
        </w:rPr>
      </w:pPr>
    </w:p>
    <w:p>
      <w:pPr>
        <w:pStyle w:val="2"/>
        <w:rPr>
          <w:rFonts w:hint="default"/>
          <w:lang w:val="en-US" w:eastAsia="zh-Hans"/>
        </w:rPr>
      </w:pPr>
    </w:p>
    <w:p>
      <w:pPr>
        <w:pStyle w:val="2"/>
        <w:rPr>
          <w:rFonts w:hint="default" w:ascii="Times New Roman" w:hAnsi="Times New Roman" w:cs="Times New Roman"/>
          <w:b w:val="0"/>
          <w:bCs w:val="0"/>
          <w:sz w:val="22"/>
          <w:szCs w:val="22"/>
          <w:highlight w:val="none"/>
          <w:lang w:val="en-US" w:eastAsia="zh-Hans"/>
        </w:rPr>
      </w:pPr>
    </w:p>
    <w:p>
      <w:pPr>
        <w:pStyle w:val="2"/>
        <w:rPr>
          <w:rFonts w:hint="default" w:ascii="Times New Roman" w:hAnsi="Times New Roman" w:cs="Times New Roman"/>
          <w:b w:val="0"/>
          <w:bCs w:val="0"/>
          <w:sz w:val="22"/>
          <w:szCs w:val="22"/>
          <w:highlight w:val="none"/>
          <w:lang w:val="en-US" w:eastAsia="zh-Hans"/>
        </w:rPr>
      </w:pPr>
    </w:p>
    <w:tbl>
      <w:tblPr>
        <w:tblStyle w:val="14"/>
        <w:tblW w:w="9230" w:type="dxa"/>
        <w:tblInd w:w="-3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44"/>
        <w:gridCol w:w="3316"/>
        <w:gridCol w:w="1700"/>
        <w:gridCol w:w="1600"/>
        <w:gridCol w:w="1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r>
              <w:rPr>
                <w:rFonts w:hint="default" w:ascii="Times New Roman" w:hAnsi="Times New Roman" w:cs="Times New Roman"/>
                <w:i w:val="0"/>
                <w:color w:val="000000"/>
                <w:kern w:val="0"/>
                <w:sz w:val="20"/>
                <w:szCs w:val="20"/>
                <w:highlight w:val="none"/>
                <w:u w:val="none"/>
                <w:lang w:eastAsia="zh-CN" w:bidi="ar"/>
              </w:rPr>
              <w:t>5</w:t>
            </w:r>
          </w:p>
        </w:tc>
        <w:tc>
          <w:tcPr>
            <w:tcW w:w="3316"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70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600" w:type="dxa"/>
            <w:noWrap w:val="0"/>
            <w:vAlign w:val="center"/>
          </w:tcPr>
          <w:p>
            <w:pPr>
              <w:rPr>
                <w:rFonts w:hint="default" w:ascii="Times New Roman" w:hAnsi="Times New Roman" w:eastAsia="宋体" w:cs="Times New Roman"/>
                <w:i w:val="0"/>
                <w:color w:val="000000"/>
                <w:sz w:val="24"/>
                <w:szCs w:val="24"/>
                <w:highlight w:val="none"/>
                <w:u w:val="none"/>
              </w:rPr>
            </w:pPr>
          </w:p>
        </w:tc>
        <w:tc>
          <w:tcPr>
            <w:tcW w:w="1470" w:type="dxa"/>
            <w:noWrap w:val="0"/>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5" w:hRule="atLeast"/>
        </w:trPr>
        <w:tc>
          <w:tcPr>
            <w:tcW w:w="9230"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本级社会保险基金预算支出表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144"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00"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shd w:val="clear" w:color="auto" w:fill="FFFFFF"/>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16" w:type="dxa"/>
            <w:tcBorders>
              <w:top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700" w:type="dxa"/>
            <w:tcBorders>
              <w:top w:val="single" w:color="000000" w:sz="4" w:space="0"/>
              <w:left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600" w:type="dxa"/>
            <w:tcBorders>
              <w:top w:val="single" w:color="000000" w:sz="4" w:space="0"/>
              <w:left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70" w:type="dxa"/>
            <w:tcBorders>
              <w:top w:val="single" w:color="000000" w:sz="4" w:space="0"/>
              <w:left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社会保险基金支出合计</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54174</w:t>
            </w:r>
          </w:p>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58326</w:t>
            </w:r>
          </w:p>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108%</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2090101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基本养老金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46761</w:t>
            </w:r>
          </w:p>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494</w:t>
            </w:r>
            <w:r>
              <w:rPr>
                <w:rFonts w:hint="eastAsia" w:cs="Times New Roman"/>
                <w:highlight w:val="none"/>
                <w:lang w:val="en-US" w:eastAsia="zh-CN"/>
              </w:rPr>
              <w:t>80</w:t>
            </w:r>
          </w:p>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106%</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2091101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基本养老金支出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46636</w:t>
            </w:r>
          </w:p>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4936</w:t>
            </w:r>
            <w:r>
              <w:rPr>
                <w:rFonts w:hint="eastAsia" w:cs="Times New Roman"/>
                <w:highlight w:val="none"/>
                <w:lang w:val="en-US" w:eastAsia="zh-CN"/>
              </w:rPr>
              <w:t>5</w:t>
            </w:r>
          </w:p>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106%</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20910</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三、城乡居民基本养老保险基金支出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741</w:t>
            </w:r>
            <w:r>
              <w:rPr>
                <w:rFonts w:hint="eastAsia" w:cs="Times New Roman"/>
                <w:highlight w:val="none"/>
                <w:lang w:val="en-US" w:eastAsia="zh-CN"/>
              </w:rPr>
              <w:t>3</w:t>
            </w:r>
          </w:p>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highlight w:val="none"/>
              </w:rPr>
              <w:t>884</w:t>
            </w:r>
            <w:r>
              <w:rPr>
                <w:rFonts w:hint="eastAsia" w:cs="Times New Roman"/>
                <w:highlight w:val="none"/>
                <w:lang w:val="en-US" w:eastAsia="zh-CN"/>
              </w:rPr>
              <w:t>6</w:t>
            </w:r>
          </w:p>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119%</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2091001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基</w:t>
            </w:r>
            <w:r>
              <w:rPr>
                <w:rFonts w:hint="default" w:ascii="Times New Roman" w:hAnsi="Times New Roman" w:cs="Times New Roman"/>
                <w:i w:val="0"/>
                <w:color w:val="000000"/>
                <w:kern w:val="0"/>
                <w:sz w:val="20"/>
                <w:szCs w:val="20"/>
                <w:highlight w:val="none"/>
                <w:u w:val="none"/>
                <w:lang w:val="en-US" w:eastAsia="zh-CN" w:bidi="ar"/>
              </w:rPr>
              <w:t>础</w:t>
            </w:r>
            <w:r>
              <w:rPr>
                <w:rFonts w:hint="default" w:ascii="Times New Roman" w:hAnsi="Times New Roman" w:eastAsia="宋体" w:cs="Times New Roman"/>
                <w:i w:val="0"/>
                <w:color w:val="000000"/>
                <w:kern w:val="0"/>
                <w:sz w:val="20"/>
                <w:szCs w:val="20"/>
                <w:highlight w:val="none"/>
                <w:u w:val="none"/>
                <w:lang w:val="en-US" w:eastAsia="zh-CN" w:bidi="ar"/>
              </w:rPr>
              <w:t>养老金支出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highlight w:val="none"/>
              </w:rPr>
              <w:t>732</w:t>
            </w:r>
            <w:r>
              <w:rPr>
                <w:rFonts w:hint="eastAsia" w:cs="Times New Roman"/>
                <w:highlight w:val="none"/>
                <w:lang w:val="en-US" w:eastAsia="zh-CN"/>
              </w:rPr>
              <w:t>9</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highlight w:val="none"/>
              </w:rPr>
              <w:t>8767</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22"/>
                <w:szCs w:val="22"/>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20903</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四、职工基本医疗保险基金支出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2090301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职工基本医疗保险统筹基金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2090302</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职工基本医疗保险个人账户基金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20912</w:t>
            </w:r>
          </w:p>
        </w:tc>
        <w:tc>
          <w:tcPr>
            <w:tcW w:w="3316" w:type="dxa"/>
            <w:vMerge w:val="restart"/>
            <w:tcBorders>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五、城乡居民基本医疗保险基金支出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2091201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城乡居民基本医疗保险基金医疗待遇支出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2091202</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城乡居民大病保险支出</w:t>
            </w:r>
          </w:p>
        </w:tc>
        <w:tc>
          <w:tcPr>
            <w:tcW w:w="1700" w:type="dxa"/>
            <w:vMerge w:val="restart"/>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20904</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六、工伤保险基金支出</w:t>
            </w:r>
          </w:p>
        </w:tc>
        <w:tc>
          <w:tcPr>
            <w:tcW w:w="1700" w:type="dxa"/>
            <w:vMerge w:val="restart"/>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2090401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工伤保险待遇</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20902</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七、失业保险基金支出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2090201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失业保险金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w:t>
            </w:r>
            <w:r>
              <w:rPr>
                <w:rFonts w:hint="eastAsia" w:cs="Times New Roman"/>
                <w:i w:val="0"/>
                <w:color w:val="000000"/>
                <w:kern w:val="0"/>
                <w:sz w:val="20"/>
                <w:szCs w:val="20"/>
                <w:highlight w:val="none"/>
                <w:u w:val="none"/>
                <w:lang w:val="en-US" w:eastAsia="zh-CN" w:bidi="ar"/>
              </w:rPr>
              <w:t>99</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八、其他社会保险基金支出-长期护理保险基金支出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bl>
    <w:tbl>
      <w:tblPr>
        <w:tblStyle w:val="14"/>
        <w:tblpPr w:leftFromText="180" w:rightFromText="180" w:vertAnchor="text" w:horzAnchor="page" w:tblpX="1360" w:tblpY="312"/>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3"/>
        <w:gridCol w:w="3327"/>
        <w:gridCol w:w="1620"/>
        <w:gridCol w:w="1730"/>
        <w:gridCol w:w="1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b w:val="0"/>
                <w:bCs/>
                <w:i w:val="0"/>
                <w:color w:val="000000"/>
                <w:kern w:val="0"/>
                <w:sz w:val="20"/>
                <w:szCs w:val="20"/>
                <w:highlight w:val="none"/>
                <w:u w:val="none"/>
                <w:lang w:val="en-US" w:eastAsia="zh-Hans" w:bidi="ar"/>
              </w:rPr>
            </w:pPr>
            <w:r>
              <w:rPr>
                <w:rFonts w:hint="default" w:ascii="Times New Roman" w:hAnsi="Times New Roman" w:cs="Times New Roman"/>
                <w:b w:val="0"/>
                <w:bCs/>
                <w:i w:val="0"/>
                <w:color w:val="000000"/>
                <w:kern w:val="0"/>
                <w:sz w:val="20"/>
                <w:szCs w:val="20"/>
                <w:highlight w:val="none"/>
                <w:u w:val="none"/>
                <w:lang w:val="en-US" w:eastAsia="zh-Hans" w:bidi="ar"/>
              </w:rPr>
              <w:t>表</w:t>
            </w:r>
            <w:r>
              <w:rPr>
                <w:rFonts w:hint="default" w:ascii="Times New Roman" w:hAnsi="Times New Roman" w:cs="Times New Roman"/>
                <w:b w:val="0"/>
                <w:bCs/>
                <w:i w:val="0"/>
                <w:color w:val="000000"/>
                <w:kern w:val="0"/>
                <w:sz w:val="20"/>
                <w:szCs w:val="20"/>
                <w:highlight w:val="none"/>
                <w:u w:val="none"/>
                <w:lang w:eastAsia="zh-Hans"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cs="Times New Roman"/>
                <w:b/>
                <w:i w:val="0"/>
                <w:color w:val="000000"/>
                <w:kern w:val="0"/>
                <w:sz w:val="20"/>
                <w:szCs w:val="20"/>
                <w:highlight w:val="none"/>
                <w:u w:val="none"/>
                <w:lang w:val="en-US" w:eastAsia="zh-Hans" w:bidi="ar"/>
              </w:rPr>
              <w:t>本级</w:t>
            </w:r>
            <w:r>
              <w:rPr>
                <w:rFonts w:hint="default" w:ascii="Times New Roman" w:hAnsi="Times New Roman" w:eastAsia="宋体" w:cs="Times New Roman"/>
                <w:b/>
                <w:i w:val="0"/>
                <w:color w:val="000000"/>
                <w:kern w:val="0"/>
                <w:sz w:val="20"/>
                <w:szCs w:val="20"/>
                <w:highlight w:val="none"/>
                <w:u w:val="none"/>
                <w:lang w:val="en-US" w:eastAsia="zh-CN" w:bidi="ar"/>
              </w:rPr>
              <w:t>社会保险基金预算</w:t>
            </w:r>
            <w:r>
              <w:rPr>
                <w:rFonts w:hint="default" w:ascii="Times New Roman" w:hAnsi="Times New Roman" w:cs="Times New Roman"/>
                <w:b/>
                <w:i w:val="0"/>
                <w:color w:val="000000"/>
                <w:kern w:val="0"/>
                <w:sz w:val="20"/>
                <w:szCs w:val="20"/>
                <w:highlight w:val="none"/>
                <w:u w:val="none"/>
                <w:lang w:val="en-US" w:eastAsia="zh-CN" w:bidi="ar"/>
              </w:rPr>
              <w:t>结余</w:t>
            </w:r>
            <w:r>
              <w:rPr>
                <w:rFonts w:hint="default" w:ascii="Times New Roman" w:hAnsi="Times New Roman" w:eastAsia="宋体" w:cs="Times New Roman"/>
                <w:b/>
                <w:i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trPr>
        <w:tc>
          <w:tcPr>
            <w:tcW w:w="1393"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620"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shd w:val="clear" w:color="auto" w:fill="FFFFFF"/>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2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年年末累计结余预计数</w:t>
            </w: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预算数为上年预计数的%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w:t>
            </w:r>
            <w:r>
              <w:rPr>
                <w:rFonts w:hint="default" w:ascii="Times New Roman" w:hAnsi="Times New Roman" w:cs="Times New Roman"/>
                <w:i w:val="0"/>
                <w:color w:val="000000"/>
                <w:kern w:val="0"/>
                <w:sz w:val="20"/>
                <w:szCs w:val="20"/>
                <w:highlight w:val="none"/>
                <w:u w:val="none"/>
                <w:lang w:val="en-US" w:eastAsia="zh-CN" w:bidi="ar"/>
              </w:rPr>
              <w:t>3009</w:t>
            </w:r>
          </w:p>
        </w:tc>
        <w:tc>
          <w:tcPr>
            <w:tcW w:w="3327" w:type="dxa"/>
            <w:vMerge w:val="restart"/>
            <w:tcBorders>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社会保险基金</w:t>
            </w:r>
            <w:r>
              <w:rPr>
                <w:rFonts w:hint="default" w:ascii="Times New Roman" w:hAnsi="Times New Roman" w:cs="Times New Roman"/>
                <w:i w:val="0"/>
                <w:color w:val="000000"/>
                <w:kern w:val="0"/>
                <w:sz w:val="20"/>
                <w:szCs w:val="20"/>
                <w:highlight w:val="none"/>
                <w:u w:val="none"/>
                <w:lang w:val="en-US" w:eastAsia="zh-CN" w:bidi="ar"/>
              </w:rPr>
              <w:t>年终结余</w:t>
            </w:r>
            <w:r>
              <w:rPr>
                <w:rFonts w:hint="default" w:ascii="Times New Roman" w:hAnsi="Times New Roman" w:eastAsia="宋体" w:cs="Times New Roman"/>
                <w:i w:val="0"/>
                <w:color w:val="000000"/>
                <w:kern w:val="0"/>
                <w:sz w:val="20"/>
                <w:szCs w:val="20"/>
                <w:highlight w:val="none"/>
                <w:u w:val="none"/>
                <w:lang w:val="en-US" w:eastAsia="zh-CN" w:bidi="ar"/>
              </w:rPr>
              <w:t>合计</w:t>
            </w:r>
          </w:p>
        </w:tc>
        <w:tc>
          <w:tcPr>
            <w:tcW w:w="1620" w:type="dxa"/>
            <w:vMerge w:val="restart"/>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sz w:val="20"/>
                <w:szCs w:val="20"/>
                <w:highlight w:val="none"/>
                <w:u w:val="none"/>
              </w:rPr>
              <w:t>19663</w:t>
            </w:r>
          </w:p>
          <w:p>
            <w:pPr>
              <w:jc w:val="center"/>
              <w:rPr>
                <w:rFonts w:hint="default" w:ascii="Times New Roman" w:hAnsi="Times New Roman" w:eastAsia="宋体" w:cs="Times New Roman"/>
                <w:i w:val="0"/>
                <w:color w:val="000000"/>
                <w:sz w:val="20"/>
                <w:szCs w:val="20"/>
                <w:highlight w:val="none"/>
                <w:u w:val="none"/>
              </w:rPr>
            </w:pPr>
          </w:p>
        </w:tc>
        <w:tc>
          <w:tcPr>
            <w:tcW w:w="1730" w:type="dxa"/>
            <w:vMerge w:val="restart"/>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sz w:val="20"/>
                <w:szCs w:val="20"/>
                <w:highlight w:val="none"/>
                <w:u w:val="none"/>
              </w:rPr>
              <w:t>13280</w:t>
            </w:r>
          </w:p>
          <w:p>
            <w:pPr>
              <w:jc w:val="center"/>
              <w:rPr>
                <w:rFonts w:hint="default" w:ascii="Times New Roman" w:hAnsi="Times New Roman" w:eastAsia="宋体" w:cs="Times New Roman"/>
                <w:i w:val="0"/>
                <w:color w:val="000000"/>
                <w:sz w:val="20"/>
                <w:szCs w:val="20"/>
                <w:highlight w:val="none"/>
                <w:u w:val="none"/>
              </w:rPr>
            </w:pPr>
          </w:p>
        </w:tc>
        <w:tc>
          <w:tcPr>
            <w:tcW w:w="1330"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620"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2300911</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2300916</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sz w:val="20"/>
                <w:szCs w:val="20"/>
                <w:highlight w:val="none"/>
                <w:u w:val="none"/>
              </w:rPr>
              <w:t>1148</w:t>
            </w:r>
          </w:p>
          <w:p>
            <w:pPr>
              <w:jc w:val="cente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sz w:val="20"/>
                <w:szCs w:val="20"/>
                <w:highlight w:val="none"/>
                <w:u w:val="none"/>
              </w:rPr>
              <w:t>215</w:t>
            </w:r>
          </w:p>
          <w:p>
            <w:pPr>
              <w:jc w:val="cente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w:t>
            </w:r>
          </w:p>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2300915</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三</w:t>
            </w:r>
            <w:r>
              <w:rPr>
                <w:rFonts w:hint="default" w:ascii="Times New Roman" w:hAnsi="Times New Roman" w:eastAsia="宋体" w:cs="Times New Roman"/>
                <w:i w:val="0"/>
                <w:color w:val="000000"/>
                <w:kern w:val="0"/>
                <w:sz w:val="20"/>
                <w:szCs w:val="20"/>
                <w:highlight w:val="none"/>
                <w:u w:val="none"/>
                <w:lang w:val="en-US" w:eastAsia="zh-CN" w:bidi="ar"/>
              </w:rPr>
              <w:t>、</w:t>
            </w:r>
            <w:r>
              <w:rPr>
                <w:rFonts w:hint="default" w:ascii="Times New Roman" w:hAnsi="Times New Roman" w:cs="Times New Roman"/>
                <w:i w:val="0"/>
                <w:color w:val="000000"/>
                <w:kern w:val="0"/>
                <w:sz w:val="20"/>
                <w:szCs w:val="20"/>
                <w:highlight w:val="none"/>
                <w:u w:val="none"/>
                <w:lang w:val="en-US" w:eastAsia="zh-CN" w:bidi="ar"/>
              </w:rPr>
              <w:t>城乡居民</w:t>
            </w:r>
            <w:r>
              <w:rPr>
                <w:rFonts w:hint="default" w:ascii="Times New Roman" w:hAnsi="Times New Roman" w:eastAsia="宋体" w:cs="Times New Roman"/>
                <w:i w:val="0"/>
                <w:color w:val="000000"/>
                <w:kern w:val="0"/>
                <w:sz w:val="20"/>
                <w:szCs w:val="20"/>
                <w:highlight w:val="none"/>
                <w:u w:val="none"/>
                <w:lang w:val="en-US" w:eastAsia="zh-CN" w:bidi="ar"/>
              </w:rPr>
              <w:t>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1851</w:t>
            </w:r>
            <w:r>
              <w:rPr>
                <w:rFonts w:hint="eastAsia" w:cs="Times New Roman"/>
                <w:i w:val="0"/>
                <w:color w:val="000000"/>
                <w:sz w:val="20"/>
                <w:szCs w:val="20"/>
                <w:highlight w:val="none"/>
                <w:u w:val="none"/>
                <w:lang w:val="en-US" w:eastAsia="zh-CN"/>
              </w:rPr>
              <w:t>5</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13065</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22"/>
                <w:szCs w:val="22"/>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2300913</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eastAsia="zh-CN"/>
              </w:rPr>
            </w:pPr>
            <w:r>
              <w:rPr>
                <w:rFonts w:hint="default" w:ascii="Times New Roman" w:hAnsi="Times New Roman" w:cs="Times New Roman"/>
                <w:i w:val="0"/>
                <w:color w:val="000000"/>
                <w:sz w:val="20"/>
                <w:szCs w:val="20"/>
                <w:highlight w:val="none"/>
                <w:u w:val="none"/>
                <w:lang w:eastAsia="zh-CN"/>
              </w:rPr>
              <w:t>四、职工基本医疗保险基金年终结余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5"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2300917</w:t>
            </w:r>
          </w:p>
        </w:tc>
        <w:tc>
          <w:tcPr>
            <w:tcW w:w="3327"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五、城乡居民基本医疗保险基金年终结余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2300914</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六</w:t>
            </w:r>
            <w:r>
              <w:rPr>
                <w:rFonts w:hint="default" w:ascii="Times New Roman" w:hAnsi="Times New Roman" w:eastAsia="宋体" w:cs="Times New Roman"/>
                <w:i w:val="0"/>
                <w:color w:val="000000"/>
                <w:kern w:val="0"/>
                <w:sz w:val="20"/>
                <w:szCs w:val="20"/>
                <w:highlight w:val="none"/>
                <w:u w:val="none"/>
                <w:lang w:val="en-US" w:eastAsia="zh-CN" w:bidi="ar"/>
              </w:rPr>
              <w:t>、</w:t>
            </w:r>
            <w:r>
              <w:rPr>
                <w:rFonts w:hint="default" w:ascii="Times New Roman" w:hAnsi="Times New Roman" w:cs="Times New Roman"/>
                <w:i w:val="0"/>
                <w:color w:val="000000"/>
                <w:kern w:val="0"/>
                <w:sz w:val="20"/>
                <w:szCs w:val="20"/>
                <w:highlight w:val="none"/>
                <w:u w:val="none"/>
                <w:lang w:val="en-US" w:eastAsia="zh-CN" w:bidi="ar"/>
              </w:rPr>
              <w:t>工伤保险基金年终结余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2300912</w:t>
            </w:r>
          </w:p>
        </w:tc>
        <w:tc>
          <w:tcPr>
            <w:tcW w:w="3327"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eastAsia="zh-CN"/>
              </w:rPr>
            </w:pPr>
            <w:r>
              <w:rPr>
                <w:rFonts w:hint="default" w:ascii="Times New Roman" w:hAnsi="Times New Roman" w:cs="Times New Roman"/>
                <w:i w:val="0"/>
                <w:color w:val="000000"/>
                <w:sz w:val="20"/>
                <w:szCs w:val="20"/>
                <w:highlight w:val="none"/>
                <w:u w:val="none"/>
                <w:lang w:eastAsia="zh-CN"/>
              </w:rPr>
              <w:t>七、失业保险基金年终结余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3327" w:type="dxa"/>
            <w:tcBorders>
              <w:top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sz w:val="20"/>
                <w:szCs w:val="20"/>
                <w:highlight w:val="none"/>
                <w:u w:val="none"/>
                <w:lang w:eastAsia="zh-CN"/>
              </w:rPr>
              <w:t>八、其他社会保险基金年末累计结余-长期护理保险基金年末累计结余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default" w:ascii="Times New Roman" w:hAnsi="Times New Roman" w:eastAsia="宋体" w:cs="Times New Roman"/>
                <w:i w:val="0"/>
                <w:color w:val="000000"/>
                <w:sz w:val="20"/>
                <w:szCs w:val="20"/>
                <w:highlight w:val="none"/>
                <w:u w:val="none"/>
              </w:rPr>
            </w:pPr>
          </w:p>
        </w:tc>
      </w:tr>
    </w:tbl>
    <w:p>
      <w:pPr>
        <w:pStyle w:val="2"/>
        <w:rPr>
          <w:rFonts w:hint="default"/>
          <w:lang w:val="en-US" w:eastAsia="zh-CN"/>
        </w:rPr>
      </w:pPr>
    </w:p>
    <w:p>
      <w:pPr>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br w:type="page"/>
      </w:r>
    </w:p>
    <w:p>
      <w:pPr>
        <w:pStyle w:val="2"/>
        <w:rPr>
          <w:rFonts w:hint="default"/>
          <w:highlight w:val="none"/>
          <w:lang w:val="en-US" w:eastAsia="zh-Hans"/>
        </w:rPr>
      </w:pPr>
    </w:p>
    <w:p>
      <w:pPr>
        <w:widowControl/>
        <w:jc w:val="center"/>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第三部分</w:t>
      </w:r>
      <w:r>
        <w:rPr>
          <w:rFonts w:hint="eastAsia" w:eastAsia="黑体" w:cs="Times New Roman"/>
          <w:kern w:val="0"/>
          <w:sz w:val="32"/>
          <w:szCs w:val="32"/>
          <w:highlight w:val="none"/>
          <w:lang w:val="en-US" w:eastAsia="zh-CN"/>
        </w:rPr>
        <w:t>财政拨款</w:t>
      </w:r>
      <w:r>
        <w:rPr>
          <w:rFonts w:hint="default" w:ascii="Times New Roman" w:hAnsi="Times New Roman" w:eastAsia="黑体" w:cs="Times New Roman"/>
          <w:kern w:val="0"/>
          <w:sz w:val="32"/>
          <w:szCs w:val="32"/>
          <w:highlight w:val="none"/>
          <w:lang w:val="en-US" w:eastAsia="zh-Hans"/>
        </w:rPr>
        <w:t>“三公”经费预算情况说明</w:t>
      </w:r>
    </w:p>
    <w:p>
      <w:pPr>
        <w:jc w:val="both"/>
        <w:rPr>
          <w:rFonts w:hint="default" w:ascii="Times New Roman" w:hAnsi="Times New Roman" w:cs="Times New Roman"/>
          <w:b w:val="0"/>
          <w:bCs w:val="0"/>
          <w:sz w:val="22"/>
          <w:szCs w:val="22"/>
          <w:highlight w:val="none"/>
          <w:lang w:val="en-US" w:eastAsia="zh-Hans"/>
        </w:rPr>
      </w:pPr>
    </w:p>
    <w:tbl>
      <w:tblPr>
        <w:tblStyle w:val="14"/>
        <w:tblW w:w="9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250"/>
        <w:gridCol w:w="2090"/>
        <w:gridCol w:w="2110"/>
        <w:gridCol w:w="1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250" w:type="dxa"/>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r>
              <w:rPr>
                <w:rFonts w:hint="default" w:ascii="Times New Roman" w:hAnsi="Times New Roman" w:cs="Times New Roman"/>
                <w:i w:val="0"/>
                <w:color w:val="000000"/>
                <w:kern w:val="0"/>
                <w:sz w:val="20"/>
                <w:szCs w:val="20"/>
                <w:highlight w:val="none"/>
                <w:u w:val="none"/>
                <w:lang w:eastAsia="zh-CN" w:bidi="ar"/>
              </w:rPr>
              <w:t>7</w:t>
            </w:r>
          </w:p>
        </w:tc>
        <w:tc>
          <w:tcPr>
            <w:tcW w:w="209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211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750" w:type="dxa"/>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00" w:type="dxa"/>
            <w:gridSpan w:val="4"/>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乌苏市财政拨款</w:t>
            </w:r>
            <w:r>
              <w:rPr>
                <w:rFonts w:hint="default" w:ascii="Times New Roman" w:hAnsi="Times New Roman" w:eastAsia="宋体" w:cs="Times New Roman"/>
                <w:b/>
                <w:i w:val="0"/>
                <w:color w:val="000000"/>
                <w:kern w:val="0"/>
                <w:sz w:val="20"/>
                <w:szCs w:val="20"/>
                <w:highlight w:val="none"/>
                <w:u w:val="none"/>
                <w:lang w:val="en-US" w:eastAsia="zh-CN" w:bidi="ar"/>
              </w:rPr>
              <w:t>“三公”经费支出预算表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25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209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3860" w:type="dxa"/>
            <w:gridSpan w:val="2"/>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3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w:t>
            </w:r>
          </w:p>
        </w:tc>
        <w:tc>
          <w:tcPr>
            <w:tcW w:w="20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比上年</w:t>
            </w:r>
            <w:r>
              <w:rPr>
                <w:rFonts w:hint="eastAsia" w:cs="Times New Roman"/>
                <w:b/>
                <w:i w:val="0"/>
                <w:color w:val="000000"/>
                <w:kern w:val="0"/>
                <w:sz w:val="20"/>
                <w:szCs w:val="20"/>
                <w:highlight w:val="none"/>
                <w:u w:val="none"/>
                <w:lang w:val="en-US" w:eastAsia="zh-CN" w:bidi="ar"/>
              </w:rPr>
              <w:t>预算数</w:t>
            </w:r>
            <w:r>
              <w:rPr>
                <w:rFonts w:hint="default" w:ascii="Times New Roman" w:hAnsi="Times New Roman" w:eastAsia="宋体" w:cs="Times New Roman"/>
                <w:b/>
                <w:i w:val="0"/>
                <w:color w:val="000000"/>
                <w:kern w:val="0"/>
                <w:sz w:val="20"/>
                <w:szCs w:val="20"/>
                <w:highlight w:val="none"/>
                <w:u w:val="none"/>
                <w:lang w:val="en-US" w:eastAsia="zh-CN" w:bidi="ar"/>
              </w:rPr>
              <w:t>增</w:t>
            </w:r>
            <w:r>
              <w:rPr>
                <w:rFonts w:hint="eastAsia" w:cs="Times New Roman"/>
                <w:b/>
                <w:i w:val="0"/>
                <w:color w:val="000000"/>
                <w:kern w:val="0"/>
                <w:sz w:val="20"/>
                <w:szCs w:val="20"/>
                <w:highlight w:val="none"/>
                <w:u w:val="none"/>
                <w:lang w:val="en-US" w:eastAsia="zh-CN" w:bidi="ar"/>
              </w:rPr>
              <w:t>（</w:t>
            </w:r>
            <w:r>
              <w:rPr>
                <w:rFonts w:hint="default" w:ascii="Times New Roman" w:hAnsi="Times New Roman" w:eastAsia="宋体" w:cs="Times New Roman"/>
                <w:b/>
                <w:i w:val="0"/>
                <w:color w:val="000000"/>
                <w:kern w:val="0"/>
                <w:sz w:val="20"/>
                <w:szCs w:val="20"/>
                <w:highlight w:val="none"/>
                <w:u w:val="none"/>
                <w:lang w:val="en-US" w:eastAsia="zh-CN" w:bidi="ar"/>
              </w:rPr>
              <w:t>减</w:t>
            </w:r>
            <w:r>
              <w:rPr>
                <w:rFonts w:hint="eastAsia" w:cs="Times New Roman"/>
                <w:b/>
                <w:i w:val="0"/>
                <w:color w:val="000000"/>
                <w:kern w:val="0"/>
                <w:sz w:val="20"/>
                <w:szCs w:val="20"/>
                <w:highlight w:val="none"/>
                <w:u w:val="none"/>
                <w:lang w:val="en-US" w:eastAsia="zh-CN" w:bidi="ar"/>
              </w:rPr>
              <w:t>）</w:t>
            </w:r>
            <w:r>
              <w:rPr>
                <w:rFonts w:hint="default" w:ascii="Times New Roman" w:hAnsi="Times New Roman" w:eastAsia="宋体" w:cs="Times New Roman"/>
                <w:b/>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rPr>
            </w:pPr>
            <w:r>
              <w:rPr>
                <w:rFonts w:hint="default" w:ascii="Times New Roman" w:hAnsi="Times New Roman" w:eastAsia="方正小标宋_GBK" w:cs="Times New Roman"/>
                <w:i w:val="0"/>
                <w:color w:val="000000"/>
                <w:sz w:val="20"/>
                <w:szCs w:val="20"/>
                <w:highlight w:val="none"/>
                <w:u w:val="none"/>
                <w:lang w:val="en-US" w:eastAsia="zh-CN"/>
              </w:rPr>
              <w:t>1332</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lang w:val="en-US" w:eastAsia="zh-CN"/>
              </w:rPr>
            </w:pPr>
            <w:r>
              <w:rPr>
                <w:rFonts w:hint="eastAsia" w:eastAsia="方正小标宋_GBK" w:cs="Times New Roman"/>
                <w:i w:val="0"/>
                <w:color w:val="000000"/>
                <w:sz w:val="20"/>
                <w:szCs w:val="20"/>
                <w:highlight w:val="none"/>
                <w:u w:val="none"/>
                <w:lang w:val="en-US" w:eastAsia="zh-CN"/>
              </w:rPr>
              <w:t>1320</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1.因公出国（境）费用</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sz w:val="20"/>
                <w:szCs w:val="20"/>
                <w:highlight w:val="none"/>
                <w:u w:val="none"/>
                <w:lang w:val="en-US" w:eastAsia="zh-CN"/>
              </w:rPr>
              <w:t>3</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3</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2.公务接待费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sz w:val="20"/>
                <w:szCs w:val="20"/>
                <w:highlight w:val="none"/>
                <w:u w:val="none"/>
                <w:lang w:val="en-US" w:eastAsia="zh-CN"/>
              </w:rPr>
              <w:t>343</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340</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3.公务用车费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rPr>
            </w:pPr>
            <w:r>
              <w:rPr>
                <w:rFonts w:hint="default" w:ascii="Times New Roman" w:hAnsi="Times New Roman" w:eastAsia="方正小标宋_GBK" w:cs="Times New Roman"/>
                <w:i w:val="0"/>
                <w:color w:val="000000"/>
                <w:sz w:val="20"/>
                <w:szCs w:val="20"/>
                <w:highlight w:val="none"/>
                <w:u w:val="none"/>
                <w:lang w:val="en-US" w:eastAsia="zh-CN"/>
              </w:rPr>
              <w:t>986</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lang w:val="en-US" w:eastAsia="zh-CN"/>
              </w:rPr>
            </w:pPr>
            <w:r>
              <w:rPr>
                <w:rFonts w:hint="eastAsia" w:eastAsia="方正小标宋_GBK" w:cs="Times New Roman"/>
                <w:i w:val="0"/>
                <w:color w:val="000000"/>
                <w:sz w:val="20"/>
                <w:szCs w:val="20"/>
                <w:highlight w:val="none"/>
                <w:u w:val="none"/>
                <w:lang w:val="en-US" w:eastAsia="zh-CN"/>
              </w:rPr>
              <w:t>977</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其中：（1）公务用车运行维护费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rPr>
            </w:pPr>
            <w:r>
              <w:rPr>
                <w:rFonts w:hint="default" w:ascii="Times New Roman" w:hAnsi="Times New Roman" w:eastAsia="方正小标宋_GBK" w:cs="Times New Roman"/>
                <w:i w:val="0"/>
                <w:color w:val="000000"/>
                <w:sz w:val="20"/>
                <w:szCs w:val="20"/>
                <w:highlight w:val="none"/>
                <w:u w:val="none"/>
                <w:lang w:val="en-US" w:eastAsia="zh-CN"/>
              </w:rPr>
              <w:t>954</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lang w:val="en-US" w:eastAsia="zh-CN"/>
              </w:rPr>
            </w:pPr>
            <w:r>
              <w:rPr>
                <w:rFonts w:hint="eastAsia" w:eastAsia="方正小标宋_GBK" w:cs="Times New Roman"/>
                <w:i w:val="0"/>
                <w:color w:val="000000"/>
                <w:sz w:val="20"/>
                <w:szCs w:val="20"/>
                <w:highlight w:val="none"/>
                <w:u w:val="none"/>
                <w:lang w:val="en-US" w:eastAsia="zh-CN"/>
              </w:rPr>
              <w:t>977</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小标宋_GBK"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600" w:firstLineChars="30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（2）公务用车购置费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sz w:val="20"/>
                <w:szCs w:val="20"/>
                <w:highlight w:val="none"/>
                <w:u w:val="none"/>
                <w:lang w:val="en-US" w:eastAsia="zh-CN"/>
              </w:rPr>
              <w:t>32</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bl>
    <w:p>
      <w:pPr>
        <w:jc w:val="both"/>
        <w:rPr>
          <w:rFonts w:hint="default" w:ascii="Times New Roman" w:hAnsi="Times New Roman" w:cs="Times New Roman"/>
          <w:b w:val="0"/>
          <w:bCs w:val="0"/>
          <w:sz w:val="22"/>
          <w:szCs w:val="22"/>
          <w:highlight w:val="none"/>
          <w:lang w:val="en-US" w:eastAsia="zh-Hans"/>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Hans"/>
        </w:rPr>
        <w:t>一、</w:t>
      </w:r>
      <w:r>
        <w:rPr>
          <w:rFonts w:hint="eastAsia" w:eastAsia="楷体_GB2312" w:cs="Times New Roman"/>
          <w:b/>
          <w:bCs w:val="0"/>
          <w:spacing w:val="-4"/>
          <w:sz w:val="32"/>
          <w:szCs w:val="32"/>
          <w:highlight w:val="none"/>
          <w:lang w:val="en-US" w:eastAsia="zh-CN"/>
        </w:rPr>
        <w:t>财政拨款</w:t>
      </w:r>
      <w:r>
        <w:rPr>
          <w:rFonts w:hint="default" w:ascii="Times New Roman" w:hAnsi="Times New Roman" w:eastAsia="楷体_GB2312" w:cs="Times New Roman"/>
          <w:b/>
          <w:bCs w:val="0"/>
          <w:spacing w:val="-4"/>
          <w:sz w:val="32"/>
          <w:szCs w:val="32"/>
          <w:highlight w:val="none"/>
          <w:lang w:val="en-US" w:eastAsia="zh-Hans"/>
        </w:rPr>
        <w:t>“三公”经费预算</w:t>
      </w:r>
      <w:r>
        <w:rPr>
          <w:rFonts w:hint="eastAsia" w:eastAsia="楷体_GB2312" w:cs="Times New Roman"/>
          <w:b/>
          <w:bCs w:val="0"/>
          <w:spacing w:val="-4"/>
          <w:sz w:val="32"/>
          <w:szCs w:val="32"/>
          <w:highlight w:val="none"/>
          <w:lang w:val="en-US" w:eastAsia="zh-CN"/>
        </w:rPr>
        <w:t>安排</w:t>
      </w:r>
      <w:r>
        <w:rPr>
          <w:rFonts w:hint="default" w:ascii="Times New Roman" w:hAnsi="Times New Roman" w:eastAsia="楷体_GB2312" w:cs="Times New Roman"/>
          <w:b/>
          <w:bCs w:val="0"/>
          <w:spacing w:val="-4"/>
          <w:sz w:val="32"/>
          <w:szCs w:val="32"/>
          <w:highlight w:val="none"/>
          <w:lang w:val="en-US" w:eastAsia="zh-Hans"/>
        </w:rPr>
        <w:t>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3" w:firstLineChars="200"/>
        <w:jc w:val="both"/>
        <w:textAlignment w:val="auto"/>
        <w:outlineLvl w:val="9"/>
        <w:rPr>
          <w:rFonts w:hint="default" w:ascii="Times New Roman" w:hAnsi="Times New Roman" w:eastAsia="仿宋_GB2312" w:cs="Times New Roman"/>
          <w:b/>
          <w:bCs/>
          <w:color w:val="000000"/>
          <w:kern w:val="0"/>
          <w:sz w:val="32"/>
          <w:szCs w:val="32"/>
          <w:highlight w:val="none"/>
          <w:lang w:val="en-US" w:eastAsia="zh-Hans" w:bidi="ar"/>
        </w:rPr>
      </w:pPr>
      <w:r>
        <w:rPr>
          <w:rFonts w:hint="default" w:ascii="Times New Roman" w:hAnsi="Times New Roman" w:eastAsia="仿宋_GB2312" w:cs="Times New Roman"/>
          <w:b/>
          <w:bCs/>
          <w:color w:val="000000"/>
          <w:kern w:val="0"/>
          <w:sz w:val="32"/>
          <w:szCs w:val="32"/>
          <w:highlight w:val="none"/>
          <w:lang w:eastAsia="zh-Hans" w:bidi="ar"/>
        </w:rPr>
        <w:t>1</w:t>
      </w:r>
      <w:r>
        <w:rPr>
          <w:rFonts w:hint="default" w:ascii="Times New Roman" w:hAnsi="Times New Roman" w:eastAsia="仿宋_GB2312" w:cs="Times New Roman"/>
          <w:b/>
          <w:bCs/>
          <w:color w:val="000000"/>
          <w:kern w:val="0"/>
          <w:sz w:val="32"/>
          <w:szCs w:val="32"/>
          <w:highlight w:val="none"/>
          <w:lang w:val="en-US" w:eastAsia="zh-CN" w:bidi="ar"/>
        </w:rPr>
        <w:t>.</w:t>
      </w:r>
      <w:r>
        <w:rPr>
          <w:rFonts w:hint="default" w:ascii="Times New Roman" w:hAnsi="Times New Roman" w:eastAsia="仿宋_GB2312" w:cs="Times New Roman"/>
          <w:b/>
          <w:bCs/>
          <w:color w:val="000000"/>
          <w:kern w:val="0"/>
          <w:sz w:val="32"/>
          <w:szCs w:val="32"/>
          <w:highlight w:val="none"/>
          <w:lang w:val="en-US" w:eastAsia="zh-Hans" w:bidi="ar"/>
        </w:rPr>
        <w:t>基本情况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b/>
          <w:bCs/>
          <w:color w:val="000000"/>
          <w:kern w:val="0"/>
          <w:sz w:val="32"/>
          <w:szCs w:val="32"/>
          <w:highlight w:val="none"/>
          <w:lang w:eastAsia="zh-Hans" w:bidi="ar"/>
        </w:rPr>
      </w:pPr>
      <w:r>
        <w:rPr>
          <w:rFonts w:hint="default" w:ascii="Times New Roman" w:hAnsi="Times New Roman" w:eastAsia="仿宋_GB2312" w:cs="Times New Roman"/>
          <w:b w:val="0"/>
          <w:bCs w:val="0"/>
          <w:color w:val="000000"/>
          <w:kern w:val="0"/>
          <w:sz w:val="32"/>
          <w:szCs w:val="32"/>
          <w:highlight w:val="none"/>
          <w:lang w:eastAsia="zh-Hans" w:bidi="ar"/>
        </w:rPr>
        <w:t>20</w:t>
      </w:r>
      <w:r>
        <w:rPr>
          <w:rFonts w:hint="eastAsia" w:eastAsia="仿宋_GB2312" w:cs="Times New Roman"/>
          <w:b w:val="0"/>
          <w:bCs w:val="0"/>
          <w:color w:val="000000"/>
          <w:kern w:val="0"/>
          <w:sz w:val="32"/>
          <w:szCs w:val="32"/>
          <w:highlight w:val="none"/>
          <w:lang w:val="en-US" w:eastAsia="zh-CN" w:bidi="ar"/>
        </w:rPr>
        <w:t>26</w:t>
      </w:r>
      <w:r>
        <w:rPr>
          <w:rFonts w:hint="default" w:ascii="Times New Roman" w:hAnsi="Times New Roman" w:eastAsia="仿宋_GB2312" w:cs="Times New Roman"/>
          <w:b w:val="0"/>
          <w:bCs w:val="0"/>
          <w:color w:val="000000"/>
          <w:kern w:val="0"/>
          <w:sz w:val="32"/>
          <w:szCs w:val="32"/>
          <w:highlight w:val="none"/>
          <w:lang w:val="en-US" w:eastAsia="zh-Hans" w:bidi="ar"/>
        </w:rPr>
        <w:t>年</w:t>
      </w:r>
      <w:r>
        <w:rPr>
          <w:rFonts w:hint="eastAsia" w:eastAsia="仿宋_GB2312" w:cs="Times New Roman"/>
          <w:color w:val="000000"/>
          <w:kern w:val="0"/>
          <w:sz w:val="32"/>
          <w:szCs w:val="32"/>
          <w:highlight w:val="none"/>
          <w:lang w:eastAsia="zh-CN" w:bidi="ar"/>
        </w:rPr>
        <w:t>乌苏市</w:t>
      </w:r>
      <w:r>
        <w:rPr>
          <w:rFonts w:hint="default" w:ascii="Times New Roman" w:hAnsi="Times New Roman" w:eastAsia="仿宋_GB2312" w:cs="Times New Roman"/>
          <w:b w:val="0"/>
          <w:bCs w:val="0"/>
          <w:color w:val="000000"/>
          <w:kern w:val="0"/>
          <w:sz w:val="32"/>
          <w:szCs w:val="32"/>
          <w:highlight w:val="none"/>
          <w:lang w:eastAsia="zh-Hans" w:bidi="ar"/>
        </w:rPr>
        <w:t>“</w:t>
      </w:r>
      <w:r>
        <w:rPr>
          <w:rFonts w:hint="default" w:ascii="Times New Roman" w:hAnsi="Times New Roman" w:eastAsia="仿宋_GB2312" w:cs="Times New Roman"/>
          <w:b w:val="0"/>
          <w:bCs w:val="0"/>
          <w:color w:val="000000"/>
          <w:kern w:val="0"/>
          <w:sz w:val="32"/>
          <w:szCs w:val="32"/>
          <w:highlight w:val="none"/>
          <w:lang w:val="en-US" w:eastAsia="zh-Hans" w:bidi="ar"/>
        </w:rPr>
        <w:t>三公</w:t>
      </w:r>
      <w:r>
        <w:rPr>
          <w:rFonts w:hint="default" w:ascii="Times New Roman" w:hAnsi="Times New Roman" w:eastAsia="仿宋_GB2312" w:cs="Times New Roman"/>
          <w:b w:val="0"/>
          <w:bCs w:val="0"/>
          <w:color w:val="000000"/>
          <w:kern w:val="0"/>
          <w:sz w:val="32"/>
          <w:szCs w:val="32"/>
          <w:highlight w:val="none"/>
          <w:lang w:eastAsia="zh-Hans" w:bidi="ar"/>
        </w:rPr>
        <w:t>”</w:t>
      </w:r>
      <w:r>
        <w:rPr>
          <w:rFonts w:hint="default" w:ascii="Times New Roman" w:hAnsi="Times New Roman" w:eastAsia="仿宋_GB2312" w:cs="Times New Roman"/>
          <w:b w:val="0"/>
          <w:bCs w:val="0"/>
          <w:color w:val="000000"/>
          <w:kern w:val="0"/>
          <w:sz w:val="32"/>
          <w:szCs w:val="32"/>
          <w:highlight w:val="none"/>
          <w:lang w:val="en-US" w:eastAsia="zh-Hans" w:bidi="ar"/>
        </w:rPr>
        <w:t>经费预算支出</w:t>
      </w:r>
      <w:r>
        <w:rPr>
          <w:rFonts w:hint="eastAsia" w:eastAsia="仿宋_GB2312" w:cs="Times New Roman"/>
          <w:b w:val="0"/>
          <w:bCs w:val="0"/>
          <w:color w:val="000000"/>
          <w:kern w:val="0"/>
          <w:sz w:val="32"/>
          <w:szCs w:val="32"/>
          <w:highlight w:val="none"/>
          <w:lang w:val="en-US" w:eastAsia="zh-CN" w:bidi="ar"/>
        </w:rPr>
        <w:t>1320</w:t>
      </w:r>
      <w:r>
        <w:rPr>
          <w:rFonts w:hint="default" w:ascii="Times New Roman" w:hAnsi="Times New Roman" w:eastAsia="仿宋_GB2312" w:cs="Times New Roman"/>
          <w:b w:val="0"/>
          <w:bCs w:val="0"/>
          <w:color w:val="000000"/>
          <w:kern w:val="0"/>
          <w:sz w:val="32"/>
          <w:szCs w:val="32"/>
          <w:highlight w:val="none"/>
          <w:lang w:val="en-US" w:eastAsia="zh-Hans" w:bidi="ar"/>
        </w:rPr>
        <w:t>万元，较上年</w:t>
      </w:r>
      <w:r>
        <w:rPr>
          <w:rFonts w:hint="eastAsia" w:eastAsia="仿宋_GB2312" w:cs="Times New Roman"/>
          <w:b w:val="0"/>
          <w:bCs w:val="0"/>
          <w:color w:val="000000"/>
          <w:kern w:val="0"/>
          <w:sz w:val="32"/>
          <w:szCs w:val="32"/>
          <w:highlight w:val="none"/>
          <w:lang w:val="en-US" w:eastAsia="zh-CN" w:bidi="ar"/>
        </w:rPr>
        <w:t>减少12</w:t>
      </w:r>
      <w:r>
        <w:rPr>
          <w:rFonts w:hint="default" w:ascii="Times New Roman" w:hAnsi="Times New Roman" w:eastAsia="仿宋_GB2312" w:cs="Times New Roman"/>
          <w:b w:val="0"/>
          <w:bCs w:val="0"/>
          <w:color w:val="000000"/>
          <w:kern w:val="0"/>
          <w:sz w:val="32"/>
          <w:szCs w:val="32"/>
          <w:highlight w:val="none"/>
          <w:lang w:val="en-US" w:eastAsia="zh-Hans" w:bidi="ar"/>
        </w:rPr>
        <w:t>万元，下降</w:t>
      </w:r>
      <w:r>
        <w:rPr>
          <w:rFonts w:hint="eastAsia" w:eastAsia="仿宋_GB2312" w:cs="Times New Roman"/>
          <w:b w:val="0"/>
          <w:bCs w:val="0"/>
          <w:color w:val="000000"/>
          <w:kern w:val="0"/>
          <w:sz w:val="32"/>
          <w:szCs w:val="32"/>
          <w:highlight w:val="none"/>
          <w:lang w:val="en-US" w:eastAsia="zh-CN" w:bidi="ar"/>
        </w:rPr>
        <w:t>0.9</w:t>
      </w:r>
      <w:r>
        <w:rPr>
          <w:rFonts w:hint="default" w:ascii="Times New Roman" w:hAnsi="Times New Roman" w:eastAsia="仿宋_GB2312" w:cs="Times New Roman"/>
          <w:b w:val="0"/>
          <w:bCs w:val="0"/>
          <w:color w:val="000000"/>
          <w:kern w:val="0"/>
          <w:sz w:val="32"/>
          <w:szCs w:val="32"/>
          <w:highlight w:val="none"/>
          <w:lang w:eastAsia="zh-Hans" w:bidi="ar"/>
        </w:rPr>
        <w:t>%，</w:t>
      </w:r>
      <w:r>
        <w:rPr>
          <w:rFonts w:hint="default" w:ascii="Times New Roman" w:hAnsi="Times New Roman" w:eastAsia="仿宋_GB2312" w:cs="Times New Roman"/>
          <w:b w:val="0"/>
          <w:bCs w:val="0"/>
          <w:color w:val="000000"/>
          <w:kern w:val="0"/>
          <w:sz w:val="32"/>
          <w:szCs w:val="32"/>
          <w:highlight w:val="none"/>
          <w:lang w:val="en-US" w:eastAsia="zh-Hans" w:bidi="ar"/>
        </w:rPr>
        <w:t>其中公务接待费</w:t>
      </w:r>
      <w:r>
        <w:rPr>
          <w:rFonts w:hint="eastAsia" w:eastAsia="仿宋_GB2312" w:cs="Times New Roman"/>
          <w:b w:val="0"/>
          <w:bCs w:val="0"/>
          <w:color w:val="000000"/>
          <w:kern w:val="0"/>
          <w:sz w:val="32"/>
          <w:szCs w:val="32"/>
          <w:highlight w:val="none"/>
          <w:lang w:val="en-US" w:eastAsia="zh-CN" w:bidi="ar"/>
        </w:rPr>
        <w:t>340</w:t>
      </w:r>
      <w:r>
        <w:rPr>
          <w:rFonts w:hint="default" w:ascii="Times New Roman" w:hAnsi="Times New Roman" w:eastAsia="仿宋_GB2312" w:cs="Times New Roman"/>
          <w:color w:val="000000"/>
          <w:kern w:val="0"/>
          <w:sz w:val="32"/>
          <w:szCs w:val="32"/>
          <w:highlight w:val="none"/>
          <w:lang w:val="en-US" w:eastAsia="zh-Hans" w:bidi="ar"/>
        </w:rPr>
        <w:t>万元，因公出国（境）费用</w:t>
      </w:r>
      <w:r>
        <w:rPr>
          <w:rFonts w:hint="eastAsia"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Hans" w:bidi="ar"/>
        </w:rPr>
        <w:t>万元，公车费用</w:t>
      </w:r>
      <w:r>
        <w:rPr>
          <w:rFonts w:hint="eastAsia" w:eastAsia="仿宋_GB2312" w:cs="Times New Roman"/>
          <w:color w:val="000000"/>
          <w:kern w:val="0"/>
          <w:sz w:val="32"/>
          <w:szCs w:val="32"/>
          <w:highlight w:val="none"/>
          <w:lang w:val="en-US" w:eastAsia="zh-CN" w:bidi="ar"/>
        </w:rPr>
        <w:t>977</w:t>
      </w:r>
      <w:r>
        <w:rPr>
          <w:rFonts w:hint="default" w:ascii="Times New Roman" w:hAnsi="Times New Roman" w:eastAsia="仿宋_GB2312" w:cs="Times New Roman"/>
          <w:color w:val="000000"/>
          <w:kern w:val="0"/>
          <w:sz w:val="32"/>
          <w:szCs w:val="32"/>
          <w:highlight w:val="none"/>
          <w:lang w:val="en-US" w:eastAsia="zh-Hans" w:bidi="ar"/>
        </w:rPr>
        <w:t>万元（包括车辆购置费</w:t>
      </w:r>
      <w:r>
        <w:rPr>
          <w:rFonts w:hint="eastAsia" w:eastAsia="仿宋_GB2312" w:cs="Times New Roman"/>
          <w:color w:val="000000"/>
          <w:kern w:val="0"/>
          <w:sz w:val="32"/>
          <w:szCs w:val="32"/>
          <w:highlight w:val="none"/>
          <w:lang w:val="en-US" w:eastAsia="zh-CN" w:bidi="ar"/>
        </w:rPr>
        <w:t>0</w:t>
      </w:r>
      <w:r>
        <w:rPr>
          <w:rFonts w:hint="default" w:ascii="Times New Roman" w:hAnsi="Times New Roman" w:eastAsia="仿宋_GB2312" w:cs="Times New Roman"/>
          <w:color w:val="000000"/>
          <w:kern w:val="0"/>
          <w:sz w:val="32"/>
          <w:szCs w:val="32"/>
          <w:highlight w:val="none"/>
          <w:lang w:val="en-US" w:eastAsia="zh-Hans" w:bidi="ar"/>
        </w:rPr>
        <w:t>万元，车辆运行及维护费</w:t>
      </w:r>
      <w:r>
        <w:rPr>
          <w:rFonts w:hint="eastAsia" w:eastAsia="仿宋_GB2312" w:cs="Times New Roman"/>
          <w:color w:val="000000"/>
          <w:kern w:val="0"/>
          <w:sz w:val="32"/>
          <w:szCs w:val="32"/>
          <w:highlight w:val="none"/>
          <w:lang w:val="en-US" w:eastAsia="zh-CN" w:bidi="ar"/>
        </w:rPr>
        <w:t>977</w:t>
      </w:r>
      <w:r>
        <w:rPr>
          <w:rFonts w:hint="default" w:ascii="Times New Roman" w:hAnsi="Times New Roman" w:eastAsia="仿宋_GB2312" w:cs="Times New Roman"/>
          <w:color w:val="000000"/>
          <w:kern w:val="0"/>
          <w:sz w:val="32"/>
          <w:szCs w:val="32"/>
          <w:highlight w:val="none"/>
          <w:lang w:val="en-US" w:eastAsia="zh-Hans" w:bidi="ar"/>
        </w:rPr>
        <w:t>万元）。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3" w:firstLineChars="200"/>
        <w:jc w:val="both"/>
        <w:textAlignment w:val="auto"/>
        <w:outlineLvl w:val="9"/>
        <w:rPr>
          <w:rFonts w:hint="default" w:ascii="Times New Roman" w:hAnsi="Times New Roman" w:eastAsia="仿宋_GB2312" w:cs="Times New Roman"/>
          <w:b/>
          <w:bCs/>
          <w:color w:val="000000"/>
          <w:kern w:val="0"/>
          <w:sz w:val="32"/>
          <w:szCs w:val="32"/>
          <w:highlight w:val="none"/>
          <w:lang w:val="en-US" w:eastAsia="zh-Hans" w:bidi="ar"/>
        </w:rPr>
      </w:pPr>
      <w:r>
        <w:rPr>
          <w:rFonts w:hint="default" w:ascii="Times New Roman" w:hAnsi="Times New Roman" w:eastAsia="仿宋_GB2312" w:cs="Times New Roman"/>
          <w:b/>
          <w:bCs/>
          <w:color w:val="000000"/>
          <w:kern w:val="0"/>
          <w:sz w:val="32"/>
          <w:szCs w:val="32"/>
          <w:highlight w:val="none"/>
          <w:lang w:eastAsia="zh-Hans" w:bidi="ar"/>
        </w:rPr>
        <w:t>2</w:t>
      </w:r>
      <w:r>
        <w:rPr>
          <w:rFonts w:hint="default" w:ascii="Times New Roman" w:hAnsi="Times New Roman" w:eastAsia="仿宋_GB2312" w:cs="Times New Roman"/>
          <w:b/>
          <w:bCs/>
          <w:color w:val="000000"/>
          <w:kern w:val="0"/>
          <w:sz w:val="32"/>
          <w:szCs w:val="32"/>
          <w:highlight w:val="none"/>
          <w:lang w:eastAsia="zh-CN" w:bidi="ar"/>
        </w:rPr>
        <w:t>.</w:t>
      </w:r>
      <w:r>
        <w:rPr>
          <w:rFonts w:hint="default" w:ascii="Times New Roman" w:hAnsi="Times New Roman" w:eastAsia="仿宋_GB2312" w:cs="Times New Roman"/>
          <w:b/>
          <w:bCs/>
          <w:color w:val="000000"/>
          <w:kern w:val="0"/>
          <w:sz w:val="32"/>
          <w:szCs w:val="32"/>
          <w:highlight w:val="none"/>
          <w:lang w:val="en-US" w:eastAsia="zh-Hans" w:bidi="ar"/>
        </w:rPr>
        <w:t>增减变化原因</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b w:val="0"/>
          <w:bCs w:val="0"/>
          <w:color w:val="000000"/>
          <w:kern w:val="0"/>
          <w:sz w:val="32"/>
          <w:szCs w:val="32"/>
          <w:highlight w:val="none"/>
          <w:lang w:val="en-US" w:eastAsia="zh-Hans" w:bidi="ar"/>
        </w:rPr>
      </w:pPr>
      <w:r>
        <w:rPr>
          <w:rFonts w:hint="default" w:ascii="Times New Roman" w:hAnsi="Times New Roman" w:eastAsia="仿宋_GB2312" w:cs="Times New Roman"/>
          <w:b w:val="0"/>
          <w:bCs w:val="0"/>
          <w:color w:val="000000"/>
          <w:kern w:val="0"/>
          <w:sz w:val="32"/>
          <w:szCs w:val="32"/>
          <w:highlight w:val="none"/>
          <w:lang w:val="en-US" w:eastAsia="zh-Hans" w:bidi="ar"/>
        </w:rPr>
        <w:t>20</w:t>
      </w:r>
      <w:r>
        <w:rPr>
          <w:rFonts w:hint="eastAsia" w:eastAsia="仿宋_GB2312" w:cs="Times New Roman"/>
          <w:b w:val="0"/>
          <w:bCs w:val="0"/>
          <w:color w:val="000000"/>
          <w:kern w:val="0"/>
          <w:sz w:val="32"/>
          <w:szCs w:val="32"/>
          <w:highlight w:val="none"/>
          <w:lang w:val="en-US" w:eastAsia="zh-CN" w:bidi="ar"/>
        </w:rPr>
        <w:t>26</w:t>
      </w:r>
      <w:r>
        <w:rPr>
          <w:rFonts w:hint="default" w:ascii="Times New Roman" w:hAnsi="Times New Roman" w:eastAsia="仿宋_GB2312" w:cs="Times New Roman"/>
          <w:b w:val="0"/>
          <w:bCs w:val="0"/>
          <w:color w:val="000000"/>
          <w:kern w:val="0"/>
          <w:sz w:val="32"/>
          <w:szCs w:val="32"/>
          <w:highlight w:val="none"/>
          <w:lang w:val="en-US" w:eastAsia="zh-Hans" w:bidi="ar"/>
        </w:rPr>
        <w:t>年“三公”经费下降的主要原因是：</w:t>
      </w:r>
      <w:r>
        <w:rPr>
          <w:rFonts w:hint="default" w:ascii="Times New Roman" w:hAnsi="Times New Roman" w:eastAsia="仿宋_GB2312" w:cs="Times New Roman"/>
          <w:b/>
          <w:bCs/>
          <w:color w:val="000000"/>
          <w:kern w:val="0"/>
          <w:sz w:val="32"/>
          <w:szCs w:val="32"/>
          <w:highlight w:val="none"/>
          <w:lang w:val="en-US" w:eastAsia="zh-CN" w:bidi="ar"/>
        </w:rPr>
        <w:t>一是</w:t>
      </w:r>
      <w:r>
        <w:rPr>
          <w:rFonts w:hint="default" w:ascii="Times New Roman" w:hAnsi="Times New Roman" w:eastAsia="仿宋_GB2312" w:cs="Times New Roman"/>
          <w:b w:val="0"/>
          <w:bCs w:val="0"/>
          <w:color w:val="000000"/>
          <w:kern w:val="0"/>
          <w:sz w:val="32"/>
          <w:szCs w:val="32"/>
          <w:highlight w:val="none"/>
          <w:lang w:val="en-US" w:eastAsia="zh-CN" w:bidi="ar"/>
        </w:rPr>
        <w:t>乌苏市</w:t>
      </w:r>
      <w:r>
        <w:rPr>
          <w:rFonts w:hint="default" w:ascii="Times New Roman" w:hAnsi="Times New Roman" w:eastAsia="仿宋_GB2312" w:cs="Times New Roman"/>
          <w:b w:val="0"/>
          <w:bCs w:val="0"/>
          <w:color w:val="000000"/>
          <w:kern w:val="0"/>
          <w:sz w:val="32"/>
          <w:szCs w:val="32"/>
          <w:highlight w:val="none"/>
          <w:lang w:val="en-US" w:eastAsia="zh-Hans" w:bidi="ar"/>
        </w:rPr>
        <w:t>严格支出抓管理。根据上级相关部门下发的</w:t>
      </w:r>
      <w:r>
        <w:rPr>
          <w:rFonts w:hint="eastAsia" w:eastAsia="仿宋_GB2312" w:cs="Times New Roman"/>
          <w:b w:val="0"/>
          <w:bCs w:val="0"/>
          <w:color w:val="000000"/>
          <w:kern w:val="0"/>
          <w:sz w:val="32"/>
          <w:szCs w:val="32"/>
          <w:highlight w:val="none"/>
          <w:lang w:val="en-US" w:eastAsia="zh-CN" w:bidi="ar"/>
        </w:rPr>
        <w:t>“三公”经费</w:t>
      </w:r>
      <w:r>
        <w:rPr>
          <w:rFonts w:hint="default" w:ascii="Times New Roman" w:hAnsi="Times New Roman" w:eastAsia="仿宋_GB2312" w:cs="Times New Roman"/>
          <w:b w:val="0"/>
          <w:bCs w:val="0"/>
          <w:color w:val="000000"/>
          <w:kern w:val="0"/>
          <w:sz w:val="32"/>
          <w:szCs w:val="32"/>
          <w:highlight w:val="none"/>
          <w:lang w:val="en-US" w:eastAsia="zh-Hans" w:bidi="ar"/>
        </w:rPr>
        <w:t>支出管理要求，坚决做到防患未然、防微杜渐，不乱找借口、不乱提标准、不乱开口子，领导干部</w:t>
      </w:r>
      <w:r>
        <w:rPr>
          <w:rFonts w:hint="eastAsia" w:eastAsia="仿宋_GB2312" w:cs="Times New Roman"/>
          <w:b w:val="0"/>
          <w:bCs w:val="0"/>
          <w:color w:val="000000"/>
          <w:kern w:val="0"/>
          <w:sz w:val="32"/>
          <w:szCs w:val="32"/>
          <w:highlight w:val="none"/>
          <w:lang w:val="en-US" w:eastAsia="zh-CN" w:bidi="ar"/>
        </w:rPr>
        <w:t>以身作则</w:t>
      </w:r>
      <w:r>
        <w:rPr>
          <w:rFonts w:hint="default" w:ascii="Times New Roman" w:hAnsi="Times New Roman" w:eastAsia="仿宋_GB2312" w:cs="Times New Roman"/>
          <w:b w:val="0"/>
          <w:bCs w:val="0"/>
          <w:color w:val="000000"/>
          <w:kern w:val="0"/>
          <w:sz w:val="32"/>
          <w:szCs w:val="32"/>
          <w:highlight w:val="none"/>
          <w:lang w:val="en-US" w:eastAsia="zh-Hans" w:bidi="ar"/>
        </w:rPr>
        <w:t>，率先垂范，严控</w:t>
      </w:r>
      <w:r>
        <w:rPr>
          <w:rFonts w:hint="eastAsia" w:eastAsia="仿宋_GB2312" w:cs="Times New Roman"/>
          <w:b w:val="0"/>
          <w:bCs w:val="0"/>
          <w:color w:val="000000"/>
          <w:kern w:val="0"/>
          <w:sz w:val="32"/>
          <w:szCs w:val="32"/>
          <w:highlight w:val="none"/>
          <w:lang w:val="en-US" w:eastAsia="zh-CN" w:bidi="ar"/>
        </w:rPr>
        <w:t>“三公”经费</w:t>
      </w:r>
      <w:r>
        <w:rPr>
          <w:rFonts w:hint="default" w:ascii="Times New Roman" w:hAnsi="Times New Roman" w:eastAsia="仿宋_GB2312" w:cs="Times New Roman"/>
          <w:b w:val="0"/>
          <w:bCs w:val="0"/>
          <w:color w:val="000000"/>
          <w:kern w:val="0"/>
          <w:sz w:val="32"/>
          <w:szCs w:val="32"/>
          <w:highlight w:val="none"/>
          <w:lang w:val="en-US" w:eastAsia="zh-Hans" w:bidi="ar"/>
        </w:rPr>
        <w:t>，把资金节约下来用于单位事业发展。</w:t>
      </w:r>
      <w:r>
        <w:rPr>
          <w:rFonts w:hint="default" w:ascii="Times New Roman" w:hAnsi="Times New Roman" w:eastAsia="仿宋_GB2312" w:cs="Times New Roman"/>
          <w:b/>
          <w:bCs/>
          <w:color w:val="000000"/>
          <w:kern w:val="0"/>
          <w:sz w:val="32"/>
          <w:szCs w:val="32"/>
          <w:highlight w:val="none"/>
          <w:lang w:val="en-US" w:eastAsia="zh-CN" w:bidi="ar"/>
        </w:rPr>
        <w:t>二是</w:t>
      </w:r>
      <w:r>
        <w:rPr>
          <w:rFonts w:hint="default" w:ascii="Times New Roman" w:hAnsi="Times New Roman" w:eastAsia="仿宋_GB2312" w:cs="Times New Roman"/>
          <w:b w:val="0"/>
          <w:bCs w:val="0"/>
          <w:color w:val="000000"/>
          <w:kern w:val="0"/>
          <w:sz w:val="32"/>
          <w:szCs w:val="32"/>
          <w:highlight w:val="none"/>
          <w:lang w:val="en-US" w:eastAsia="zh-Hans" w:bidi="ar"/>
        </w:rPr>
        <w:t>结合实际有保有压，严控预算成本。为进一步压缩预算单位一般性支出和</w:t>
      </w:r>
      <w:r>
        <w:rPr>
          <w:rFonts w:hint="eastAsia" w:eastAsia="仿宋_GB2312" w:cs="Times New Roman"/>
          <w:b w:val="0"/>
          <w:bCs w:val="0"/>
          <w:color w:val="000000"/>
          <w:kern w:val="0"/>
          <w:sz w:val="32"/>
          <w:szCs w:val="32"/>
          <w:highlight w:val="none"/>
          <w:lang w:val="en-US" w:eastAsia="zh-CN" w:bidi="ar"/>
        </w:rPr>
        <w:t>“三公”经费</w:t>
      </w:r>
      <w:r>
        <w:rPr>
          <w:rFonts w:hint="default" w:ascii="Times New Roman" w:hAnsi="Times New Roman" w:eastAsia="仿宋_GB2312" w:cs="Times New Roman"/>
          <w:b w:val="0"/>
          <w:bCs w:val="0"/>
          <w:color w:val="000000"/>
          <w:kern w:val="0"/>
          <w:sz w:val="32"/>
          <w:szCs w:val="32"/>
          <w:highlight w:val="none"/>
          <w:lang w:val="en-US" w:eastAsia="zh-Hans" w:bidi="ar"/>
        </w:rPr>
        <w:t>支出，乌苏市人民政府要求全市预算单位编制202</w:t>
      </w:r>
      <w:r>
        <w:rPr>
          <w:rFonts w:hint="eastAsia" w:ascii="Times New Roman" w:hAnsi="Times New Roman" w:eastAsia="仿宋_GB2312" w:cs="Times New Roman"/>
          <w:b w:val="0"/>
          <w:bCs w:val="0"/>
          <w:color w:val="000000"/>
          <w:kern w:val="0"/>
          <w:sz w:val="32"/>
          <w:szCs w:val="32"/>
          <w:highlight w:val="none"/>
          <w:lang w:val="en-US" w:eastAsia="zh-CN" w:bidi="ar"/>
        </w:rPr>
        <w:t>6</w:t>
      </w:r>
      <w:r>
        <w:rPr>
          <w:rFonts w:hint="default" w:ascii="Times New Roman" w:hAnsi="Times New Roman" w:eastAsia="仿宋_GB2312" w:cs="Times New Roman"/>
          <w:b w:val="0"/>
          <w:bCs w:val="0"/>
          <w:color w:val="000000"/>
          <w:kern w:val="0"/>
          <w:sz w:val="32"/>
          <w:szCs w:val="32"/>
          <w:highlight w:val="none"/>
          <w:lang w:val="en-US" w:eastAsia="zh-Hans" w:bidi="ar"/>
        </w:rPr>
        <w:t>年部门预算时根据定额人员数及公里数安排车辆经费，严格控制车辆运行经费开支，重拳出击，真抓真干，从源头压减预算，降低支出。</w:t>
      </w:r>
      <w:r>
        <w:rPr>
          <w:rFonts w:hint="default" w:ascii="Times New Roman" w:hAnsi="Times New Roman" w:eastAsia="仿宋_GB2312" w:cs="Times New Roman"/>
          <w:b/>
          <w:bCs/>
          <w:color w:val="000000"/>
          <w:kern w:val="0"/>
          <w:sz w:val="32"/>
          <w:szCs w:val="32"/>
          <w:highlight w:val="none"/>
          <w:lang w:val="en-US" w:eastAsia="zh-CN" w:bidi="ar"/>
        </w:rPr>
        <w:t>三是</w:t>
      </w:r>
      <w:r>
        <w:rPr>
          <w:rFonts w:hint="default" w:ascii="Times New Roman" w:hAnsi="Times New Roman" w:eastAsia="仿宋_GB2312" w:cs="Times New Roman"/>
          <w:b w:val="0"/>
          <w:bCs w:val="0"/>
          <w:color w:val="000000"/>
          <w:kern w:val="0"/>
          <w:sz w:val="32"/>
          <w:szCs w:val="32"/>
          <w:highlight w:val="none"/>
          <w:lang w:val="en-US" w:eastAsia="zh-Hans" w:bidi="ar"/>
        </w:rPr>
        <w:t>勤俭节约强管理。要求预算单位树立廉洁政府、节俭政府理念，杜绝权力腐败等社会不正之风，从内控制度、财务规范、业务管理等方面着手，加强管理，积极贯彻“厉行节约、反对浪费”的各项要求，合理控制资金需求</w:t>
      </w:r>
      <w:r>
        <w:rPr>
          <w:rFonts w:hint="default" w:ascii="Times New Roman" w:hAnsi="Times New Roman" w:eastAsia="仿宋_GB2312" w:cs="Times New Roman"/>
          <w:b w:val="0"/>
          <w:bCs w:val="0"/>
          <w:color w:val="000000"/>
          <w:kern w:val="0"/>
          <w:sz w:val="32"/>
          <w:szCs w:val="32"/>
          <w:highlight w:val="none"/>
          <w:lang w:val="en-US" w:eastAsia="zh-CN" w:bidi="ar"/>
        </w:rPr>
        <w:t>，</w:t>
      </w:r>
      <w:r>
        <w:rPr>
          <w:rFonts w:hint="default" w:ascii="Times New Roman" w:hAnsi="Times New Roman" w:eastAsia="仿宋_GB2312" w:cs="Times New Roman"/>
          <w:b w:val="0"/>
          <w:bCs w:val="0"/>
          <w:color w:val="000000"/>
          <w:kern w:val="0"/>
          <w:sz w:val="32"/>
          <w:szCs w:val="32"/>
          <w:highlight w:val="none"/>
          <w:lang w:val="en-US" w:eastAsia="zh-Hans" w:bidi="ar"/>
        </w:rPr>
        <w:t>同时压减公务接待费预算，确保</w:t>
      </w:r>
      <w:r>
        <w:rPr>
          <w:rFonts w:hint="eastAsia" w:eastAsia="仿宋_GB2312" w:cs="Times New Roman"/>
          <w:b w:val="0"/>
          <w:bCs w:val="0"/>
          <w:color w:val="000000"/>
          <w:kern w:val="0"/>
          <w:sz w:val="32"/>
          <w:szCs w:val="32"/>
          <w:highlight w:val="none"/>
          <w:lang w:val="en-US" w:eastAsia="zh-CN" w:bidi="ar"/>
        </w:rPr>
        <w:t>“三公”经费</w:t>
      </w:r>
      <w:r>
        <w:rPr>
          <w:rFonts w:hint="default" w:ascii="Times New Roman" w:hAnsi="Times New Roman" w:eastAsia="仿宋_GB2312" w:cs="Times New Roman"/>
          <w:b w:val="0"/>
          <w:bCs w:val="0"/>
          <w:color w:val="000000"/>
          <w:kern w:val="0"/>
          <w:sz w:val="32"/>
          <w:szCs w:val="32"/>
          <w:highlight w:val="none"/>
          <w:lang w:val="en-US" w:eastAsia="zh-Hans" w:bidi="ar"/>
        </w:rPr>
        <w:t>只减不增</w:t>
      </w:r>
      <w:r>
        <w:rPr>
          <w:rFonts w:hint="default" w:ascii="Times New Roman" w:hAnsi="Times New Roman" w:eastAsia="仿宋_GB2312" w:cs="Times New Roman"/>
          <w:b w:val="0"/>
          <w:bCs w:val="0"/>
          <w:color w:val="000000"/>
          <w:kern w:val="0"/>
          <w:sz w:val="32"/>
          <w:szCs w:val="32"/>
          <w:highlight w:val="none"/>
          <w:lang w:val="en-US" w:eastAsia="zh-CN" w:bidi="ar"/>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b w:val="0"/>
          <w:bCs w:val="0"/>
          <w:color w:val="000000"/>
          <w:kern w:val="0"/>
          <w:sz w:val="32"/>
          <w:szCs w:val="32"/>
          <w:highlight w:val="none"/>
          <w:lang w:val="en-US" w:eastAsia="zh-Hans" w:bidi="ar"/>
        </w:rPr>
      </w:pPr>
    </w:p>
    <w:p>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p>
    <w:p>
      <w:pPr>
        <w:pStyle w:val="4"/>
        <w:rPr>
          <w:rFonts w:hint="default" w:ascii="Times New Roman" w:hAnsi="Times New Roman" w:eastAsia="黑体" w:cs="Times New Roman"/>
          <w:kern w:val="0"/>
          <w:sz w:val="32"/>
          <w:szCs w:val="32"/>
          <w:highlight w:val="none"/>
          <w:lang w:val="en-US" w:eastAsia="zh-Hans"/>
        </w:rPr>
      </w:pPr>
    </w:p>
    <w:p>
      <w:pPr>
        <w:rPr>
          <w:rFonts w:hint="default" w:ascii="Times New Roman" w:hAnsi="Times New Roman" w:eastAsia="黑体" w:cs="Times New Roman"/>
          <w:kern w:val="0"/>
          <w:sz w:val="32"/>
          <w:szCs w:val="32"/>
          <w:highlight w:val="none"/>
          <w:lang w:val="en-US" w:eastAsia="zh-Hans"/>
        </w:rPr>
      </w:pPr>
    </w:p>
    <w:p>
      <w:pPr>
        <w:pStyle w:val="4"/>
        <w:rPr>
          <w:rFonts w:hint="default" w:ascii="Times New Roman" w:hAnsi="Times New Roman" w:eastAsia="黑体" w:cs="Times New Roman"/>
          <w:kern w:val="0"/>
          <w:sz w:val="32"/>
          <w:szCs w:val="32"/>
          <w:highlight w:val="none"/>
          <w:lang w:val="en-US" w:eastAsia="zh-Hans"/>
        </w:rPr>
      </w:pPr>
    </w:p>
    <w:p>
      <w:pPr>
        <w:rPr>
          <w:rFonts w:hint="default" w:ascii="Times New Roman" w:hAnsi="Times New Roman" w:eastAsia="黑体" w:cs="Times New Roman"/>
          <w:kern w:val="0"/>
          <w:sz w:val="32"/>
          <w:szCs w:val="32"/>
          <w:highlight w:val="none"/>
          <w:lang w:val="en-US" w:eastAsia="zh-Hans"/>
        </w:rPr>
      </w:pPr>
    </w:p>
    <w:p>
      <w:pPr>
        <w:pStyle w:val="4"/>
        <w:rPr>
          <w:rFonts w:hint="default" w:ascii="Times New Roman" w:hAnsi="Times New Roman" w:eastAsia="黑体" w:cs="Times New Roman"/>
          <w:kern w:val="0"/>
          <w:sz w:val="32"/>
          <w:szCs w:val="32"/>
          <w:highlight w:val="none"/>
          <w:lang w:val="en-US" w:eastAsia="zh-Hans"/>
        </w:rPr>
      </w:pPr>
    </w:p>
    <w:p>
      <w:pPr>
        <w:rPr>
          <w:rFonts w:hint="default" w:ascii="Times New Roman" w:hAnsi="Times New Roman" w:eastAsia="黑体" w:cs="Times New Roman"/>
          <w:kern w:val="0"/>
          <w:sz w:val="32"/>
          <w:szCs w:val="32"/>
          <w:highlight w:val="none"/>
          <w:lang w:val="en-US" w:eastAsia="zh-Hans"/>
        </w:rPr>
      </w:pPr>
    </w:p>
    <w:p>
      <w:pPr>
        <w:pStyle w:val="4"/>
        <w:rPr>
          <w:rFonts w:hint="default" w:ascii="Times New Roman" w:hAnsi="Times New Roman" w:eastAsia="黑体" w:cs="Times New Roman"/>
          <w:kern w:val="0"/>
          <w:sz w:val="32"/>
          <w:szCs w:val="32"/>
          <w:highlight w:val="none"/>
          <w:lang w:val="en-US" w:eastAsia="zh-Hans"/>
        </w:rPr>
      </w:pPr>
    </w:p>
    <w:p>
      <w:pPr>
        <w:rPr>
          <w:rFonts w:hint="default" w:ascii="Times New Roman" w:hAnsi="Times New Roman" w:eastAsia="黑体" w:cs="Times New Roman"/>
          <w:kern w:val="0"/>
          <w:sz w:val="32"/>
          <w:szCs w:val="32"/>
          <w:highlight w:val="none"/>
          <w:lang w:val="en-US" w:eastAsia="zh-Hans"/>
        </w:rPr>
      </w:pPr>
    </w:p>
    <w:p>
      <w:pPr>
        <w:pStyle w:val="4"/>
        <w:ind w:left="0" w:leftChars="0" w:firstLine="0" w:firstLineChars="0"/>
        <w:rPr>
          <w:rFonts w:hint="default"/>
          <w:lang w:val="en-US" w:eastAsia="zh-Hans"/>
        </w:rPr>
      </w:pPr>
    </w:p>
    <w:p>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第四部分转移支付安排情况说明</w:t>
      </w:r>
    </w:p>
    <w:p>
      <w:pPr>
        <w:spacing w:line="600" w:lineRule="exact"/>
        <w:ind w:firstLine="640" w:firstLineChars="200"/>
        <w:rPr>
          <w:rFonts w:hint="default" w:ascii="Times New Roman" w:hAnsi="Times New Roman" w:eastAsia="黑体" w:cs="Times New Roman"/>
          <w:b w:val="0"/>
          <w:bCs w:val="0"/>
          <w:sz w:val="32"/>
          <w:szCs w:val="32"/>
          <w:highlight w:val="none"/>
          <w:lang w:val="en-US" w:eastAsia="zh-Hans"/>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CN"/>
        </w:rPr>
        <w:t>一、</w:t>
      </w:r>
      <w:r>
        <w:rPr>
          <w:rFonts w:hint="default" w:ascii="Times New Roman" w:hAnsi="Times New Roman" w:eastAsia="楷体_GB2312" w:cs="Times New Roman"/>
          <w:b/>
          <w:bCs w:val="0"/>
          <w:spacing w:val="-4"/>
          <w:sz w:val="32"/>
          <w:szCs w:val="32"/>
          <w:highlight w:val="none"/>
          <w:lang w:val="en-US" w:eastAsia="zh-Hans"/>
        </w:rPr>
        <w:t>一般公共预算对下转移支付情况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86" w:lineRule="exact"/>
        <w:ind w:right="0" w:rightChars="0" w:firstLine="640" w:firstLineChars="200"/>
        <w:jc w:val="both"/>
        <w:textAlignment w:val="auto"/>
        <w:outlineLvl w:val="9"/>
        <w:rPr>
          <w:rFonts w:hint="default" w:ascii="Times New Roman" w:hAnsi="Times New Roman" w:eastAsia="仿宋_GB2312" w:cs="Times New Roman"/>
          <w:b/>
          <w:spacing w:val="-4"/>
          <w:sz w:val="32"/>
          <w:szCs w:val="32"/>
          <w:highlight w:val="none"/>
          <w:lang w:val="en-US" w:eastAsia="zh-Hans"/>
        </w:rPr>
      </w:pPr>
      <w:r>
        <w:rPr>
          <w:rFonts w:hint="default" w:ascii="Times New Roman" w:hAnsi="Times New Roman" w:eastAsia="仿宋_GB2312" w:cs="Times New Roman"/>
          <w:b w:val="0"/>
          <w:bCs w:val="0"/>
          <w:color w:val="000000"/>
          <w:kern w:val="0"/>
          <w:sz w:val="32"/>
          <w:szCs w:val="32"/>
          <w:highlight w:val="none"/>
          <w:lang w:val="en-US" w:eastAsia="zh-CN" w:bidi="ar"/>
        </w:rPr>
        <w:t>乌苏市无一般公共预算对下转移支付情况。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Hans"/>
        </w:rPr>
        <w:t>二、政府性基金对下转移支付情况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86" w:lineRule="exact"/>
        <w:ind w:right="0" w:rightChars="0" w:firstLine="640" w:firstLineChars="200"/>
        <w:jc w:val="both"/>
        <w:textAlignment w:val="auto"/>
        <w:outlineLvl w:val="9"/>
        <w:rPr>
          <w:rFonts w:hint="default" w:ascii="Times New Roman" w:hAnsi="Times New Roman" w:eastAsia="仿宋_GB2312" w:cs="Times New Roman"/>
          <w:b/>
          <w:spacing w:val="-4"/>
          <w:sz w:val="32"/>
          <w:szCs w:val="32"/>
          <w:highlight w:val="none"/>
          <w:lang w:val="en-US" w:eastAsia="zh-Hans"/>
        </w:rPr>
      </w:pPr>
      <w:r>
        <w:rPr>
          <w:rFonts w:hint="default" w:ascii="Times New Roman" w:hAnsi="Times New Roman" w:eastAsia="仿宋_GB2312" w:cs="Times New Roman"/>
          <w:b w:val="0"/>
          <w:bCs w:val="0"/>
          <w:color w:val="000000"/>
          <w:kern w:val="0"/>
          <w:sz w:val="32"/>
          <w:szCs w:val="32"/>
          <w:highlight w:val="none"/>
          <w:lang w:val="en-US" w:eastAsia="zh-CN" w:bidi="ar"/>
        </w:rPr>
        <w:t>乌苏市无政府性基金对下转移支付情况。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CN"/>
        </w:rPr>
        <w:t>三、</w:t>
      </w:r>
      <w:r>
        <w:rPr>
          <w:rFonts w:hint="default" w:ascii="Times New Roman" w:hAnsi="Times New Roman" w:eastAsia="楷体_GB2312" w:cs="Times New Roman"/>
          <w:b/>
          <w:bCs w:val="0"/>
          <w:spacing w:val="-4"/>
          <w:sz w:val="32"/>
          <w:szCs w:val="32"/>
          <w:highlight w:val="none"/>
          <w:lang w:val="en-US" w:eastAsia="zh-Hans"/>
        </w:rPr>
        <w:t>国有资本经营预算对下转移支付情况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86" w:lineRule="exact"/>
        <w:ind w:right="0" w:rightChars="0" w:firstLine="640" w:firstLineChars="200"/>
        <w:jc w:val="both"/>
        <w:textAlignment w:val="auto"/>
        <w:outlineLvl w:val="9"/>
        <w:rPr>
          <w:rFonts w:hint="default" w:ascii="Times New Roman" w:hAnsi="Times New Roman" w:eastAsia="方正小标宋_GBK" w:cs="Times New Roman"/>
          <w:highlight w:val="none"/>
        </w:rPr>
      </w:pPr>
      <w:r>
        <w:rPr>
          <w:rFonts w:hint="default" w:ascii="Times New Roman" w:hAnsi="Times New Roman" w:eastAsia="仿宋_GB2312" w:cs="Times New Roman"/>
          <w:b w:val="0"/>
          <w:bCs w:val="0"/>
          <w:color w:val="000000"/>
          <w:kern w:val="0"/>
          <w:sz w:val="32"/>
          <w:szCs w:val="32"/>
          <w:highlight w:val="none"/>
          <w:lang w:val="en-US" w:eastAsia="zh-CN" w:bidi="ar"/>
        </w:rPr>
        <w:t>乌苏市无国有资本经营预算对下转移支付情况。</w:t>
      </w:r>
    </w:p>
    <w:p>
      <w:pPr>
        <w:rPr>
          <w:rFonts w:hint="default" w:ascii="Times New Roman" w:hAnsi="Times New Roman" w:eastAsia="仿宋_GB2312" w:cs="Times New Roman"/>
          <w:b w:val="0"/>
          <w:bCs w:val="0"/>
          <w:color w:val="000000"/>
          <w:kern w:val="0"/>
          <w:sz w:val="32"/>
          <w:szCs w:val="32"/>
          <w:highlight w:val="none"/>
          <w:lang w:eastAsia="zh-Hans" w:bidi="ar"/>
        </w:rPr>
      </w:pPr>
      <w:r>
        <w:rPr>
          <w:rFonts w:hint="default" w:ascii="Times New Roman" w:hAnsi="Times New Roman" w:eastAsia="仿宋_GB2312" w:cs="Times New Roman"/>
          <w:b w:val="0"/>
          <w:bCs w:val="0"/>
          <w:color w:val="000000"/>
          <w:kern w:val="0"/>
          <w:sz w:val="32"/>
          <w:szCs w:val="32"/>
          <w:highlight w:val="none"/>
          <w:lang w:eastAsia="zh-Hans" w:bidi="ar"/>
        </w:rPr>
        <w:br w:type="page"/>
      </w:r>
    </w:p>
    <w:p>
      <w:pPr>
        <w:pStyle w:val="2"/>
        <w:rPr>
          <w:rFonts w:hint="default"/>
          <w:lang w:val="en-US" w:eastAsia="zh-Hans"/>
        </w:rPr>
      </w:pPr>
    </w:p>
    <w:p>
      <w:pPr>
        <w:widowControl/>
        <w:jc w:val="center"/>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第五部分地方政府债务</w:t>
      </w:r>
      <w:r>
        <w:rPr>
          <w:rFonts w:hint="default" w:ascii="Times New Roman" w:hAnsi="Times New Roman" w:eastAsia="黑体" w:cs="Times New Roman"/>
          <w:kern w:val="0"/>
          <w:sz w:val="32"/>
          <w:szCs w:val="32"/>
          <w:highlight w:val="none"/>
          <w:lang w:val="en-US" w:eastAsia="zh-CN"/>
        </w:rPr>
        <w:t>公开情况</w:t>
      </w:r>
    </w:p>
    <w:p>
      <w:pPr>
        <w:pStyle w:val="2"/>
        <w:rPr>
          <w:rFonts w:hint="default" w:ascii="Times New Roman" w:hAnsi="Times New Roman" w:cs="Times New Roman"/>
          <w:b w:val="0"/>
          <w:bCs w:val="0"/>
          <w:sz w:val="22"/>
          <w:szCs w:val="22"/>
          <w:highlight w:val="none"/>
          <w:lang w:eastAsia="zh-Hans"/>
        </w:rPr>
      </w:pPr>
    </w:p>
    <w:tbl>
      <w:tblPr>
        <w:tblStyle w:val="14"/>
        <w:tblW w:w="9021" w:type="dxa"/>
        <w:tblInd w:w="-2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03"/>
        <w:gridCol w:w="722"/>
        <w:gridCol w:w="846"/>
        <w:gridCol w:w="1145"/>
        <w:gridCol w:w="873"/>
        <w:gridCol w:w="886"/>
        <w:gridCol w:w="873"/>
        <w:gridCol w:w="654"/>
        <w:gridCol w:w="900"/>
        <w:gridCol w:w="8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021" w:type="dxa"/>
            <w:gridSpan w:val="10"/>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cs="Times New Roman"/>
                <w:i w:val="0"/>
                <w:color w:val="000000"/>
                <w:kern w:val="0"/>
                <w:sz w:val="20"/>
                <w:szCs w:val="20"/>
                <w:highlight w:val="none"/>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021" w:type="dxa"/>
            <w:gridSpan w:val="10"/>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上年度</w:t>
            </w:r>
            <w:r>
              <w:rPr>
                <w:rFonts w:hint="eastAsia" w:cs="Times New Roman"/>
                <w:b/>
                <w:bCs/>
                <w:i w:val="0"/>
                <w:color w:val="000000"/>
                <w:kern w:val="0"/>
                <w:sz w:val="20"/>
                <w:szCs w:val="20"/>
                <w:highlight w:val="none"/>
                <w:u w:val="none"/>
                <w:lang w:val="en-US" w:eastAsia="zh-CN" w:bidi="ar"/>
              </w:rPr>
              <w:t>乌苏市</w:t>
            </w:r>
            <w:r>
              <w:rPr>
                <w:rFonts w:hint="default" w:ascii="Times New Roman" w:hAnsi="Times New Roman" w:eastAsia="宋体" w:cs="Times New Roman"/>
                <w:b/>
                <w:bCs/>
                <w:i w:val="0"/>
                <w:color w:val="000000"/>
                <w:kern w:val="0"/>
                <w:sz w:val="20"/>
                <w:szCs w:val="20"/>
                <w:highlight w:val="none"/>
                <w:u w:val="none"/>
                <w:lang w:val="en-US" w:eastAsia="zh-CN" w:bidi="ar"/>
              </w:rPr>
              <w:t>政府债务限额、余额（含一般债务限额、余额和专项债务限额、余额）情况表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303" w:type="dxa"/>
            <w:noWrap w:val="0"/>
            <w:vAlign w:val="center"/>
          </w:tcPr>
          <w:p>
            <w:pPr>
              <w:rPr>
                <w:rFonts w:hint="default" w:ascii="Times New Roman" w:hAnsi="Times New Roman" w:eastAsia="宋体" w:cs="Times New Roman"/>
                <w:i w:val="0"/>
                <w:color w:val="000000"/>
                <w:sz w:val="20"/>
                <w:szCs w:val="20"/>
                <w:highlight w:val="none"/>
                <w:u w:val="none"/>
              </w:rPr>
            </w:pPr>
          </w:p>
        </w:tc>
        <w:tc>
          <w:tcPr>
            <w:tcW w:w="722" w:type="dxa"/>
            <w:noWrap w:val="0"/>
            <w:vAlign w:val="center"/>
          </w:tcPr>
          <w:p>
            <w:pPr>
              <w:rPr>
                <w:rFonts w:hint="default" w:ascii="Times New Roman" w:hAnsi="Times New Roman" w:eastAsia="宋体" w:cs="Times New Roman"/>
                <w:i w:val="0"/>
                <w:color w:val="000000"/>
                <w:sz w:val="20"/>
                <w:szCs w:val="20"/>
                <w:highlight w:val="none"/>
                <w:u w:val="none"/>
              </w:rPr>
            </w:pPr>
          </w:p>
        </w:tc>
        <w:tc>
          <w:tcPr>
            <w:tcW w:w="846"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145" w:type="dxa"/>
            <w:noWrap w:val="0"/>
            <w:vAlign w:val="center"/>
          </w:tcPr>
          <w:p>
            <w:pPr>
              <w:rPr>
                <w:rFonts w:hint="default" w:ascii="Times New Roman" w:hAnsi="Times New Roman" w:eastAsia="宋体" w:cs="Times New Roman"/>
                <w:i w:val="0"/>
                <w:color w:val="000000"/>
                <w:sz w:val="20"/>
                <w:szCs w:val="20"/>
                <w:highlight w:val="none"/>
                <w:u w:val="none"/>
              </w:rPr>
            </w:pPr>
          </w:p>
        </w:tc>
        <w:tc>
          <w:tcPr>
            <w:tcW w:w="873" w:type="dxa"/>
            <w:noWrap w:val="0"/>
            <w:vAlign w:val="center"/>
          </w:tcPr>
          <w:p>
            <w:pPr>
              <w:rPr>
                <w:rFonts w:hint="default" w:ascii="Times New Roman" w:hAnsi="Times New Roman" w:eastAsia="宋体" w:cs="Times New Roman"/>
                <w:i w:val="0"/>
                <w:color w:val="000000"/>
                <w:sz w:val="20"/>
                <w:szCs w:val="20"/>
                <w:highlight w:val="none"/>
                <w:u w:val="none"/>
              </w:rPr>
            </w:pPr>
          </w:p>
        </w:tc>
        <w:tc>
          <w:tcPr>
            <w:tcW w:w="886" w:type="dxa"/>
            <w:noWrap w:val="0"/>
            <w:vAlign w:val="center"/>
          </w:tcPr>
          <w:p>
            <w:pPr>
              <w:rPr>
                <w:rFonts w:hint="default" w:ascii="Times New Roman" w:hAnsi="Times New Roman" w:eastAsia="宋体" w:cs="Times New Roman"/>
                <w:i w:val="0"/>
                <w:color w:val="000000"/>
                <w:sz w:val="20"/>
                <w:szCs w:val="20"/>
                <w:highlight w:val="none"/>
                <w:u w:val="none"/>
              </w:rPr>
            </w:pPr>
          </w:p>
        </w:tc>
        <w:tc>
          <w:tcPr>
            <w:tcW w:w="873" w:type="dxa"/>
            <w:noWrap w:val="0"/>
            <w:vAlign w:val="center"/>
          </w:tcPr>
          <w:p>
            <w:pPr>
              <w:rPr>
                <w:rFonts w:hint="default" w:ascii="Times New Roman" w:hAnsi="Times New Roman" w:eastAsia="宋体" w:cs="Times New Roman"/>
                <w:i w:val="0"/>
                <w:color w:val="000000"/>
                <w:sz w:val="20"/>
                <w:szCs w:val="20"/>
                <w:highlight w:val="none"/>
                <w:u w:val="none"/>
              </w:rPr>
            </w:pPr>
          </w:p>
        </w:tc>
        <w:tc>
          <w:tcPr>
            <w:tcW w:w="654"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719" w:type="dxa"/>
            <w:gridSpan w:val="2"/>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30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行政区划名称</w:t>
            </w:r>
          </w:p>
        </w:tc>
        <w:tc>
          <w:tcPr>
            <w:tcW w:w="271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政府债务限额总额</w:t>
            </w:r>
          </w:p>
        </w:tc>
        <w:tc>
          <w:tcPr>
            <w:tcW w:w="2632"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其中：新增债务限额</w:t>
            </w:r>
          </w:p>
        </w:tc>
        <w:tc>
          <w:tcPr>
            <w:tcW w:w="237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政府债务余额预计执行数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3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一般债务</w:t>
            </w:r>
          </w:p>
        </w:tc>
        <w:tc>
          <w:tcPr>
            <w:tcW w:w="1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专项债务</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一般债务</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专项债务</w:t>
            </w:r>
          </w:p>
        </w:tc>
        <w:tc>
          <w:tcPr>
            <w:tcW w:w="6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一般债务</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3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乌苏</w:t>
            </w:r>
            <w:r>
              <w:rPr>
                <w:rStyle w:val="19"/>
                <w:lang w:val="en-US" w:eastAsia="zh-CN" w:bidi="ar"/>
              </w:rPr>
              <w:t>市</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104.76</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32.7</w:t>
            </w:r>
          </w:p>
        </w:tc>
        <w:tc>
          <w:tcPr>
            <w:tcW w:w="1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72.06</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9.3</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7.9</w:t>
            </w:r>
          </w:p>
        </w:tc>
        <w:tc>
          <w:tcPr>
            <w:tcW w:w="6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103.24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31.49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71.75</w:t>
            </w:r>
          </w:p>
        </w:tc>
      </w:tr>
    </w:tbl>
    <w:p>
      <w:pPr>
        <w:wordWrap/>
        <w:jc w:val="both"/>
        <w:rPr>
          <w:rFonts w:hint="default" w:ascii="Times New Roman" w:hAnsi="Times New Roman" w:cs="Times New Roman"/>
          <w:b w:val="0"/>
          <w:bCs w:val="0"/>
          <w:sz w:val="22"/>
          <w:szCs w:val="22"/>
          <w:highlight w:val="none"/>
          <w:lang w:val="en-US" w:eastAsia="zh-Hans"/>
        </w:rPr>
      </w:pPr>
    </w:p>
    <w:p>
      <w:pPr>
        <w:wordWrap/>
        <w:jc w:val="both"/>
        <w:rPr>
          <w:rFonts w:hint="default" w:ascii="Times New Roman" w:hAnsi="Times New Roman" w:cs="Times New Roman"/>
          <w:b w:val="0"/>
          <w:bCs w:val="0"/>
          <w:sz w:val="22"/>
          <w:szCs w:val="22"/>
          <w:highlight w:val="none"/>
          <w:lang w:val="en-US" w:eastAsia="zh-Hans"/>
        </w:rPr>
      </w:pPr>
    </w:p>
    <w:tbl>
      <w:tblPr>
        <w:tblStyle w:val="14"/>
        <w:tblW w:w="9027" w:type="dxa"/>
        <w:tblInd w:w="-2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96"/>
        <w:gridCol w:w="709"/>
        <w:gridCol w:w="845"/>
        <w:gridCol w:w="1159"/>
        <w:gridCol w:w="859"/>
        <w:gridCol w:w="900"/>
        <w:gridCol w:w="859"/>
        <w:gridCol w:w="668"/>
        <w:gridCol w:w="887"/>
        <w:gridCol w:w="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027" w:type="dxa"/>
            <w:gridSpan w:val="10"/>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cs="Times New Roman"/>
                <w:i w:val="0"/>
                <w:color w:val="000000"/>
                <w:kern w:val="0"/>
                <w:sz w:val="20"/>
                <w:szCs w:val="20"/>
                <w:highlight w:val="none"/>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027" w:type="dxa"/>
            <w:gridSpan w:val="10"/>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上年度</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政府债券发行情况表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2850" w:type="dxa"/>
            <w:gridSpan w:val="3"/>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159" w:type="dxa"/>
            <w:noWrap w:val="0"/>
            <w:vAlign w:val="center"/>
          </w:tcPr>
          <w:p>
            <w:pPr>
              <w:rPr>
                <w:rFonts w:hint="default" w:ascii="Times New Roman" w:hAnsi="Times New Roman" w:eastAsia="宋体" w:cs="Times New Roman"/>
                <w:i w:val="0"/>
                <w:color w:val="000000"/>
                <w:sz w:val="20"/>
                <w:szCs w:val="20"/>
                <w:highlight w:val="none"/>
                <w:u w:val="none"/>
              </w:rPr>
            </w:pPr>
          </w:p>
        </w:tc>
        <w:tc>
          <w:tcPr>
            <w:tcW w:w="859" w:type="dxa"/>
            <w:noWrap w:val="0"/>
            <w:vAlign w:val="center"/>
          </w:tcPr>
          <w:p>
            <w:pPr>
              <w:rPr>
                <w:rFonts w:hint="default" w:ascii="Times New Roman" w:hAnsi="Times New Roman" w:eastAsia="宋体" w:cs="Times New Roman"/>
                <w:i w:val="0"/>
                <w:color w:val="000000"/>
                <w:sz w:val="20"/>
                <w:szCs w:val="20"/>
                <w:highlight w:val="none"/>
                <w:u w:val="none"/>
              </w:rPr>
            </w:pPr>
          </w:p>
        </w:tc>
        <w:tc>
          <w:tcPr>
            <w:tcW w:w="90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859" w:type="dxa"/>
            <w:noWrap w:val="0"/>
            <w:vAlign w:val="center"/>
          </w:tcPr>
          <w:p>
            <w:pPr>
              <w:rPr>
                <w:rFonts w:hint="default" w:ascii="Times New Roman" w:hAnsi="Times New Roman" w:eastAsia="宋体" w:cs="Times New Roman"/>
                <w:i w:val="0"/>
                <w:color w:val="000000"/>
                <w:sz w:val="20"/>
                <w:szCs w:val="20"/>
                <w:highlight w:val="none"/>
                <w:u w:val="none"/>
              </w:rPr>
            </w:pPr>
          </w:p>
        </w:tc>
        <w:tc>
          <w:tcPr>
            <w:tcW w:w="2400" w:type="dxa"/>
            <w:gridSpan w:val="3"/>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12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行政区划名称</w:t>
            </w:r>
          </w:p>
        </w:tc>
        <w:tc>
          <w:tcPr>
            <w:tcW w:w="271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政府债券发行总额</w:t>
            </w:r>
          </w:p>
        </w:tc>
        <w:tc>
          <w:tcPr>
            <w:tcW w:w="261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其中：新增债券额度</w:t>
            </w:r>
          </w:p>
        </w:tc>
        <w:tc>
          <w:tcPr>
            <w:tcW w:w="240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其中：再融资债券额度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2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新增债券</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再融资债券</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小计</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一般债券</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小计</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一般债券</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2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乌苏市</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10.3</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9.26</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1.04</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9.26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7.86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1.04</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1.04</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r>
    </w:tbl>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Hans" w:bidi="ar"/>
        </w:rPr>
      </w:pPr>
    </w:p>
    <w:tbl>
      <w:tblPr>
        <w:tblStyle w:val="14"/>
        <w:tblpPr w:leftFromText="180" w:rightFromText="180" w:vertAnchor="text" w:horzAnchor="page" w:tblpX="535" w:tblpY="-9491"/>
        <w:tblOverlap w:val="never"/>
        <w:tblW w:w="111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46"/>
        <w:gridCol w:w="1350"/>
        <w:gridCol w:w="795"/>
        <w:gridCol w:w="810"/>
        <w:gridCol w:w="750"/>
        <w:gridCol w:w="795"/>
        <w:gridCol w:w="840"/>
        <w:gridCol w:w="825"/>
        <w:gridCol w:w="720"/>
        <w:gridCol w:w="705"/>
        <w:gridCol w:w="840"/>
        <w:gridCol w:w="840"/>
        <w:gridCol w:w="840"/>
        <w:gridCol w:w="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1173" w:type="dxa"/>
            <w:gridSpan w:val="14"/>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cs="Times New Roman"/>
                <w:i w:val="0"/>
                <w:color w:val="000000"/>
                <w:kern w:val="0"/>
                <w:sz w:val="20"/>
                <w:szCs w:val="20"/>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11173" w:type="dxa"/>
            <w:gridSpan w:val="14"/>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上年度</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政府债券发行情况明细表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46"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95"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1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5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95"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4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825"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720"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45" w:type="dxa"/>
            <w:gridSpan w:val="2"/>
            <w:noWrap w:val="0"/>
            <w:vAlign w:val="center"/>
          </w:tcPr>
          <w:p>
            <w:pPr>
              <w:jc w:val="right"/>
              <w:rPr>
                <w:rFonts w:hint="default" w:ascii="Times New Roman" w:hAnsi="Times New Roman" w:eastAsia="宋体" w:cs="Times New Roman"/>
                <w:i w:val="0"/>
                <w:color w:val="000000"/>
                <w:sz w:val="20"/>
                <w:szCs w:val="20"/>
                <w:highlight w:val="none"/>
                <w:u w:val="none"/>
              </w:rPr>
            </w:pPr>
          </w:p>
        </w:tc>
        <w:tc>
          <w:tcPr>
            <w:tcW w:w="84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457" w:type="dxa"/>
            <w:gridSpan w:val="2"/>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79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债券类型</w:t>
            </w:r>
          </w:p>
        </w:tc>
        <w:tc>
          <w:tcPr>
            <w:tcW w:w="235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地方政府债券</w:t>
            </w:r>
          </w:p>
        </w:tc>
        <w:tc>
          <w:tcPr>
            <w:tcW w:w="246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新增债券</w:t>
            </w:r>
          </w:p>
        </w:tc>
        <w:tc>
          <w:tcPr>
            <w:tcW w:w="226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置换债券</w:t>
            </w:r>
          </w:p>
        </w:tc>
        <w:tc>
          <w:tcPr>
            <w:tcW w:w="229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再融资债券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79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小计</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10.30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2.44</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7.86</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9.26</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1.40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7.86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0.00</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0.00</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0.00</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1.04</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1.04</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1.82</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1.57</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1.72</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1.36</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2.10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0.00</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0.00</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0.00</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1.78</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1.78</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6"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5年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0.10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0.10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0.10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1.74</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1.74</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1.74</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7年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0.44</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0.44</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0.30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0.14</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1.72</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1.72</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1.80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1.63</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2.06</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0.46</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0.70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0.46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0.90</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1.88</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1.87</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1.90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1.80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1.90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1.93</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15年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1.80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0.30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1.50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0.30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1.50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2.13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2.02</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2.24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2.02</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2.24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3.10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3.10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3.10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1.10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25年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30年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2.80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2.80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2.80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1.02</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2.04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22"/>
                <w:szCs w:val="22"/>
                <w:u w:val="none"/>
                <w:lang w:val="en-US" w:eastAsia="zh-CN" w:bidi="ar"/>
              </w:rPr>
              <w:t>2.04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eastAsia="宋体" w:cs="Times New Roman"/>
                <w:i w:val="0"/>
                <w:color w:val="000000"/>
                <w:sz w:val="20"/>
                <w:szCs w:val="20"/>
                <w:highlight w:val="none"/>
                <w:u w:val="none"/>
              </w:rPr>
            </w:pPr>
          </w:p>
        </w:tc>
      </w:tr>
    </w:tbl>
    <w:p>
      <w:pPr>
        <w:pStyle w:val="2"/>
        <w:rPr>
          <w:rFonts w:hint="default" w:ascii="Times New Roman" w:hAnsi="Times New Roman" w:eastAsia="宋体" w:cs="Times New Roman"/>
          <w:i w:val="0"/>
          <w:color w:val="000000"/>
          <w:kern w:val="0"/>
          <w:sz w:val="20"/>
          <w:szCs w:val="20"/>
          <w:highlight w:val="none"/>
          <w:u w:val="none"/>
          <w:lang w:val="en-US" w:eastAsia="zh-Hans" w:bidi="ar"/>
        </w:rPr>
      </w:pPr>
    </w:p>
    <w:p>
      <w:pPr>
        <w:spacing w:before="0" w:line="240" w:lineRule="exact"/>
        <w:ind w:left="0" w:right="499" w:firstLine="0"/>
        <w:jc w:val="both"/>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p>
      <w:pPr>
        <w:pStyle w:val="2"/>
        <w:rPr>
          <w:rFonts w:hint="default" w:ascii="Times New Roman" w:hAnsi="Times New Roman" w:cs="Times New Roman"/>
          <w:highlight w:val="none"/>
          <w:lang w:val="en-US" w:eastAsia="zh-Hans"/>
        </w:rPr>
      </w:pPr>
    </w:p>
    <w:tbl>
      <w:tblPr>
        <w:tblStyle w:val="14"/>
        <w:tblpPr w:leftFromText="180" w:rightFromText="180" w:vertAnchor="text" w:horzAnchor="page" w:tblpX="577" w:tblpY="240"/>
        <w:tblOverlap w:val="never"/>
        <w:tblW w:w="110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52"/>
        <w:gridCol w:w="737"/>
        <w:gridCol w:w="1455"/>
        <w:gridCol w:w="3002"/>
        <w:gridCol w:w="2480"/>
        <w:gridCol w:w="930"/>
        <w:gridCol w:w="960"/>
        <w:gridCol w:w="9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rPr>
        <w:tc>
          <w:tcPr>
            <w:tcW w:w="11010" w:type="dxa"/>
            <w:gridSpan w:val="8"/>
            <w:noWrap w:val="0"/>
            <w:vAlign w:val="center"/>
          </w:tcPr>
          <w:p>
            <w:pPr>
              <w:keepNext w:val="0"/>
              <w:keepLines w:val="0"/>
              <w:widowControl/>
              <w:suppressLineNumbers w:val="0"/>
              <w:spacing w:line="240" w:lineRule="exact"/>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3</w:t>
            </w:r>
            <w:r>
              <w:rPr>
                <w:rFonts w:hint="eastAsia" w:cs="Times New Roman"/>
                <w:i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11010" w:type="dxa"/>
            <w:gridSpan w:val="8"/>
            <w:noWrap w:val="0"/>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上年度</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新增债券使用情况表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52" w:type="dxa"/>
            <w:noWrap w:val="0"/>
            <w:vAlign w:val="center"/>
          </w:tcPr>
          <w:p>
            <w:pPr>
              <w:spacing w:line="240" w:lineRule="exact"/>
              <w:rPr>
                <w:rFonts w:hint="default" w:ascii="Times New Roman" w:hAnsi="Times New Roman" w:eastAsia="宋体" w:cs="Times New Roman"/>
                <w:i w:val="0"/>
                <w:color w:val="000000"/>
                <w:sz w:val="20"/>
                <w:szCs w:val="20"/>
                <w:highlight w:val="none"/>
                <w:u w:val="none"/>
              </w:rPr>
            </w:pPr>
          </w:p>
        </w:tc>
        <w:tc>
          <w:tcPr>
            <w:tcW w:w="737" w:type="dxa"/>
            <w:noWrap w:val="0"/>
            <w:vAlign w:val="center"/>
          </w:tcPr>
          <w:p>
            <w:pPr>
              <w:spacing w:line="240" w:lineRule="exact"/>
              <w:rPr>
                <w:rFonts w:hint="default" w:ascii="Times New Roman" w:hAnsi="Times New Roman" w:eastAsia="宋体" w:cs="Times New Roman"/>
                <w:i w:val="0"/>
                <w:color w:val="000000"/>
                <w:sz w:val="20"/>
                <w:szCs w:val="20"/>
                <w:highlight w:val="none"/>
                <w:u w:val="none"/>
              </w:rPr>
            </w:pPr>
          </w:p>
        </w:tc>
        <w:tc>
          <w:tcPr>
            <w:tcW w:w="1455" w:type="dxa"/>
            <w:noWrap w:val="0"/>
            <w:vAlign w:val="center"/>
          </w:tcPr>
          <w:p>
            <w:pPr>
              <w:spacing w:line="240" w:lineRule="exact"/>
              <w:rPr>
                <w:rFonts w:hint="default" w:ascii="Times New Roman" w:hAnsi="Times New Roman" w:eastAsia="宋体" w:cs="Times New Roman"/>
                <w:i w:val="0"/>
                <w:color w:val="000000"/>
                <w:sz w:val="20"/>
                <w:szCs w:val="20"/>
                <w:highlight w:val="none"/>
                <w:u w:val="none"/>
              </w:rPr>
            </w:pPr>
          </w:p>
        </w:tc>
        <w:tc>
          <w:tcPr>
            <w:tcW w:w="5482" w:type="dxa"/>
            <w:gridSpan w:val="2"/>
            <w:noWrap w:val="0"/>
            <w:vAlign w:val="center"/>
          </w:tcPr>
          <w:p>
            <w:pPr>
              <w:spacing w:line="240" w:lineRule="exact"/>
              <w:jc w:val="left"/>
              <w:rPr>
                <w:rFonts w:hint="default" w:ascii="Times New Roman" w:hAnsi="Times New Roman" w:eastAsia="宋体" w:cs="Times New Roman"/>
                <w:i w:val="0"/>
                <w:color w:val="000000"/>
                <w:sz w:val="20"/>
                <w:szCs w:val="20"/>
                <w:highlight w:val="none"/>
                <w:u w:val="none"/>
              </w:rPr>
            </w:pPr>
          </w:p>
        </w:tc>
        <w:tc>
          <w:tcPr>
            <w:tcW w:w="2884" w:type="dxa"/>
            <w:gridSpan w:val="3"/>
            <w:noWrap w:val="0"/>
            <w:vAlign w:val="center"/>
          </w:tcPr>
          <w:p>
            <w:pPr>
              <w:keepNext w:val="0"/>
              <w:keepLines w:val="0"/>
              <w:widowControl/>
              <w:suppressLineNumbers w:val="0"/>
              <w:spacing w:line="240" w:lineRule="exact"/>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序号</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区划</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项目单位</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项目名称</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项目领域</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债券性质</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债券金额</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实际支出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056"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合计</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9.26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乌苏市文化体育广播电视和旅游局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3892" name="Text_Box_31"/>
                  <wp:cNvGraphicFramePr/>
                  <a:graphic xmlns:a="http://schemas.openxmlformats.org/drawingml/2006/main">
                    <a:graphicData uri="http://schemas.openxmlformats.org/drawingml/2006/picture">
                      <pic:pic xmlns:pic="http://schemas.openxmlformats.org/drawingml/2006/picture">
                        <pic:nvPicPr>
                          <pic:cNvPr id="3892" name="Text_Box_31"/>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3893" name="Text_Box_31_SpCnt_1"/>
                  <wp:cNvGraphicFramePr/>
                  <a:graphic xmlns:a="http://schemas.openxmlformats.org/drawingml/2006/main">
                    <a:graphicData uri="http://schemas.openxmlformats.org/drawingml/2006/picture">
                      <pic:pic xmlns:pic="http://schemas.openxmlformats.org/drawingml/2006/picture">
                        <pic:nvPicPr>
                          <pic:cNvPr id="3893" name="Text_Box_31_SpCnt_1"/>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3894" name="Text_Box_31_SpCnt_2"/>
                  <wp:cNvGraphicFramePr/>
                  <a:graphic xmlns:a="http://schemas.openxmlformats.org/drawingml/2006/main">
                    <a:graphicData uri="http://schemas.openxmlformats.org/drawingml/2006/picture">
                      <pic:pic xmlns:pic="http://schemas.openxmlformats.org/drawingml/2006/picture">
                        <pic:nvPicPr>
                          <pic:cNvPr id="3894" name="Text_Box_31_SpCnt_2"/>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3895" name="Text_Box_31_SpCnt_3"/>
                  <wp:cNvGraphicFramePr/>
                  <a:graphic xmlns:a="http://schemas.openxmlformats.org/drawingml/2006/main">
                    <a:graphicData uri="http://schemas.openxmlformats.org/drawingml/2006/picture">
                      <pic:pic xmlns:pic="http://schemas.openxmlformats.org/drawingml/2006/picture">
                        <pic:nvPicPr>
                          <pic:cNvPr id="3895" name="Text_Box_31_SpCnt_3"/>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3896" name="Text_Box_31_SpCnt_4"/>
                  <wp:cNvGraphicFramePr/>
                  <a:graphic xmlns:a="http://schemas.openxmlformats.org/drawingml/2006/main">
                    <a:graphicData uri="http://schemas.openxmlformats.org/drawingml/2006/picture">
                      <pic:pic xmlns:pic="http://schemas.openxmlformats.org/drawingml/2006/picture">
                        <pic:nvPicPr>
                          <pic:cNvPr id="3896" name="Text_Box_31_SpCnt_4"/>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3897" name="Text_Box_31_SpCnt_5"/>
                  <wp:cNvGraphicFramePr/>
                  <a:graphic xmlns:a="http://schemas.openxmlformats.org/drawingml/2006/main">
                    <a:graphicData uri="http://schemas.openxmlformats.org/drawingml/2006/picture">
                      <pic:pic xmlns:pic="http://schemas.openxmlformats.org/drawingml/2006/picture">
                        <pic:nvPicPr>
                          <pic:cNvPr id="3897" name="Text_Box_31_SpCnt_5"/>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3898" name="Text_Box_31_SpCnt_6"/>
                  <wp:cNvGraphicFramePr/>
                  <a:graphic xmlns:a="http://schemas.openxmlformats.org/drawingml/2006/main">
                    <a:graphicData uri="http://schemas.openxmlformats.org/drawingml/2006/picture">
                      <pic:pic xmlns:pic="http://schemas.openxmlformats.org/drawingml/2006/picture">
                        <pic:nvPicPr>
                          <pic:cNvPr id="3898" name="Text_Box_31_SpCnt_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3899" name="Text_Box_31_SpCnt_7"/>
                  <wp:cNvGraphicFramePr/>
                  <a:graphic xmlns:a="http://schemas.openxmlformats.org/drawingml/2006/main">
                    <a:graphicData uri="http://schemas.openxmlformats.org/drawingml/2006/picture">
                      <pic:pic xmlns:pic="http://schemas.openxmlformats.org/drawingml/2006/picture">
                        <pic:nvPicPr>
                          <pic:cNvPr id="3899" name="Text_Box_31_SpCnt_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3900" name="Text_Box_31_SpCnt_8"/>
                  <wp:cNvGraphicFramePr/>
                  <a:graphic xmlns:a="http://schemas.openxmlformats.org/drawingml/2006/main">
                    <a:graphicData uri="http://schemas.openxmlformats.org/drawingml/2006/picture">
                      <pic:pic xmlns:pic="http://schemas.openxmlformats.org/drawingml/2006/picture">
                        <pic:nvPicPr>
                          <pic:cNvPr id="3900" name="Text_Box_31_SpCnt_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3901" name="Text_Box_31_SpCnt_9"/>
                  <wp:cNvGraphicFramePr/>
                  <a:graphic xmlns:a="http://schemas.openxmlformats.org/drawingml/2006/main">
                    <a:graphicData uri="http://schemas.openxmlformats.org/drawingml/2006/picture">
                      <pic:pic xmlns:pic="http://schemas.openxmlformats.org/drawingml/2006/picture">
                        <pic:nvPicPr>
                          <pic:cNvPr id="3901" name="Text_Box_31_SpCnt_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3902" name="Text_Box_31_SpCnt_10"/>
                  <wp:cNvGraphicFramePr/>
                  <a:graphic xmlns:a="http://schemas.openxmlformats.org/drawingml/2006/main">
                    <a:graphicData uri="http://schemas.openxmlformats.org/drawingml/2006/picture">
                      <pic:pic xmlns:pic="http://schemas.openxmlformats.org/drawingml/2006/picture">
                        <pic:nvPicPr>
                          <pic:cNvPr id="3902" name="Text_Box_31_SpCnt_1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03" name="Text_Box_31_SpCnt_11"/>
                  <wp:cNvGraphicFramePr/>
                  <a:graphic xmlns:a="http://schemas.openxmlformats.org/drawingml/2006/main">
                    <a:graphicData uri="http://schemas.openxmlformats.org/drawingml/2006/picture">
                      <pic:pic xmlns:pic="http://schemas.openxmlformats.org/drawingml/2006/picture">
                        <pic:nvPicPr>
                          <pic:cNvPr id="3903" name="Text_Box_31_SpCnt_1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04" name="Text_Box_31_SpCnt_12"/>
                  <wp:cNvGraphicFramePr/>
                  <a:graphic xmlns:a="http://schemas.openxmlformats.org/drawingml/2006/main">
                    <a:graphicData uri="http://schemas.openxmlformats.org/drawingml/2006/picture">
                      <pic:pic xmlns:pic="http://schemas.openxmlformats.org/drawingml/2006/picture">
                        <pic:nvPicPr>
                          <pic:cNvPr id="3904" name="Text_Box_31_SpCnt_1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05" name="Text_Box_31_SpCnt_13"/>
                  <wp:cNvGraphicFramePr/>
                  <a:graphic xmlns:a="http://schemas.openxmlformats.org/drawingml/2006/main">
                    <a:graphicData uri="http://schemas.openxmlformats.org/drawingml/2006/picture">
                      <pic:pic xmlns:pic="http://schemas.openxmlformats.org/drawingml/2006/picture">
                        <pic:nvPicPr>
                          <pic:cNvPr id="3905" name="Text_Box_31_SpCnt_1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06" name="Text_Box_31_SpCnt_14"/>
                  <wp:cNvGraphicFramePr/>
                  <a:graphic xmlns:a="http://schemas.openxmlformats.org/drawingml/2006/main">
                    <a:graphicData uri="http://schemas.openxmlformats.org/drawingml/2006/picture">
                      <pic:pic xmlns:pic="http://schemas.openxmlformats.org/drawingml/2006/picture">
                        <pic:nvPicPr>
                          <pic:cNvPr id="3906" name="Text_Box_31_SpCnt_1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07" name="Text_Box_31_SpCnt_15"/>
                  <wp:cNvGraphicFramePr/>
                  <a:graphic xmlns:a="http://schemas.openxmlformats.org/drawingml/2006/main">
                    <a:graphicData uri="http://schemas.openxmlformats.org/drawingml/2006/picture">
                      <pic:pic xmlns:pic="http://schemas.openxmlformats.org/drawingml/2006/picture">
                        <pic:nvPicPr>
                          <pic:cNvPr id="3907" name="Text_Box_31_SpCnt_1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08" name="Text_Box_31_SpCnt_16"/>
                  <wp:cNvGraphicFramePr/>
                  <a:graphic xmlns:a="http://schemas.openxmlformats.org/drawingml/2006/main">
                    <a:graphicData uri="http://schemas.openxmlformats.org/drawingml/2006/picture">
                      <pic:pic xmlns:pic="http://schemas.openxmlformats.org/drawingml/2006/picture">
                        <pic:nvPicPr>
                          <pic:cNvPr id="3908" name="Text_Box_31_SpCnt_1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09" name="Text_Box_31_SpCnt_17"/>
                  <wp:cNvGraphicFramePr/>
                  <a:graphic xmlns:a="http://schemas.openxmlformats.org/drawingml/2006/main">
                    <a:graphicData uri="http://schemas.openxmlformats.org/drawingml/2006/picture">
                      <pic:pic xmlns:pic="http://schemas.openxmlformats.org/drawingml/2006/picture">
                        <pic:nvPicPr>
                          <pic:cNvPr id="3909" name="Text_Box_31_SpCnt_1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10" name="Text_Box_31_SpCnt_18"/>
                  <wp:cNvGraphicFramePr/>
                  <a:graphic xmlns:a="http://schemas.openxmlformats.org/drawingml/2006/main">
                    <a:graphicData uri="http://schemas.openxmlformats.org/drawingml/2006/picture">
                      <pic:pic xmlns:pic="http://schemas.openxmlformats.org/drawingml/2006/picture">
                        <pic:nvPicPr>
                          <pic:cNvPr id="3910" name="Text_Box_31_SpCnt_1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11" name="Text_Box_31_SpCnt_19"/>
                  <wp:cNvGraphicFramePr/>
                  <a:graphic xmlns:a="http://schemas.openxmlformats.org/drawingml/2006/main">
                    <a:graphicData uri="http://schemas.openxmlformats.org/drawingml/2006/picture">
                      <pic:pic xmlns:pic="http://schemas.openxmlformats.org/drawingml/2006/picture">
                        <pic:nvPicPr>
                          <pic:cNvPr id="3911" name="Text_Box_31_SpCnt_1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12" name="Text_Box_31_SpCnt_20"/>
                  <wp:cNvGraphicFramePr/>
                  <a:graphic xmlns:a="http://schemas.openxmlformats.org/drawingml/2006/main">
                    <a:graphicData uri="http://schemas.openxmlformats.org/drawingml/2006/picture">
                      <pic:pic xmlns:pic="http://schemas.openxmlformats.org/drawingml/2006/picture">
                        <pic:nvPicPr>
                          <pic:cNvPr id="3912" name="Text_Box_31_SpCnt_2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13" name="Text_Box_31_SpCnt_21"/>
                  <wp:cNvGraphicFramePr/>
                  <a:graphic xmlns:a="http://schemas.openxmlformats.org/drawingml/2006/main">
                    <a:graphicData uri="http://schemas.openxmlformats.org/drawingml/2006/picture">
                      <pic:pic xmlns:pic="http://schemas.openxmlformats.org/drawingml/2006/picture">
                        <pic:nvPicPr>
                          <pic:cNvPr id="3913" name="Text_Box_31_SpCnt_2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14" name="Text_Box_31_SpCnt_22"/>
                  <wp:cNvGraphicFramePr/>
                  <a:graphic xmlns:a="http://schemas.openxmlformats.org/drawingml/2006/main">
                    <a:graphicData uri="http://schemas.openxmlformats.org/drawingml/2006/picture">
                      <pic:pic xmlns:pic="http://schemas.openxmlformats.org/drawingml/2006/picture">
                        <pic:nvPicPr>
                          <pic:cNvPr id="3914" name="Text_Box_31_SpCnt_2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15" name="Text_Box_31_SpCnt_23"/>
                  <wp:cNvGraphicFramePr/>
                  <a:graphic xmlns:a="http://schemas.openxmlformats.org/drawingml/2006/main">
                    <a:graphicData uri="http://schemas.openxmlformats.org/drawingml/2006/picture">
                      <pic:pic xmlns:pic="http://schemas.openxmlformats.org/drawingml/2006/picture">
                        <pic:nvPicPr>
                          <pic:cNvPr id="3915" name="Text_Box_31_SpCnt_2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16" name="Text_Box_31_SpCnt_24"/>
                  <wp:cNvGraphicFramePr/>
                  <a:graphic xmlns:a="http://schemas.openxmlformats.org/drawingml/2006/main">
                    <a:graphicData uri="http://schemas.openxmlformats.org/drawingml/2006/picture">
                      <pic:pic xmlns:pic="http://schemas.openxmlformats.org/drawingml/2006/picture">
                        <pic:nvPicPr>
                          <pic:cNvPr id="3916" name="Text_Box_31_SpCnt_2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17" name="Text_Box_31_SpCnt_25"/>
                  <wp:cNvGraphicFramePr/>
                  <a:graphic xmlns:a="http://schemas.openxmlformats.org/drawingml/2006/main">
                    <a:graphicData uri="http://schemas.openxmlformats.org/drawingml/2006/picture">
                      <pic:pic xmlns:pic="http://schemas.openxmlformats.org/drawingml/2006/picture">
                        <pic:nvPicPr>
                          <pic:cNvPr id="3917" name="Text_Box_31_SpCnt_2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18" name="Text_Box_31_SpCnt_26"/>
                  <wp:cNvGraphicFramePr/>
                  <a:graphic xmlns:a="http://schemas.openxmlformats.org/drawingml/2006/main">
                    <a:graphicData uri="http://schemas.openxmlformats.org/drawingml/2006/picture">
                      <pic:pic xmlns:pic="http://schemas.openxmlformats.org/drawingml/2006/picture">
                        <pic:nvPicPr>
                          <pic:cNvPr id="3918" name="Text_Box_31_SpCnt_2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19" name="Text_Box_31_SpCnt_27"/>
                  <wp:cNvGraphicFramePr/>
                  <a:graphic xmlns:a="http://schemas.openxmlformats.org/drawingml/2006/main">
                    <a:graphicData uri="http://schemas.openxmlformats.org/drawingml/2006/picture">
                      <pic:pic xmlns:pic="http://schemas.openxmlformats.org/drawingml/2006/picture">
                        <pic:nvPicPr>
                          <pic:cNvPr id="3919" name="Text_Box_31_SpCnt_2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20" name="Text_Box_31_SpCnt_28"/>
                  <wp:cNvGraphicFramePr/>
                  <a:graphic xmlns:a="http://schemas.openxmlformats.org/drawingml/2006/main">
                    <a:graphicData uri="http://schemas.openxmlformats.org/drawingml/2006/picture">
                      <pic:pic xmlns:pic="http://schemas.openxmlformats.org/drawingml/2006/picture">
                        <pic:nvPicPr>
                          <pic:cNvPr id="3920" name="Text_Box_31_SpCnt_2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21" name="Text_Box_31_SpCnt_29"/>
                  <wp:cNvGraphicFramePr/>
                  <a:graphic xmlns:a="http://schemas.openxmlformats.org/drawingml/2006/main">
                    <a:graphicData uri="http://schemas.openxmlformats.org/drawingml/2006/picture">
                      <pic:pic xmlns:pic="http://schemas.openxmlformats.org/drawingml/2006/picture">
                        <pic:nvPicPr>
                          <pic:cNvPr id="3921" name="Text_Box_31_SpCnt_2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22" name="Text_Box_31_SpCnt_30"/>
                  <wp:cNvGraphicFramePr/>
                  <a:graphic xmlns:a="http://schemas.openxmlformats.org/drawingml/2006/main">
                    <a:graphicData uri="http://schemas.openxmlformats.org/drawingml/2006/picture">
                      <pic:pic xmlns:pic="http://schemas.openxmlformats.org/drawingml/2006/picture">
                        <pic:nvPicPr>
                          <pic:cNvPr id="3922" name="Text_Box_31_SpCnt_3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23" name="Text_Box_31_SpCnt_31"/>
                  <wp:cNvGraphicFramePr/>
                  <a:graphic xmlns:a="http://schemas.openxmlformats.org/drawingml/2006/main">
                    <a:graphicData uri="http://schemas.openxmlformats.org/drawingml/2006/picture">
                      <pic:pic xmlns:pic="http://schemas.openxmlformats.org/drawingml/2006/picture">
                        <pic:nvPicPr>
                          <pic:cNvPr id="3923" name="Text_Box_31_SpCnt_3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24" name="Text_Box_31_SpCnt_32"/>
                  <wp:cNvGraphicFramePr/>
                  <a:graphic xmlns:a="http://schemas.openxmlformats.org/drawingml/2006/main">
                    <a:graphicData uri="http://schemas.openxmlformats.org/drawingml/2006/picture">
                      <pic:pic xmlns:pic="http://schemas.openxmlformats.org/drawingml/2006/picture">
                        <pic:nvPicPr>
                          <pic:cNvPr id="3924" name="Text_Box_31_SpCnt_3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25" name="Text_Box_31_SpCnt_33"/>
                  <wp:cNvGraphicFramePr/>
                  <a:graphic xmlns:a="http://schemas.openxmlformats.org/drawingml/2006/main">
                    <a:graphicData uri="http://schemas.openxmlformats.org/drawingml/2006/picture">
                      <pic:pic xmlns:pic="http://schemas.openxmlformats.org/drawingml/2006/picture">
                        <pic:nvPicPr>
                          <pic:cNvPr id="3925" name="Text_Box_31_SpCnt_3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26" name="Text_Box_31_SpCnt_34"/>
                  <wp:cNvGraphicFramePr/>
                  <a:graphic xmlns:a="http://schemas.openxmlformats.org/drawingml/2006/main">
                    <a:graphicData uri="http://schemas.openxmlformats.org/drawingml/2006/picture">
                      <pic:pic xmlns:pic="http://schemas.openxmlformats.org/drawingml/2006/picture">
                        <pic:nvPicPr>
                          <pic:cNvPr id="3926" name="Text_Box_31_SpCnt_3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27" name="Text_Box_31_SpCnt_35"/>
                  <wp:cNvGraphicFramePr/>
                  <a:graphic xmlns:a="http://schemas.openxmlformats.org/drawingml/2006/main">
                    <a:graphicData uri="http://schemas.openxmlformats.org/drawingml/2006/picture">
                      <pic:pic xmlns:pic="http://schemas.openxmlformats.org/drawingml/2006/picture">
                        <pic:nvPicPr>
                          <pic:cNvPr id="3927" name="Text_Box_31_SpCnt_3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28" name="Text_Box_31_SpCnt_36"/>
                  <wp:cNvGraphicFramePr/>
                  <a:graphic xmlns:a="http://schemas.openxmlformats.org/drawingml/2006/main">
                    <a:graphicData uri="http://schemas.openxmlformats.org/drawingml/2006/picture">
                      <pic:pic xmlns:pic="http://schemas.openxmlformats.org/drawingml/2006/picture">
                        <pic:nvPicPr>
                          <pic:cNvPr id="3928" name="Text_Box_31_SpCnt_3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29" name="Text_Box_31_SpCnt_37"/>
                  <wp:cNvGraphicFramePr/>
                  <a:graphic xmlns:a="http://schemas.openxmlformats.org/drawingml/2006/main">
                    <a:graphicData uri="http://schemas.openxmlformats.org/drawingml/2006/picture">
                      <pic:pic xmlns:pic="http://schemas.openxmlformats.org/drawingml/2006/picture">
                        <pic:nvPicPr>
                          <pic:cNvPr id="3929" name="Text_Box_31_SpCnt_3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0" name="Text_Box_31_SpCnt_38"/>
                  <wp:cNvGraphicFramePr/>
                  <a:graphic xmlns:a="http://schemas.openxmlformats.org/drawingml/2006/main">
                    <a:graphicData uri="http://schemas.openxmlformats.org/drawingml/2006/picture">
                      <pic:pic xmlns:pic="http://schemas.openxmlformats.org/drawingml/2006/picture">
                        <pic:nvPicPr>
                          <pic:cNvPr id="3930" name="Text_Box_31_SpCnt_3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1" name="Text_Box_31_SpCnt_39"/>
                  <wp:cNvGraphicFramePr/>
                  <a:graphic xmlns:a="http://schemas.openxmlformats.org/drawingml/2006/main">
                    <a:graphicData uri="http://schemas.openxmlformats.org/drawingml/2006/picture">
                      <pic:pic xmlns:pic="http://schemas.openxmlformats.org/drawingml/2006/picture">
                        <pic:nvPicPr>
                          <pic:cNvPr id="3931" name="Text_Box_31_SpCnt_3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2" name="Text_Box_31_SpCnt_40"/>
                  <wp:cNvGraphicFramePr/>
                  <a:graphic xmlns:a="http://schemas.openxmlformats.org/drawingml/2006/main">
                    <a:graphicData uri="http://schemas.openxmlformats.org/drawingml/2006/picture">
                      <pic:pic xmlns:pic="http://schemas.openxmlformats.org/drawingml/2006/picture">
                        <pic:nvPicPr>
                          <pic:cNvPr id="3932" name="Text_Box_31_SpCnt_4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3" name="Text_Box_31_SpCnt_41"/>
                  <wp:cNvGraphicFramePr/>
                  <a:graphic xmlns:a="http://schemas.openxmlformats.org/drawingml/2006/main">
                    <a:graphicData uri="http://schemas.openxmlformats.org/drawingml/2006/picture">
                      <pic:pic xmlns:pic="http://schemas.openxmlformats.org/drawingml/2006/picture">
                        <pic:nvPicPr>
                          <pic:cNvPr id="3933" name="Text_Box_31_SpCnt_4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4" name="Text_Box_31_SpCnt_42"/>
                  <wp:cNvGraphicFramePr/>
                  <a:graphic xmlns:a="http://schemas.openxmlformats.org/drawingml/2006/main">
                    <a:graphicData uri="http://schemas.openxmlformats.org/drawingml/2006/picture">
                      <pic:pic xmlns:pic="http://schemas.openxmlformats.org/drawingml/2006/picture">
                        <pic:nvPicPr>
                          <pic:cNvPr id="3934" name="Text_Box_31_SpCnt_4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5" name="Text_Box_31_SpCnt_43"/>
                  <wp:cNvGraphicFramePr/>
                  <a:graphic xmlns:a="http://schemas.openxmlformats.org/drawingml/2006/main">
                    <a:graphicData uri="http://schemas.openxmlformats.org/drawingml/2006/picture">
                      <pic:pic xmlns:pic="http://schemas.openxmlformats.org/drawingml/2006/picture">
                        <pic:nvPicPr>
                          <pic:cNvPr id="3935" name="Text_Box_31_SpCnt_4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6" name="Text_Box_31_SpCnt_44"/>
                  <wp:cNvGraphicFramePr/>
                  <a:graphic xmlns:a="http://schemas.openxmlformats.org/drawingml/2006/main">
                    <a:graphicData uri="http://schemas.openxmlformats.org/drawingml/2006/picture">
                      <pic:pic xmlns:pic="http://schemas.openxmlformats.org/drawingml/2006/picture">
                        <pic:nvPicPr>
                          <pic:cNvPr id="3936" name="Text_Box_31_SpCnt_4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7" name="Text_Box_31_SpCnt_45"/>
                  <wp:cNvGraphicFramePr/>
                  <a:graphic xmlns:a="http://schemas.openxmlformats.org/drawingml/2006/main">
                    <a:graphicData uri="http://schemas.openxmlformats.org/drawingml/2006/picture">
                      <pic:pic xmlns:pic="http://schemas.openxmlformats.org/drawingml/2006/picture">
                        <pic:nvPicPr>
                          <pic:cNvPr id="3937" name="Text_Box_31_SpCnt_4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8" name="Text_Box_31_SpCnt_46"/>
                  <wp:cNvGraphicFramePr/>
                  <a:graphic xmlns:a="http://schemas.openxmlformats.org/drawingml/2006/main">
                    <a:graphicData uri="http://schemas.openxmlformats.org/drawingml/2006/picture">
                      <pic:pic xmlns:pic="http://schemas.openxmlformats.org/drawingml/2006/picture">
                        <pic:nvPicPr>
                          <pic:cNvPr id="3938" name="Text_Box_31_SpCnt_4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39" name="Text_Box_31_SpCnt_47"/>
                  <wp:cNvGraphicFramePr/>
                  <a:graphic xmlns:a="http://schemas.openxmlformats.org/drawingml/2006/main">
                    <a:graphicData uri="http://schemas.openxmlformats.org/drawingml/2006/picture">
                      <pic:pic xmlns:pic="http://schemas.openxmlformats.org/drawingml/2006/picture">
                        <pic:nvPicPr>
                          <pic:cNvPr id="3939" name="Text_Box_31_SpCnt_4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40" name="Text_Box_31_SpCnt_48"/>
                  <wp:cNvGraphicFramePr/>
                  <a:graphic xmlns:a="http://schemas.openxmlformats.org/drawingml/2006/main">
                    <a:graphicData uri="http://schemas.openxmlformats.org/drawingml/2006/picture">
                      <pic:pic xmlns:pic="http://schemas.openxmlformats.org/drawingml/2006/picture">
                        <pic:nvPicPr>
                          <pic:cNvPr id="3940" name="Text_Box_31_SpCnt_4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41" name="Text_Box_31_SpCnt_49"/>
                  <wp:cNvGraphicFramePr/>
                  <a:graphic xmlns:a="http://schemas.openxmlformats.org/drawingml/2006/main">
                    <a:graphicData uri="http://schemas.openxmlformats.org/drawingml/2006/picture">
                      <pic:pic xmlns:pic="http://schemas.openxmlformats.org/drawingml/2006/picture">
                        <pic:nvPicPr>
                          <pic:cNvPr id="3941" name="Text_Box_31_SpCnt_4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42" name="Text_Box_31_SpCnt_50"/>
                  <wp:cNvGraphicFramePr/>
                  <a:graphic xmlns:a="http://schemas.openxmlformats.org/drawingml/2006/main">
                    <a:graphicData uri="http://schemas.openxmlformats.org/drawingml/2006/picture">
                      <pic:pic xmlns:pic="http://schemas.openxmlformats.org/drawingml/2006/picture">
                        <pic:nvPicPr>
                          <pic:cNvPr id="3942" name="Text_Box_31_SpCnt_5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43" name="Text_Box_31_SpCnt_51"/>
                  <wp:cNvGraphicFramePr/>
                  <a:graphic xmlns:a="http://schemas.openxmlformats.org/drawingml/2006/main">
                    <a:graphicData uri="http://schemas.openxmlformats.org/drawingml/2006/picture">
                      <pic:pic xmlns:pic="http://schemas.openxmlformats.org/drawingml/2006/picture">
                        <pic:nvPicPr>
                          <pic:cNvPr id="3943" name="Text_Box_31_SpCnt_5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44" name="Text_Box_31_SpCnt_52"/>
                  <wp:cNvGraphicFramePr/>
                  <a:graphic xmlns:a="http://schemas.openxmlformats.org/drawingml/2006/main">
                    <a:graphicData uri="http://schemas.openxmlformats.org/drawingml/2006/picture">
                      <pic:pic xmlns:pic="http://schemas.openxmlformats.org/drawingml/2006/picture">
                        <pic:nvPicPr>
                          <pic:cNvPr id="3944" name="Text_Box_31_SpCnt_5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45" name="Text_Box_31_SpCnt_53"/>
                  <wp:cNvGraphicFramePr/>
                  <a:graphic xmlns:a="http://schemas.openxmlformats.org/drawingml/2006/main">
                    <a:graphicData uri="http://schemas.openxmlformats.org/drawingml/2006/picture">
                      <pic:pic xmlns:pic="http://schemas.openxmlformats.org/drawingml/2006/picture">
                        <pic:nvPicPr>
                          <pic:cNvPr id="3945" name="Text_Box_31_SpCnt_5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46" name="Text_Box_31_SpCnt_54"/>
                  <wp:cNvGraphicFramePr/>
                  <a:graphic xmlns:a="http://schemas.openxmlformats.org/drawingml/2006/main">
                    <a:graphicData uri="http://schemas.openxmlformats.org/drawingml/2006/picture">
                      <pic:pic xmlns:pic="http://schemas.openxmlformats.org/drawingml/2006/picture">
                        <pic:nvPicPr>
                          <pic:cNvPr id="3946" name="Text_Box_31_SpCnt_5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47" name="Text_Box_31_SpCnt_55"/>
                  <wp:cNvGraphicFramePr/>
                  <a:graphic xmlns:a="http://schemas.openxmlformats.org/drawingml/2006/main">
                    <a:graphicData uri="http://schemas.openxmlformats.org/drawingml/2006/picture">
                      <pic:pic xmlns:pic="http://schemas.openxmlformats.org/drawingml/2006/picture">
                        <pic:nvPicPr>
                          <pic:cNvPr id="3947" name="Text_Box_31_SpCnt_5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48" name="Text_Box_31_SpCnt_56"/>
                  <wp:cNvGraphicFramePr/>
                  <a:graphic xmlns:a="http://schemas.openxmlformats.org/drawingml/2006/main">
                    <a:graphicData uri="http://schemas.openxmlformats.org/drawingml/2006/picture">
                      <pic:pic xmlns:pic="http://schemas.openxmlformats.org/drawingml/2006/picture">
                        <pic:nvPicPr>
                          <pic:cNvPr id="3948" name="Text_Box_31_SpCnt_5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49" name="Text_Box_31_SpCnt_57"/>
                  <wp:cNvGraphicFramePr/>
                  <a:graphic xmlns:a="http://schemas.openxmlformats.org/drawingml/2006/main">
                    <a:graphicData uri="http://schemas.openxmlformats.org/drawingml/2006/picture">
                      <pic:pic xmlns:pic="http://schemas.openxmlformats.org/drawingml/2006/picture">
                        <pic:nvPicPr>
                          <pic:cNvPr id="3949" name="Text_Box_31_SpCnt_5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50" name="Text_Box_31_SpCnt_58"/>
                  <wp:cNvGraphicFramePr/>
                  <a:graphic xmlns:a="http://schemas.openxmlformats.org/drawingml/2006/main">
                    <a:graphicData uri="http://schemas.openxmlformats.org/drawingml/2006/picture">
                      <pic:pic xmlns:pic="http://schemas.openxmlformats.org/drawingml/2006/picture">
                        <pic:nvPicPr>
                          <pic:cNvPr id="3950" name="Text_Box_31_SpCnt_5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51" name="Text_Box_31_SpCnt_59"/>
                  <wp:cNvGraphicFramePr/>
                  <a:graphic xmlns:a="http://schemas.openxmlformats.org/drawingml/2006/main">
                    <a:graphicData uri="http://schemas.openxmlformats.org/drawingml/2006/picture">
                      <pic:pic xmlns:pic="http://schemas.openxmlformats.org/drawingml/2006/picture">
                        <pic:nvPicPr>
                          <pic:cNvPr id="3951" name="Text_Box_31_SpCnt_5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52" name="Text_Box_31_SpCnt_60"/>
                  <wp:cNvGraphicFramePr/>
                  <a:graphic xmlns:a="http://schemas.openxmlformats.org/drawingml/2006/main">
                    <a:graphicData uri="http://schemas.openxmlformats.org/drawingml/2006/picture">
                      <pic:pic xmlns:pic="http://schemas.openxmlformats.org/drawingml/2006/picture">
                        <pic:nvPicPr>
                          <pic:cNvPr id="3952" name="Text_Box_31_SpCnt_6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53" name="Text_Box_31_SpCnt_61"/>
                  <wp:cNvGraphicFramePr/>
                  <a:graphic xmlns:a="http://schemas.openxmlformats.org/drawingml/2006/main">
                    <a:graphicData uri="http://schemas.openxmlformats.org/drawingml/2006/picture">
                      <pic:pic xmlns:pic="http://schemas.openxmlformats.org/drawingml/2006/picture">
                        <pic:nvPicPr>
                          <pic:cNvPr id="3953" name="Text_Box_31_SpCnt_6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54" name="Text_Box_31_SpCnt_62"/>
                  <wp:cNvGraphicFramePr/>
                  <a:graphic xmlns:a="http://schemas.openxmlformats.org/drawingml/2006/main">
                    <a:graphicData uri="http://schemas.openxmlformats.org/drawingml/2006/picture">
                      <pic:pic xmlns:pic="http://schemas.openxmlformats.org/drawingml/2006/picture">
                        <pic:nvPicPr>
                          <pic:cNvPr id="3954" name="Text_Box_31_SpCnt_6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55" name="Text_Box_31_SpCnt_63"/>
                  <wp:cNvGraphicFramePr/>
                  <a:graphic xmlns:a="http://schemas.openxmlformats.org/drawingml/2006/main">
                    <a:graphicData uri="http://schemas.openxmlformats.org/drawingml/2006/picture">
                      <pic:pic xmlns:pic="http://schemas.openxmlformats.org/drawingml/2006/picture">
                        <pic:nvPicPr>
                          <pic:cNvPr id="3955" name="Text_Box_31_SpCnt_6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56" name="Text_Box_31_SpCnt_64"/>
                  <wp:cNvGraphicFramePr/>
                  <a:graphic xmlns:a="http://schemas.openxmlformats.org/drawingml/2006/main">
                    <a:graphicData uri="http://schemas.openxmlformats.org/drawingml/2006/picture">
                      <pic:pic xmlns:pic="http://schemas.openxmlformats.org/drawingml/2006/picture">
                        <pic:nvPicPr>
                          <pic:cNvPr id="3956" name="Text_Box_31_SpCnt_6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57" name="Text_Box_31_SpCnt_65"/>
                  <wp:cNvGraphicFramePr/>
                  <a:graphic xmlns:a="http://schemas.openxmlformats.org/drawingml/2006/main">
                    <a:graphicData uri="http://schemas.openxmlformats.org/drawingml/2006/picture">
                      <pic:pic xmlns:pic="http://schemas.openxmlformats.org/drawingml/2006/picture">
                        <pic:nvPicPr>
                          <pic:cNvPr id="3957" name="Text_Box_31_SpCnt_6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58" name="Text_Box_31_SpCnt_66"/>
                  <wp:cNvGraphicFramePr/>
                  <a:graphic xmlns:a="http://schemas.openxmlformats.org/drawingml/2006/main">
                    <a:graphicData uri="http://schemas.openxmlformats.org/drawingml/2006/picture">
                      <pic:pic xmlns:pic="http://schemas.openxmlformats.org/drawingml/2006/picture">
                        <pic:nvPicPr>
                          <pic:cNvPr id="3958" name="Text_Box_31_SpCnt_6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59" name="Text_Box_31_SpCnt_67"/>
                  <wp:cNvGraphicFramePr/>
                  <a:graphic xmlns:a="http://schemas.openxmlformats.org/drawingml/2006/main">
                    <a:graphicData uri="http://schemas.openxmlformats.org/drawingml/2006/picture">
                      <pic:pic xmlns:pic="http://schemas.openxmlformats.org/drawingml/2006/picture">
                        <pic:nvPicPr>
                          <pic:cNvPr id="3959" name="Text_Box_31_SpCnt_6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60" name="Text_Box_31_SpCnt_68"/>
                  <wp:cNvGraphicFramePr/>
                  <a:graphic xmlns:a="http://schemas.openxmlformats.org/drawingml/2006/main">
                    <a:graphicData uri="http://schemas.openxmlformats.org/drawingml/2006/picture">
                      <pic:pic xmlns:pic="http://schemas.openxmlformats.org/drawingml/2006/picture">
                        <pic:nvPicPr>
                          <pic:cNvPr id="3960" name="Text_Box_31_SpCnt_6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61" name="Text_Box_31_SpCnt_69"/>
                  <wp:cNvGraphicFramePr/>
                  <a:graphic xmlns:a="http://schemas.openxmlformats.org/drawingml/2006/main">
                    <a:graphicData uri="http://schemas.openxmlformats.org/drawingml/2006/picture">
                      <pic:pic xmlns:pic="http://schemas.openxmlformats.org/drawingml/2006/picture">
                        <pic:nvPicPr>
                          <pic:cNvPr id="3961" name="Text_Box_31_SpCnt_6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62" name="Text_Box_31_SpCnt_70"/>
                  <wp:cNvGraphicFramePr/>
                  <a:graphic xmlns:a="http://schemas.openxmlformats.org/drawingml/2006/main">
                    <a:graphicData uri="http://schemas.openxmlformats.org/drawingml/2006/picture">
                      <pic:pic xmlns:pic="http://schemas.openxmlformats.org/drawingml/2006/picture">
                        <pic:nvPicPr>
                          <pic:cNvPr id="3962" name="Text_Box_31_SpCnt_7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63" name="Text_Box_31_SpCnt_71"/>
                  <wp:cNvGraphicFramePr/>
                  <a:graphic xmlns:a="http://schemas.openxmlformats.org/drawingml/2006/main">
                    <a:graphicData uri="http://schemas.openxmlformats.org/drawingml/2006/picture">
                      <pic:pic xmlns:pic="http://schemas.openxmlformats.org/drawingml/2006/picture">
                        <pic:nvPicPr>
                          <pic:cNvPr id="3963" name="Text_Box_31_SpCnt_7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64" name="Text_Box_31_SpCnt_72"/>
                  <wp:cNvGraphicFramePr/>
                  <a:graphic xmlns:a="http://schemas.openxmlformats.org/drawingml/2006/main">
                    <a:graphicData uri="http://schemas.openxmlformats.org/drawingml/2006/picture">
                      <pic:pic xmlns:pic="http://schemas.openxmlformats.org/drawingml/2006/picture">
                        <pic:nvPicPr>
                          <pic:cNvPr id="3964" name="Text_Box_31_SpCnt_7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65" name="Text_Box_31_SpCnt_73"/>
                  <wp:cNvGraphicFramePr/>
                  <a:graphic xmlns:a="http://schemas.openxmlformats.org/drawingml/2006/main">
                    <a:graphicData uri="http://schemas.openxmlformats.org/drawingml/2006/picture">
                      <pic:pic xmlns:pic="http://schemas.openxmlformats.org/drawingml/2006/picture">
                        <pic:nvPicPr>
                          <pic:cNvPr id="3965" name="Text_Box_31_SpCnt_7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66" name="Text_Box_31_SpCnt_74"/>
                  <wp:cNvGraphicFramePr/>
                  <a:graphic xmlns:a="http://schemas.openxmlformats.org/drawingml/2006/main">
                    <a:graphicData uri="http://schemas.openxmlformats.org/drawingml/2006/picture">
                      <pic:pic xmlns:pic="http://schemas.openxmlformats.org/drawingml/2006/picture">
                        <pic:nvPicPr>
                          <pic:cNvPr id="3966" name="Text_Box_31_SpCnt_7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67" name="Text_Box_31_SpCnt_75"/>
                  <wp:cNvGraphicFramePr/>
                  <a:graphic xmlns:a="http://schemas.openxmlformats.org/drawingml/2006/main">
                    <a:graphicData uri="http://schemas.openxmlformats.org/drawingml/2006/picture">
                      <pic:pic xmlns:pic="http://schemas.openxmlformats.org/drawingml/2006/picture">
                        <pic:nvPicPr>
                          <pic:cNvPr id="3967" name="Text_Box_31_SpCnt_7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68" name="Text_Box_31_SpCnt_76"/>
                  <wp:cNvGraphicFramePr/>
                  <a:graphic xmlns:a="http://schemas.openxmlformats.org/drawingml/2006/main">
                    <a:graphicData uri="http://schemas.openxmlformats.org/drawingml/2006/picture">
                      <pic:pic xmlns:pic="http://schemas.openxmlformats.org/drawingml/2006/picture">
                        <pic:nvPicPr>
                          <pic:cNvPr id="3968" name="Text_Box_31_SpCnt_7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69" name="Text_Box_31_SpCnt_77"/>
                  <wp:cNvGraphicFramePr/>
                  <a:graphic xmlns:a="http://schemas.openxmlformats.org/drawingml/2006/main">
                    <a:graphicData uri="http://schemas.openxmlformats.org/drawingml/2006/picture">
                      <pic:pic xmlns:pic="http://schemas.openxmlformats.org/drawingml/2006/picture">
                        <pic:nvPicPr>
                          <pic:cNvPr id="3969" name="Text_Box_31_SpCnt_7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70" name="Text_Box_31_SpCnt_78"/>
                  <wp:cNvGraphicFramePr/>
                  <a:graphic xmlns:a="http://schemas.openxmlformats.org/drawingml/2006/main">
                    <a:graphicData uri="http://schemas.openxmlformats.org/drawingml/2006/picture">
                      <pic:pic xmlns:pic="http://schemas.openxmlformats.org/drawingml/2006/picture">
                        <pic:nvPicPr>
                          <pic:cNvPr id="3970" name="Text_Box_31_SpCnt_7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71" name="Text_Box_31_SpCnt_79"/>
                  <wp:cNvGraphicFramePr/>
                  <a:graphic xmlns:a="http://schemas.openxmlformats.org/drawingml/2006/main">
                    <a:graphicData uri="http://schemas.openxmlformats.org/drawingml/2006/picture">
                      <pic:pic xmlns:pic="http://schemas.openxmlformats.org/drawingml/2006/picture">
                        <pic:nvPicPr>
                          <pic:cNvPr id="3971" name="Text_Box_31_SpCnt_7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72" name="Text_Box_31_SpCnt_80"/>
                  <wp:cNvGraphicFramePr/>
                  <a:graphic xmlns:a="http://schemas.openxmlformats.org/drawingml/2006/main">
                    <a:graphicData uri="http://schemas.openxmlformats.org/drawingml/2006/picture">
                      <pic:pic xmlns:pic="http://schemas.openxmlformats.org/drawingml/2006/picture">
                        <pic:nvPicPr>
                          <pic:cNvPr id="3972" name="Text_Box_31_SpCnt_8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73" name="Text_Box_31_SpCnt_81"/>
                  <wp:cNvGraphicFramePr/>
                  <a:graphic xmlns:a="http://schemas.openxmlformats.org/drawingml/2006/main">
                    <a:graphicData uri="http://schemas.openxmlformats.org/drawingml/2006/picture">
                      <pic:pic xmlns:pic="http://schemas.openxmlformats.org/drawingml/2006/picture">
                        <pic:nvPicPr>
                          <pic:cNvPr id="3973" name="Text_Box_31_SpCnt_8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74" name="Text_Box_31_SpCnt_82"/>
                  <wp:cNvGraphicFramePr/>
                  <a:graphic xmlns:a="http://schemas.openxmlformats.org/drawingml/2006/main">
                    <a:graphicData uri="http://schemas.openxmlformats.org/drawingml/2006/picture">
                      <pic:pic xmlns:pic="http://schemas.openxmlformats.org/drawingml/2006/picture">
                        <pic:nvPicPr>
                          <pic:cNvPr id="3974" name="Text_Box_31_SpCnt_8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3975" name="Text_Box_31_SpCnt_83"/>
                  <wp:cNvGraphicFramePr/>
                  <a:graphic xmlns:a="http://schemas.openxmlformats.org/drawingml/2006/main">
                    <a:graphicData uri="http://schemas.openxmlformats.org/drawingml/2006/picture">
                      <pic:pic xmlns:pic="http://schemas.openxmlformats.org/drawingml/2006/picture">
                        <pic:nvPicPr>
                          <pic:cNvPr id="3975" name="Text_Box_31_SpCnt_83"/>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3976" name="Text_Box_31_SpCnt_84"/>
                  <wp:cNvGraphicFramePr/>
                  <a:graphic xmlns:a="http://schemas.openxmlformats.org/drawingml/2006/main">
                    <a:graphicData uri="http://schemas.openxmlformats.org/drawingml/2006/picture">
                      <pic:pic xmlns:pic="http://schemas.openxmlformats.org/drawingml/2006/picture">
                        <pic:nvPicPr>
                          <pic:cNvPr id="3976" name="Text_Box_31_SpCnt_84"/>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3977" name="Text_Box_31_SpCnt_85"/>
                  <wp:cNvGraphicFramePr/>
                  <a:graphic xmlns:a="http://schemas.openxmlformats.org/drawingml/2006/main">
                    <a:graphicData uri="http://schemas.openxmlformats.org/drawingml/2006/picture">
                      <pic:pic xmlns:pic="http://schemas.openxmlformats.org/drawingml/2006/picture">
                        <pic:nvPicPr>
                          <pic:cNvPr id="3977" name="Text_Box_31_SpCnt_85"/>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3978" name="Text_Box_31_SpCnt_86"/>
                  <wp:cNvGraphicFramePr/>
                  <a:graphic xmlns:a="http://schemas.openxmlformats.org/drawingml/2006/main">
                    <a:graphicData uri="http://schemas.openxmlformats.org/drawingml/2006/picture">
                      <pic:pic xmlns:pic="http://schemas.openxmlformats.org/drawingml/2006/picture">
                        <pic:nvPicPr>
                          <pic:cNvPr id="3978" name="Text_Box_31_SpCnt_86"/>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3979" name="Text_Box_31_SpCnt_87"/>
                  <wp:cNvGraphicFramePr/>
                  <a:graphic xmlns:a="http://schemas.openxmlformats.org/drawingml/2006/main">
                    <a:graphicData uri="http://schemas.openxmlformats.org/drawingml/2006/picture">
                      <pic:pic xmlns:pic="http://schemas.openxmlformats.org/drawingml/2006/picture">
                        <pic:nvPicPr>
                          <pic:cNvPr id="3979" name="Text_Box_31_SpCnt_87"/>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3980" name="Text_Box_31_SpCnt_88"/>
                  <wp:cNvGraphicFramePr/>
                  <a:graphic xmlns:a="http://schemas.openxmlformats.org/drawingml/2006/main">
                    <a:graphicData uri="http://schemas.openxmlformats.org/drawingml/2006/picture">
                      <pic:pic xmlns:pic="http://schemas.openxmlformats.org/drawingml/2006/picture">
                        <pic:nvPicPr>
                          <pic:cNvPr id="3980" name="Text_Box_31_SpCnt_88"/>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3981" name="Text_Box_31_SpCnt_89"/>
                  <wp:cNvGraphicFramePr/>
                  <a:graphic xmlns:a="http://schemas.openxmlformats.org/drawingml/2006/main">
                    <a:graphicData uri="http://schemas.openxmlformats.org/drawingml/2006/picture">
                      <pic:pic xmlns:pic="http://schemas.openxmlformats.org/drawingml/2006/picture">
                        <pic:nvPicPr>
                          <pic:cNvPr id="3981" name="Text_Box_31_SpCnt_89"/>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3982" name="Text_Box_31_SpCnt_90"/>
                  <wp:cNvGraphicFramePr/>
                  <a:graphic xmlns:a="http://schemas.openxmlformats.org/drawingml/2006/main">
                    <a:graphicData uri="http://schemas.openxmlformats.org/drawingml/2006/picture">
                      <pic:pic xmlns:pic="http://schemas.openxmlformats.org/drawingml/2006/picture">
                        <pic:nvPicPr>
                          <pic:cNvPr id="3982" name="Text_Box_31_SpCnt_90"/>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3983" name="Text_Box_31_SpCnt_91"/>
                  <wp:cNvGraphicFramePr/>
                  <a:graphic xmlns:a="http://schemas.openxmlformats.org/drawingml/2006/main">
                    <a:graphicData uri="http://schemas.openxmlformats.org/drawingml/2006/picture">
                      <pic:pic xmlns:pic="http://schemas.openxmlformats.org/drawingml/2006/picture">
                        <pic:nvPicPr>
                          <pic:cNvPr id="3983" name="Text_Box_31_SpCnt_91"/>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84" name="Text_Box_31_SpCnt_92"/>
                  <wp:cNvGraphicFramePr/>
                  <a:graphic xmlns:a="http://schemas.openxmlformats.org/drawingml/2006/main">
                    <a:graphicData uri="http://schemas.openxmlformats.org/drawingml/2006/picture">
                      <pic:pic xmlns:pic="http://schemas.openxmlformats.org/drawingml/2006/picture">
                        <pic:nvPicPr>
                          <pic:cNvPr id="3984" name="Text_Box_31_SpCnt_9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85" name="Text_Box_31_SpCnt_93"/>
                  <wp:cNvGraphicFramePr/>
                  <a:graphic xmlns:a="http://schemas.openxmlformats.org/drawingml/2006/main">
                    <a:graphicData uri="http://schemas.openxmlformats.org/drawingml/2006/picture">
                      <pic:pic xmlns:pic="http://schemas.openxmlformats.org/drawingml/2006/picture">
                        <pic:nvPicPr>
                          <pic:cNvPr id="3985" name="Text_Box_31_SpCnt_9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86" name="Text_Box_31_SpCnt_94"/>
                  <wp:cNvGraphicFramePr/>
                  <a:graphic xmlns:a="http://schemas.openxmlformats.org/drawingml/2006/main">
                    <a:graphicData uri="http://schemas.openxmlformats.org/drawingml/2006/picture">
                      <pic:pic xmlns:pic="http://schemas.openxmlformats.org/drawingml/2006/picture">
                        <pic:nvPicPr>
                          <pic:cNvPr id="3986" name="Text_Box_31_SpCnt_9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87" name="Text_Box_31_SpCnt_95"/>
                  <wp:cNvGraphicFramePr/>
                  <a:graphic xmlns:a="http://schemas.openxmlformats.org/drawingml/2006/main">
                    <a:graphicData uri="http://schemas.openxmlformats.org/drawingml/2006/picture">
                      <pic:pic xmlns:pic="http://schemas.openxmlformats.org/drawingml/2006/picture">
                        <pic:nvPicPr>
                          <pic:cNvPr id="3987" name="Text_Box_31_SpCnt_9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88" name="Text_Box_31_SpCnt_96"/>
                  <wp:cNvGraphicFramePr/>
                  <a:graphic xmlns:a="http://schemas.openxmlformats.org/drawingml/2006/main">
                    <a:graphicData uri="http://schemas.openxmlformats.org/drawingml/2006/picture">
                      <pic:pic xmlns:pic="http://schemas.openxmlformats.org/drawingml/2006/picture">
                        <pic:nvPicPr>
                          <pic:cNvPr id="3988" name="Text_Box_31_SpCnt_9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89" name="Text_Box_31_SpCnt_97"/>
                  <wp:cNvGraphicFramePr/>
                  <a:graphic xmlns:a="http://schemas.openxmlformats.org/drawingml/2006/main">
                    <a:graphicData uri="http://schemas.openxmlformats.org/drawingml/2006/picture">
                      <pic:pic xmlns:pic="http://schemas.openxmlformats.org/drawingml/2006/picture">
                        <pic:nvPicPr>
                          <pic:cNvPr id="3989" name="Text_Box_31_SpCnt_9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90" name="Text_Box_31_SpCnt_98"/>
                  <wp:cNvGraphicFramePr/>
                  <a:graphic xmlns:a="http://schemas.openxmlformats.org/drawingml/2006/main">
                    <a:graphicData uri="http://schemas.openxmlformats.org/drawingml/2006/picture">
                      <pic:pic xmlns:pic="http://schemas.openxmlformats.org/drawingml/2006/picture">
                        <pic:nvPicPr>
                          <pic:cNvPr id="3990" name="Text_Box_31_SpCnt_9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91" name="Text_Box_31_SpCnt_99"/>
                  <wp:cNvGraphicFramePr/>
                  <a:graphic xmlns:a="http://schemas.openxmlformats.org/drawingml/2006/main">
                    <a:graphicData uri="http://schemas.openxmlformats.org/drawingml/2006/picture">
                      <pic:pic xmlns:pic="http://schemas.openxmlformats.org/drawingml/2006/picture">
                        <pic:nvPicPr>
                          <pic:cNvPr id="3991" name="Text_Box_31_SpCnt_9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92" name="Text_Box_31_SpCnt_100"/>
                  <wp:cNvGraphicFramePr/>
                  <a:graphic xmlns:a="http://schemas.openxmlformats.org/drawingml/2006/main">
                    <a:graphicData uri="http://schemas.openxmlformats.org/drawingml/2006/picture">
                      <pic:pic xmlns:pic="http://schemas.openxmlformats.org/drawingml/2006/picture">
                        <pic:nvPicPr>
                          <pic:cNvPr id="3992" name="Text_Box_31_SpCnt_10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93" name="Text_Box_31_SpCnt_101"/>
                  <wp:cNvGraphicFramePr/>
                  <a:graphic xmlns:a="http://schemas.openxmlformats.org/drawingml/2006/main">
                    <a:graphicData uri="http://schemas.openxmlformats.org/drawingml/2006/picture">
                      <pic:pic xmlns:pic="http://schemas.openxmlformats.org/drawingml/2006/picture">
                        <pic:nvPicPr>
                          <pic:cNvPr id="3993" name="Text_Box_31_SpCnt_10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94" name="Text_Box_31_SpCnt_102"/>
                  <wp:cNvGraphicFramePr/>
                  <a:graphic xmlns:a="http://schemas.openxmlformats.org/drawingml/2006/main">
                    <a:graphicData uri="http://schemas.openxmlformats.org/drawingml/2006/picture">
                      <pic:pic xmlns:pic="http://schemas.openxmlformats.org/drawingml/2006/picture">
                        <pic:nvPicPr>
                          <pic:cNvPr id="3994" name="Text_Box_31_SpCnt_10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95" name="Text_Box_31_SpCnt_103"/>
                  <wp:cNvGraphicFramePr/>
                  <a:graphic xmlns:a="http://schemas.openxmlformats.org/drawingml/2006/main">
                    <a:graphicData uri="http://schemas.openxmlformats.org/drawingml/2006/picture">
                      <pic:pic xmlns:pic="http://schemas.openxmlformats.org/drawingml/2006/picture">
                        <pic:nvPicPr>
                          <pic:cNvPr id="3995" name="Text_Box_31_SpCnt_10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3996" name="Text_Box_31_SpCnt_104"/>
                  <wp:cNvGraphicFramePr/>
                  <a:graphic xmlns:a="http://schemas.openxmlformats.org/drawingml/2006/main">
                    <a:graphicData uri="http://schemas.openxmlformats.org/drawingml/2006/picture">
                      <pic:pic xmlns:pic="http://schemas.openxmlformats.org/drawingml/2006/picture">
                        <pic:nvPicPr>
                          <pic:cNvPr id="3996" name="Text_Box_31_SpCnt_10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97" name="Text_Box_31_SpCnt_105"/>
                  <wp:cNvGraphicFramePr/>
                  <a:graphic xmlns:a="http://schemas.openxmlformats.org/drawingml/2006/main">
                    <a:graphicData uri="http://schemas.openxmlformats.org/drawingml/2006/picture">
                      <pic:pic xmlns:pic="http://schemas.openxmlformats.org/drawingml/2006/picture">
                        <pic:nvPicPr>
                          <pic:cNvPr id="3997" name="Text_Box_31_SpCnt_10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98" name="Text_Box_31_SpCnt_106"/>
                  <wp:cNvGraphicFramePr/>
                  <a:graphic xmlns:a="http://schemas.openxmlformats.org/drawingml/2006/main">
                    <a:graphicData uri="http://schemas.openxmlformats.org/drawingml/2006/picture">
                      <pic:pic xmlns:pic="http://schemas.openxmlformats.org/drawingml/2006/picture">
                        <pic:nvPicPr>
                          <pic:cNvPr id="3998" name="Text_Box_31_SpCnt_10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3999" name="Text_Box_31_SpCnt_107"/>
                  <wp:cNvGraphicFramePr/>
                  <a:graphic xmlns:a="http://schemas.openxmlformats.org/drawingml/2006/main">
                    <a:graphicData uri="http://schemas.openxmlformats.org/drawingml/2006/picture">
                      <pic:pic xmlns:pic="http://schemas.openxmlformats.org/drawingml/2006/picture">
                        <pic:nvPicPr>
                          <pic:cNvPr id="3999" name="Text_Box_31_SpCnt_10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00" name="Text_Box_31_SpCnt_108"/>
                  <wp:cNvGraphicFramePr/>
                  <a:graphic xmlns:a="http://schemas.openxmlformats.org/drawingml/2006/main">
                    <a:graphicData uri="http://schemas.openxmlformats.org/drawingml/2006/picture">
                      <pic:pic xmlns:pic="http://schemas.openxmlformats.org/drawingml/2006/picture">
                        <pic:nvPicPr>
                          <pic:cNvPr id="4000" name="Text_Box_31_SpCnt_10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01" name="Text_Box_31_SpCnt_109"/>
                  <wp:cNvGraphicFramePr/>
                  <a:graphic xmlns:a="http://schemas.openxmlformats.org/drawingml/2006/main">
                    <a:graphicData uri="http://schemas.openxmlformats.org/drawingml/2006/picture">
                      <pic:pic xmlns:pic="http://schemas.openxmlformats.org/drawingml/2006/picture">
                        <pic:nvPicPr>
                          <pic:cNvPr id="4001" name="Text_Box_31_SpCnt_10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02" name="Text_Box_31_SpCnt_110"/>
                  <wp:cNvGraphicFramePr/>
                  <a:graphic xmlns:a="http://schemas.openxmlformats.org/drawingml/2006/main">
                    <a:graphicData uri="http://schemas.openxmlformats.org/drawingml/2006/picture">
                      <pic:pic xmlns:pic="http://schemas.openxmlformats.org/drawingml/2006/picture">
                        <pic:nvPicPr>
                          <pic:cNvPr id="4002" name="Text_Box_31_SpCnt_110"/>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03" name="Text_Box_31_SpCnt_111"/>
                  <wp:cNvGraphicFramePr/>
                  <a:graphic xmlns:a="http://schemas.openxmlformats.org/drawingml/2006/main">
                    <a:graphicData uri="http://schemas.openxmlformats.org/drawingml/2006/picture">
                      <pic:pic xmlns:pic="http://schemas.openxmlformats.org/drawingml/2006/picture">
                        <pic:nvPicPr>
                          <pic:cNvPr id="4003" name="Text_Box_31_SpCnt_111"/>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004" name="Text_Box_31_SpCnt_112"/>
                  <wp:cNvGraphicFramePr/>
                  <a:graphic xmlns:a="http://schemas.openxmlformats.org/drawingml/2006/main">
                    <a:graphicData uri="http://schemas.openxmlformats.org/drawingml/2006/picture">
                      <pic:pic xmlns:pic="http://schemas.openxmlformats.org/drawingml/2006/picture">
                        <pic:nvPicPr>
                          <pic:cNvPr id="4004" name="Text_Box_31_SpCnt_112"/>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005" name="Text_Box_31_SpCnt_113"/>
                  <wp:cNvGraphicFramePr/>
                  <a:graphic xmlns:a="http://schemas.openxmlformats.org/drawingml/2006/main">
                    <a:graphicData uri="http://schemas.openxmlformats.org/drawingml/2006/picture">
                      <pic:pic xmlns:pic="http://schemas.openxmlformats.org/drawingml/2006/picture">
                        <pic:nvPicPr>
                          <pic:cNvPr id="4005" name="Text_Box_31_SpCnt_113"/>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006" name="Text_Box_31_SpCnt_114"/>
                  <wp:cNvGraphicFramePr/>
                  <a:graphic xmlns:a="http://schemas.openxmlformats.org/drawingml/2006/main">
                    <a:graphicData uri="http://schemas.openxmlformats.org/drawingml/2006/picture">
                      <pic:pic xmlns:pic="http://schemas.openxmlformats.org/drawingml/2006/picture">
                        <pic:nvPicPr>
                          <pic:cNvPr id="4006" name="Text_Box_31_SpCnt_114"/>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007" name="Text_Box_31_SpCnt_115"/>
                  <wp:cNvGraphicFramePr/>
                  <a:graphic xmlns:a="http://schemas.openxmlformats.org/drawingml/2006/main">
                    <a:graphicData uri="http://schemas.openxmlformats.org/drawingml/2006/picture">
                      <pic:pic xmlns:pic="http://schemas.openxmlformats.org/drawingml/2006/picture">
                        <pic:nvPicPr>
                          <pic:cNvPr id="4007" name="Text_Box_31_SpCnt_115"/>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08" name="Text_Box_31_SpCnt_116"/>
                  <wp:cNvGraphicFramePr/>
                  <a:graphic xmlns:a="http://schemas.openxmlformats.org/drawingml/2006/main">
                    <a:graphicData uri="http://schemas.openxmlformats.org/drawingml/2006/picture">
                      <pic:pic xmlns:pic="http://schemas.openxmlformats.org/drawingml/2006/picture">
                        <pic:nvPicPr>
                          <pic:cNvPr id="4008" name="Text_Box_31_SpCnt_116"/>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09" name="Text_Box_31_SpCnt_117"/>
                  <wp:cNvGraphicFramePr/>
                  <a:graphic xmlns:a="http://schemas.openxmlformats.org/drawingml/2006/main">
                    <a:graphicData uri="http://schemas.openxmlformats.org/drawingml/2006/picture">
                      <pic:pic xmlns:pic="http://schemas.openxmlformats.org/drawingml/2006/picture">
                        <pic:nvPicPr>
                          <pic:cNvPr id="4009" name="Text_Box_31_SpCnt_11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10" name="Text_Box_31_SpCnt_118"/>
                  <wp:cNvGraphicFramePr/>
                  <a:graphic xmlns:a="http://schemas.openxmlformats.org/drawingml/2006/main">
                    <a:graphicData uri="http://schemas.openxmlformats.org/drawingml/2006/picture">
                      <pic:pic xmlns:pic="http://schemas.openxmlformats.org/drawingml/2006/picture">
                        <pic:nvPicPr>
                          <pic:cNvPr id="4010" name="Text_Box_31_SpCnt_118"/>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11" name="Text_Box_31_SpCnt_119"/>
                  <wp:cNvGraphicFramePr/>
                  <a:graphic xmlns:a="http://schemas.openxmlformats.org/drawingml/2006/main">
                    <a:graphicData uri="http://schemas.openxmlformats.org/drawingml/2006/picture">
                      <pic:pic xmlns:pic="http://schemas.openxmlformats.org/drawingml/2006/picture">
                        <pic:nvPicPr>
                          <pic:cNvPr id="4011" name="Text_Box_31_SpCnt_11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12" name="Text_Box_31_SpCnt_120"/>
                  <wp:cNvGraphicFramePr/>
                  <a:graphic xmlns:a="http://schemas.openxmlformats.org/drawingml/2006/main">
                    <a:graphicData uri="http://schemas.openxmlformats.org/drawingml/2006/picture">
                      <pic:pic xmlns:pic="http://schemas.openxmlformats.org/drawingml/2006/picture">
                        <pic:nvPicPr>
                          <pic:cNvPr id="4012" name="Text_Box_31_SpCnt_12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13" name="Text_Box_31_SpCnt_121"/>
                  <wp:cNvGraphicFramePr/>
                  <a:graphic xmlns:a="http://schemas.openxmlformats.org/drawingml/2006/main">
                    <a:graphicData uri="http://schemas.openxmlformats.org/drawingml/2006/picture">
                      <pic:pic xmlns:pic="http://schemas.openxmlformats.org/drawingml/2006/picture">
                        <pic:nvPicPr>
                          <pic:cNvPr id="4013" name="Text_Box_31_SpCnt_12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14" name="Text_Box_31_SpCnt_122"/>
                  <wp:cNvGraphicFramePr/>
                  <a:graphic xmlns:a="http://schemas.openxmlformats.org/drawingml/2006/main">
                    <a:graphicData uri="http://schemas.openxmlformats.org/drawingml/2006/picture">
                      <pic:pic xmlns:pic="http://schemas.openxmlformats.org/drawingml/2006/picture">
                        <pic:nvPicPr>
                          <pic:cNvPr id="4014" name="Text_Box_31_SpCnt_12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15" name="Text_Box_31_SpCnt_123"/>
                  <wp:cNvGraphicFramePr/>
                  <a:graphic xmlns:a="http://schemas.openxmlformats.org/drawingml/2006/main">
                    <a:graphicData uri="http://schemas.openxmlformats.org/drawingml/2006/picture">
                      <pic:pic xmlns:pic="http://schemas.openxmlformats.org/drawingml/2006/picture">
                        <pic:nvPicPr>
                          <pic:cNvPr id="4015" name="Text_Box_31_SpCnt_12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16" name="Text_Box_31_SpCnt_124"/>
                  <wp:cNvGraphicFramePr/>
                  <a:graphic xmlns:a="http://schemas.openxmlformats.org/drawingml/2006/main">
                    <a:graphicData uri="http://schemas.openxmlformats.org/drawingml/2006/picture">
                      <pic:pic xmlns:pic="http://schemas.openxmlformats.org/drawingml/2006/picture">
                        <pic:nvPicPr>
                          <pic:cNvPr id="4016" name="Text_Box_31_SpCnt_12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17" name="Text_Box_31_SpCnt_125"/>
                  <wp:cNvGraphicFramePr/>
                  <a:graphic xmlns:a="http://schemas.openxmlformats.org/drawingml/2006/main">
                    <a:graphicData uri="http://schemas.openxmlformats.org/drawingml/2006/picture">
                      <pic:pic xmlns:pic="http://schemas.openxmlformats.org/drawingml/2006/picture">
                        <pic:nvPicPr>
                          <pic:cNvPr id="4017" name="Text_Box_31_SpCnt_12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18" name="Text_Box_31_SpCnt_126"/>
                  <wp:cNvGraphicFramePr/>
                  <a:graphic xmlns:a="http://schemas.openxmlformats.org/drawingml/2006/main">
                    <a:graphicData uri="http://schemas.openxmlformats.org/drawingml/2006/picture">
                      <pic:pic xmlns:pic="http://schemas.openxmlformats.org/drawingml/2006/picture">
                        <pic:nvPicPr>
                          <pic:cNvPr id="4018" name="Text_Box_31_SpCnt_12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19" name="Text_Box_31_SpCnt_127"/>
                  <wp:cNvGraphicFramePr/>
                  <a:graphic xmlns:a="http://schemas.openxmlformats.org/drawingml/2006/main">
                    <a:graphicData uri="http://schemas.openxmlformats.org/drawingml/2006/picture">
                      <pic:pic xmlns:pic="http://schemas.openxmlformats.org/drawingml/2006/picture">
                        <pic:nvPicPr>
                          <pic:cNvPr id="4019" name="Text_Box_31_SpCnt_12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20" name="Text_Box_31_SpCnt_128"/>
                  <wp:cNvGraphicFramePr/>
                  <a:graphic xmlns:a="http://schemas.openxmlformats.org/drawingml/2006/main">
                    <a:graphicData uri="http://schemas.openxmlformats.org/drawingml/2006/picture">
                      <pic:pic xmlns:pic="http://schemas.openxmlformats.org/drawingml/2006/picture">
                        <pic:nvPicPr>
                          <pic:cNvPr id="4020" name="Text_Box_31_SpCnt_12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21" name="Text_Box_31_SpCnt_129"/>
                  <wp:cNvGraphicFramePr/>
                  <a:graphic xmlns:a="http://schemas.openxmlformats.org/drawingml/2006/main">
                    <a:graphicData uri="http://schemas.openxmlformats.org/drawingml/2006/picture">
                      <pic:pic xmlns:pic="http://schemas.openxmlformats.org/drawingml/2006/picture">
                        <pic:nvPicPr>
                          <pic:cNvPr id="4021" name="Text_Box_31_SpCnt_12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22" name="Text_Box_31_SpCnt_130"/>
                  <wp:cNvGraphicFramePr/>
                  <a:graphic xmlns:a="http://schemas.openxmlformats.org/drawingml/2006/main">
                    <a:graphicData uri="http://schemas.openxmlformats.org/drawingml/2006/picture">
                      <pic:pic xmlns:pic="http://schemas.openxmlformats.org/drawingml/2006/picture">
                        <pic:nvPicPr>
                          <pic:cNvPr id="4022" name="Text_Box_31_SpCnt_13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23" name="Text_Box_31_SpCnt_131"/>
                  <wp:cNvGraphicFramePr/>
                  <a:graphic xmlns:a="http://schemas.openxmlformats.org/drawingml/2006/main">
                    <a:graphicData uri="http://schemas.openxmlformats.org/drawingml/2006/picture">
                      <pic:pic xmlns:pic="http://schemas.openxmlformats.org/drawingml/2006/picture">
                        <pic:nvPicPr>
                          <pic:cNvPr id="4023" name="Text_Box_31_SpCnt_13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24" name="Text_Box_31_SpCnt_132"/>
                  <wp:cNvGraphicFramePr/>
                  <a:graphic xmlns:a="http://schemas.openxmlformats.org/drawingml/2006/main">
                    <a:graphicData uri="http://schemas.openxmlformats.org/drawingml/2006/picture">
                      <pic:pic xmlns:pic="http://schemas.openxmlformats.org/drawingml/2006/picture">
                        <pic:nvPicPr>
                          <pic:cNvPr id="4024" name="Text_Box_31_SpCnt_13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25" name="Text_Box_31_SpCnt_133"/>
                  <wp:cNvGraphicFramePr/>
                  <a:graphic xmlns:a="http://schemas.openxmlformats.org/drawingml/2006/main">
                    <a:graphicData uri="http://schemas.openxmlformats.org/drawingml/2006/picture">
                      <pic:pic xmlns:pic="http://schemas.openxmlformats.org/drawingml/2006/picture">
                        <pic:nvPicPr>
                          <pic:cNvPr id="4025" name="Text_Box_31_SpCnt_13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26" name="Text_Box_31_SpCnt_134"/>
                  <wp:cNvGraphicFramePr/>
                  <a:graphic xmlns:a="http://schemas.openxmlformats.org/drawingml/2006/main">
                    <a:graphicData uri="http://schemas.openxmlformats.org/drawingml/2006/picture">
                      <pic:pic xmlns:pic="http://schemas.openxmlformats.org/drawingml/2006/picture">
                        <pic:nvPicPr>
                          <pic:cNvPr id="4026" name="Text_Box_31_SpCnt_13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27" name="Text_Box_31_SpCnt_135"/>
                  <wp:cNvGraphicFramePr/>
                  <a:graphic xmlns:a="http://schemas.openxmlformats.org/drawingml/2006/main">
                    <a:graphicData uri="http://schemas.openxmlformats.org/drawingml/2006/picture">
                      <pic:pic xmlns:pic="http://schemas.openxmlformats.org/drawingml/2006/picture">
                        <pic:nvPicPr>
                          <pic:cNvPr id="4027" name="Text_Box_31_SpCnt_13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28" name="Text_Box_31_SpCnt_136"/>
                  <wp:cNvGraphicFramePr/>
                  <a:graphic xmlns:a="http://schemas.openxmlformats.org/drawingml/2006/main">
                    <a:graphicData uri="http://schemas.openxmlformats.org/drawingml/2006/picture">
                      <pic:pic xmlns:pic="http://schemas.openxmlformats.org/drawingml/2006/picture">
                        <pic:nvPicPr>
                          <pic:cNvPr id="4028" name="Text_Box_31_SpCnt_13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29" name="Text_Box_31_SpCnt_137"/>
                  <wp:cNvGraphicFramePr/>
                  <a:graphic xmlns:a="http://schemas.openxmlformats.org/drawingml/2006/main">
                    <a:graphicData uri="http://schemas.openxmlformats.org/drawingml/2006/picture">
                      <pic:pic xmlns:pic="http://schemas.openxmlformats.org/drawingml/2006/picture">
                        <pic:nvPicPr>
                          <pic:cNvPr id="4029" name="Text_Box_31_SpCnt_13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30" name="Text_Box_31_SpCnt_138"/>
                  <wp:cNvGraphicFramePr/>
                  <a:graphic xmlns:a="http://schemas.openxmlformats.org/drawingml/2006/main">
                    <a:graphicData uri="http://schemas.openxmlformats.org/drawingml/2006/picture">
                      <pic:pic xmlns:pic="http://schemas.openxmlformats.org/drawingml/2006/picture">
                        <pic:nvPicPr>
                          <pic:cNvPr id="4030" name="Text_Box_31_SpCnt_13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31" name="Text_Box_31_SpCnt_139"/>
                  <wp:cNvGraphicFramePr/>
                  <a:graphic xmlns:a="http://schemas.openxmlformats.org/drawingml/2006/main">
                    <a:graphicData uri="http://schemas.openxmlformats.org/drawingml/2006/picture">
                      <pic:pic xmlns:pic="http://schemas.openxmlformats.org/drawingml/2006/picture">
                        <pic:nvPicPr>
                          <pic:cNvPr id="4031" name="Text_Box_31_SpCnt_13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32" name="Text_Box_31_SpCnt_140"/>
                  <wp:cNvGraphicFramePr/>
                  <a:graphic xmlns:a="http://schemas.openxmlformats.org/drawingml/2006/main">
                    <a:graphicData uri="http://schemas.openxmlformats.org/drawingml/2006/picture">
                      <pic:pic xmlns:pic="http://schemas.openxmlformats.org/drawingml/2006/picture">
                        <pic:nvPicPr>
                          <pic:cNvPr id="4032" name="Text_Box_31_SpCnt_14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33" name="Text_Box_31_SpCnt_141"/>
                  <wp:cNvGraphicFramePr/>
                  <a:graphic xmlns:a="http://schemas.openxmlformats.org/drawingml/2006/main">
                    <a:graphicData uri="http://schemas.openxmlformats.org/drawingml/2006/picture">
                      <pic:pic xmlns:pic="http://schemas.openxmlformats.org/drawingml/2006/picture">
                        <pic:nvPicPr>
                          <pic:cNvPr id="4033" name="Text_Box_31_SpCnt_14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34" name="Text_Box_31_SpCnt_142"/>
                  <wp:cNvGraphicFramePr/>
                  <a:graphic xmlns:a="http://schemas.openxmlformats.org/drawingml/2006/main">
                    <a:graphicData uri="http://schemas.openxmlformats.org/drawingml/2006/picture">
                      <pic:pic xmlns:pic="http://schemas.openxmlformats.org/drawingml/2006/picture">
                        <pic:nvPicPr>
                          <pic:cNvPr id="4034" name="Text_Box_31_SpCnt_14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35" name="Text_Box_31_SpCnt_143"/>
                  <wp:cNvGraphicFramePr/>
                  <a:graphic xmlns:a="http://schemas.openxmlformats.org/drawingml/2006/main">
                    <a:graphicData uri="http://schemas.openxmlformats.org/drawingml/2006/picture">
                      <pic:pic xmlns:pic="http://schemas.openxmlformats.org/drawingml/2006/picture">
                        <pic:nvPicPr>
                          <pic:cNvPr id="4035" name="Text_Box_31_SpCnt_14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36" name="Text_Box_31_SpCnt_144"/>
                  <wp:cNvGraphicFramePr/>
                  <a:graphic xmlns:a="http://schemas.openxmlformats.org/drawingml/2006/main">
                    <a:graphicData uri="http://schemas.openxmlformats.org/drawingml/2006/picture">
                      <pic:pic xmlns:pic="http://schemas.openxmlformats.org/drawingml/2006/picture">
                        <pic:nvPicPr>
                          <pic:cNvPr id="4036" name="Text_Box_31_SpCnt_14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37" name="Text_Box_31_SpCnt_145"/>
                  <wp:cNvGraphicFramePr/>
                  <a:graphic xmlns:a="http://schemas.openxmlformats.org/drawingml/2006/main">
                    <a:graphicData uri="http://schemas.openxmlformats.org/drawingml/2006/picture">
                      <pic:pic xmlns:pic="http://schemas.openxmlformats.org/drawingml/2006/picture">
                        <pic:nvPicPr>
                          <pic:cNvPr id="4037" name="Text_Box_31_SpCnt_14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38" name="Text_Box_31_SpCnt_146"/>
                  <wp:cNvGraphicFramePr/>
                  <a:graphic xmlns:a="http://schemas.openxmlformats.org/drawingml/2006/main">
                    <a:graphicData uri="http://schemas.openxmlformats.org/drawingml/2006/picture">
                      <pic:pic xmlns:pic="http://schemas.openxmlformats.org/drawingml/2006/picture">
                        <pic:nvPicPr>
                          <pic:cNvPr id="4038" name="Text_Box_31_SpCnt_14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39" name="Text_Box_31_SpCnt_147"/>
                  <wp:cNvGraphicFramePr/>
                  <a:graphic xmlns:a="http://schemas.openxmlformats.org/drawingml/2006/main">
                    <a:graphicData uri="http://schemas.openxmlformats.org/drawingml/2006/picture">
                      <pic:pic xmlns:pic="http://schemas.openxmlformats.org/drawingml/2006/picture">
                        <pic:nvPicPr>
                          <pic:cNvPr id="4039" name="Text_Box_31_SpCnt_14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0" name="Text_Box_31_SpCnt_148"/>
                  <wp:cNvGraphicFramePr/>
                  <a:graphic xmlns:a="http://schemas.openxmlformats.org/drawingml/2006/main">
                    <a:graphicData uri="http://schemas.openxmlformats.org/drawingml/2006/picture">
                      <pic:pic xmlns:pic="http://schemas.openxmlformats.org/drawingml/2006/picture">
                        <pic:nvPicPr>
                          <pic:cNvPr id="4040" name="Text_Box_31_SpCnt_14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1" name="Text_Box_31_SpCnt_149"/>
                  <wp:cNvGraphicFramePr/>
                  <a:graphic xmlns:a="http://schemas.openxmlformats.org/drawingml/2006/main">
                    <a:graphicData uri="http://schemas.openxmlformats.org/drawingml/2006/picture">
                      <pic:pic xmlns:pic="http://schemas.openxmlformats.org/drawingml/2006/picture">
                        <pic:nvPicPr>
                          <pic:cNvPr id="4041" name="Text_Box_31_SpCnt_14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2" name="Text_Box_31_SpCnt_150"/>
                  <wp:cNvGraphicFramePr/>
                  <a:graphic xmlns:a="http://schemas.openxmlformats.org/drawingml/2006/main">
                    <a:graphicData uri="http://schemas.openxmlformats.org/drawingml/2006/picture">
                      <pic:pic xmlns:pic="http://schemas.openxmlformats.org/drawingml/2006/picture">
                        <pic:nvPicPr>
                          <pic:cNvPr id="4042" name="Text_Box_31_SpCnt_15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3" name="Text_Box_31_SpCnt_151"/>
                  <wp:cNvGraphicFramePr/>
                  <a:graphic xmlns:a="http://schemas.openxmlformats.org/drawingml/2006/main">
                    <a:graphicData uri="http://schemas.openxmlformats.org/drawingml/2006/picture">
                      <pic:pic xmlns:pic="http://schemas.openxmlformats.org/drawingml/2006/picture">
                        <pic:nvPicPr>
                          <pic:cNvPr id="4043" name="Text_Box_31_SpCnt_15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4" name="Text_Box_31_SpCnt_152"/>
                  <wp:cNvGraphicFramePr/>
                  <a:graphic xmlns:a="http://schemas.openxmlformats.org/drawingml/2006/main">
                    <a:graphicData uri="http://schemas.openxmlformats.org/drawingml/2006/picture">
                      <pic:pic xmlns:pic="http://schemas.openxmlformats.org/drawingml/2006/picture">
                        <pic:nvPicPr>
                          <pic:cNvPr id="4044" name="Text_Box_31_SpCnt_15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5" name="Text_Box_31_SpCnt_153"/>
                  <wp:cNvGraphicFramePr/>
                  <a:graphic xmlns:a="http://schemas.openxmlformats.org/drawingml/2006/main">
                    <a:graphicData uri="http://schemas.openxmlformats.org/drawingml/2006/picture">
                      <pic:pic xmlns:pic="http://schemas.openxmlformats.org/drawingml/2006/picture">
                        <pic:nvPicPr>
                          <pic:cNvPr id="4045" name="Text_Box_31_SpCnt_15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6" name="Text_Box_31_SpCnt_154"/>
                  <wp:cNvGraphicFramePr/>
                  <a:graphic xmlns:a="http://schemas.openxmlformats.org/drawingml/2006/main">
                    <a:graphicData uri="http://schemas.openxmlformats.org/drawingml/2006/picture">
                      <pic:pic xmlns:pic="http://schemas.openxmlformats.org/drawingml/2006/picture">
                        <pic:nvPicPr>
                          <pic:cNvPr id="4046" name="Text_Box_31_SpCnt_15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7" name="Text_Box_31_SpCnt_155"/>
                  <wp:cNvGraphicFramePr/>
                  <a:graphic xmlns:a="http://schemas.openxmlformats.org/drawingml/2006/main">
                    <a:graphicData uri="http://schemas.openxmlformats.org/drawingml/2006/picture">
                      <pic:pic xmlns:pic="http://schemas.openxmlformats.org/drawingml/2006/picture">
                        <pic:nvPicPr>
                          <pic:cNvPr id="4047" name="Text_Box_31_SpCnt_15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8" name="Text_Box_31_SpCnt_156"/>
                  <wp:cNvGraphicFramePr/>
                  <a:graphic xmlns:a="http://schemas.openxmlformats.org/drawingml/2006/main">
                    <a:graphicData uri="http://schemas.openxmlformats.org/drawingml/2006/picture">
                      <pic:pic xmlns:pic="http://schemas.openxmlformats.org/drawingml/2006/picture">
                        <pic:nvPicPr>
                          <pic:cNvPr id="4048" name="Text_Box_31_SpCnt_15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49" name="Text_Box_31_SpCnt_157"/>
                  <wp:cNvGraphicFramePr/>
                  <a:graphic xmlns:a="http://schemas.openxmlformats.org/drawingml/2006/main">
                    <a:graphicData uri="http://schemas.openxmlformats.org/drawingml/2006/picture">
                      <pic:pic xmlns:pic="http://schemas.openxmlformats.org/drawingml/2006/picture">
                        <pic:nvPicPr>
                          <pic:cNvPr id="4049" name="Text_Box_31_SpCnt_15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50" name="Text_Box_31_SpCnt_158"/>
                  <wp:cNvGraphicFramePr/>
                  <a:graphic xmlns:a="http://schemas.openxmlformats.org/drawingml/2006/main">
                    <a:graphicData uri="http://schemas.openxmlformats.org/drawingml/2006/picture">
                      <pic:pic xmlns:pic="http://schemas.openxmlformats.org/drawingml/2006/picture">
                        <pic:nvPicPr>
                          <pic:cNvPr id="4050" name="Text_Box_31_SpCnt_15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51" name="Text_Box_31_SpCnt_159"/>
                  <wp:cNvGraphicFramePr/>
                  <a:graphic xmlns:a="http://schemas.openxmlformats.org/drawingml/2006/main">
                    <a:graphicData uri="http://schemas.openxmlformats.org/drawingml/2006/picture">
                      <pic:pic xmlns:pic="http://schemas.openxmlformats.org/drawingml/2006/picture">
                        <pic:nvPicPr>
                          <pic:cNvPr id="4051" name="Text_Box_31_SpCnt_15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52" name="Text_Box_31_SpCnt_160"/>
                  <wp:cNvGraphicFramePr/>
                  <a:graphic xmlns:a="http://schemas.openxmlformats.org/drawingml/2006/main">
                    <a:graphicData uri="http://schemas.openxmlformats.org/drawingml/2006/picture">
                      <pic:pic xmlns:pic="http://schemas.openxmlformats.org/drawingml/2006/picture">
                        <pic:nvPicPr>
                          <pic:cNvPr id="4052" name="Text_Box_31_SpCnt_16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53" name="Text_Box_31_SpCnt_161"/>
                  <wp:cNvGraphicFramePr/>
                  <a:graphic xmlns:a="http://schemas.openxmlformats.org/drawingml/2006/main">
                    <a:graphicData uri="http://schemas.openxmlformats.org/drawingml/2006/picture">
                      <pic:pic xmlns:pic="http://schemas.openxmlformats.org/drawingml/2006/picture">
                        <pic:nvPicPr>
                          <pic:cNvPr id="4053" name="Text_Box_31_SpCnt_16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54" name="Text_Box_31_SpCnt_162"/>
                  <wp:cNvGraphicFramePr/>
                  <a:graphic xmlns:a="http://schemas.openxmlformats.org/drawingml/2006/main">
                    <a:graphicData uri="http://schemas.openxmlformats.org/drawingml/2006/picture">
                      <pic:pic xmlns:pic="http://schemas.openxmlformats.org/drawingml/2006/picture">
                        <pic:nvPicPr>
                          <pic:cNvPr id="4054" name="Text_Box_31_SpCnt_16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55" name="Text_Box_31_SpCnt_163"/>
                  <wp:cNvGraphicFramePr/>
                  <a:graphic xmlns:a="http://schemas.openxmlformats.org/drawingml/2006/main">
                    <a:graphicData uri="http://schemas.openxmlformats.org/drawingml/2006/picture">
                      <pic:pic xmlns:pic="http://schemas.openxmlformats.org/drawingml/2006/picture">
                        <pic:nvPicPr>
                          <pic:cNvPr id="4055" name="Text_Box_31_SpCnt_16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56" name="Text_Box_31_SpCnt_164"/>
                  <wp:cNvGraphicFramePr/>
                  <a:graphic xmlns:a="http://schemas.openxmlformats.org/drawingml/2006/main">
                    <a:graphicData uri="http://schemas.openxmlformats.org/drawingml/2006/picture">
                      <pic:pic xmlns:pic="http://schemas.openxmlformats.org/drawingml/2006/picture">
                        <pic:nvPicPr>
                          <pic:cNvPr id="4056" name="Text_Box_31_SpCnt_16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57" name="Text_Box_31_SpCnt_165"/>
                  <wp:cNvGraphicFramePr/>
                  <a:graphic xmlns:a="http://schemas.openxmlformats.org/drawingml/2006/main">
                    <a:graphicData uri="http://schemas.openxmlformats.org/drawingml/2006/picture">
                      <pic:pic xmlns:pic="http://schemas.openxmlformats.org/drawingml/2006/picture">
                        <pic:nvPicPr>
                          <pic:cNvPr id="4057" name="Text_Box_31_SpCnt_16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58" name="Text_Box_31_SpCnt_166"/>
                  <wp:cNvGraphicFramePr/>
                  <a:graphic xmlns:a="http://schemas.openxmlformats.org/drawingml/2006/main">
                    <a:graphicData uri="http://schemas.openxmlformats.org/drawingml/2006/picture">
                      <pic:pic xmlns:pic="http://schemas.openxmlformats.org/drawingml/2006/picture">
                        <pic:nvPicPr>
                          <pic:cNvPr id="4058" name="Text_Box_31_SpCnt_16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59" name="Text_Box_31_SpCnt_167"/>
                  <wp:cNvGraphicFramePr/>
                  <a:graphic xmlns:a="http://schemas.openxmlformats.org/drawingml/2006/main">
                    <a:graphicData uri="http://schemas.openxmlformats.org/drawingml/2006/picture">
                      <pic:pic xmlns:pic="http://schemas.openxmlformats.org/drawingml/2006/picture">
                        <pic:nvPicPr>
                          <pic:cNvPr id="4059" name="Text_Box_31_SpCnt_16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60" name="Text_Box_31_SpCnt_168"/>
                  <wp:cNvGraphicFramePr/>
                  <a:graphic xmlns:a="http://schemas.openxmlformats.org/drawingml/2006/main">
                    <a:graphicData uri="http://schemas.openxmlformats.org/drawingml/2006/picture">
                      <pic:pic xmlns:pic="http://schemas.openxmlformats.org/drawingml/2006/picture">
                        <pic:nvPicPr>
                          <pic:cNvPr id="4060" name="Text_Box_31_SpCnt_16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61" name="Text_Box_31_SpCnt_169"/>
                  <wp:cNvGraphicFramePr/>
                  <a:graphic xmlns:a="http://schemas.openxmlformats.org/drawingml/2006/main">
                    <a:graphicData uri="http://schemas.openxmlformats.org/drawingml/2006/picture">
                      <pic:pic xmlns:pic="http://schemas.openxmlformats.org/drawingml/2006/picture">
                        <pic:nvPicPr>
                          <pic:cNvPr id="4061" name="Text_Box_31_SpCnt_16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62" name="Text_Box_31_SpCnt_170"/>
                  <wp:cNvGraphicFramePr/>
                  <a:graphic xmlns:a="http://schemas.openxmlformats.org/drawingml/2006/main">
                    <a:graphicData uri="http://schemas.openxmlformats.org/drawingml/2006/picture">
                      <pic:pic xmlns:pic="http://schemas.openxmlformats.org/drawingml/2006/picture">
                        <pic:nvPicPr>
                          <pic:cNvPr id="4062" name="Text_Box_31_SpCnt_17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63" name="Text_Box_31_SpCnt_171"/>
                  <wp:cNvGraphicFramePr/>
                  <a:graphic xmlns:a="http://schemas.openxmlformats.org/drawingml/2006/main">
                    <a:graphicData uri="http://schemas.openxmlformats.org/drawingml/2006/picture">
                      <pic:pic xmlns:pic="http://schemas.openxmlformats.org/drawingml/2006/picture">
                        <pic:nvPicPr>
                          <pic:cNvPr id="4063" name="Text_Box_31_SpCnt_17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64" name="Text_Box_31_SpCnt_172"/>
                  <wp:cNvGraphicFramePr/>
                  <a:graphic xmlns:a="http://schemas.openxmlformats.org/drawingml/2006/main">
                    <a:graphicData uri="http://schemas.openxmlformats.org/drawingml/2006/picture">
                      <pic:pic xmlns:pic="http://schemas.openxmlformats.org/drawingml/2006/picture">
                        <pic:nvPicPr>
                          <pic:cNvPr id="4064" name="Text_Box_31_SpCnt_17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65" name="Text_Box_31_SpCnt_173"/>
                  <wp:cNvGraphicFramePr/>
                  <a:graphic xmlns:a="http://schemas.openxmlformats.org/drawingml/2006/main">
                    <a:graphicData uri="http://schemas.openxmlformats.org/drawingml/2006/picture">
                      <pic:pic xmlns:pic="http://schemas.openxmlformats.org/drawingml/2006/picture">
                        <pic:nvPicPr>
                          <pic:cNvPr id="4065" name="Text_Box_31_SpCnt_17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66" name="Text_Box_31_SpCnt_174"/>
                  <wp:cNvGraphicFramePr/>
                  <a:graphic xmlns:a="http://schemas.openxmlformats.org/drawingml/2006/main">
                    <a:graphicData uri="http://schemas.openxmlformats.org/drawingml/2006/picture">
                      <pic:pic xmlns:pic="http://schemas.openxmlformats.org/drawingml/2006/picture">
                        <pic:nvPicPr>
                          <pic:cNvPr id="4066" name="Text_Box_31_SpCnt_17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67" name="Text_Box_31_SpCnt_175"/>
                  <wp:cNvGraphicFramePr/>
                  <a:graphic xmlns:a="http://schemas.openxmlformats.org/drawingml/2006/main">
                    <a:graphicData uri="http://schemas.openxmlformats.org/drawingml/2006/picture">
                      <pic:pic xmlns:pic="http://schemas.openxmlformats.org/drawingml/2006/picture">
                        <pic:nvPicPr>
                          <pic:cNvPr id="4067" name="Text_Box_31_SpCnt_17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68" name="Text_Box_31_SpCnt_176"/>
                  <wp:cNvGraphicFramePr/>
                  <a:graphic xmlns:a="http://schemas.openxmlformats.org/drawingml/2006/main">
                    <a:graphicData uri="http://schemas.openxmlformats.org/drawingml/2006/picture">
                      <pic:pic xmlns:pic="http://schemas.openxmlformats.org/drawingml/2006/picture">
                        <pic:nvPicPr>
                          <pic:cNvPr id="4068" name="Text_Box_31_SpCnt_17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69" name="Text_Box_31_SpCnt_177"/>
                  <wp:cNvGraphicFramePr/>
                  <a:graphic xmlns:a="http://schemas.openxmlformats.org/drawingml/2006/main">
                    <a:graphicData uri="http://schemas.openxmlformats.org/drawingml/2006/picture">
                      <pic:pic xmlns:pic="http://schemas.openxmlformats.org/drawingml/2006/picture">
                        <pic:nvPicPr>
                          <pic:cNvPr id="4069" name="Text_Box_31_SpCnt_17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70" name="Text_Box_31_SpCnt_178"/>
                  <wp:cNvGraphicFramePr/>
                  <a:graphic xmlns:a="http://schemas.openxmlformats.org/drawingml/2006/main">
                    <a:graphicData uri="http://schemas.openxmlformats.org/drawingml/2006/picture">
                      <pic:pic xmlns:pic="http://schemas.openxmlformats.org/drawingml/2006/picture">
                        <pic:nvPicPr>
                          <pic:cNvPr id="4070" name="Text_Box_31_SpCnt_17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71" name="Text_Box_31_SpCnt_179"/>
                  <wp:cNvGraphicFramePr/>
                  <a:graphic xmlns:a="http://schemas.openxmlformats.org/drawingml/2006/main">
                    <a:graphicData uri="http://schemas.openxmlformats.org/drawingml/2006/picture">
                      <pic:pic xmlns:pic="http://schemas.openxmlformats.org/drawingml/2006/picture">
                        <pic:nvPicPr>
                          <pic:cNvPr id="4071" name="Text_Box_31_SpCnt_17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72" name="Text_Box_31_SpCnt_180"/>
                  <wp:cNvGraphicFramePr/>
                  <a:graphic xmlns:a="http://schemas.openxmlformats.org/drawingml/2006/main">
                    <a:graphicData uri="http://schemas.openxmlformats.org/drawingml/2006/picture">
                      <pic:pic xmlns:pic="http://schemas.openxmlformats.org/drawingml/2006/picture">
                        <pic:nvPicPr>
                          <pic:cNvPr id="4072" name="Text_Box_31_SpCnt_18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73" name="Text_Box_31_SpCnt_181"/>
                  <wp:cNvGraphicFramePr/>
                  <a:graphic xmlns:a="http://schemas.openxmlformats.org/drawingml/2006/main">
                    <a:graphicData uri="http://schemas.openxmlformats.org/drawingml/2006/picture">
                      <pic:pic xmlns:pic="http://schemas.openxmlformats.org/drawingml/2006/picture">
                        <pic:nvPicPr>
                          <pic:cNvPr id="4073" name="Text_Box_31_SpCnt_18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74" name="Text_Box_31_SpCnt_182"/>
                  <wp:cNvGraphicFramePr/>
                  <a:graphic xmlns:a="http://schemas.openxmlformats.org/drawingml/2006/main">
                    <a:graphicData uri="http://schemas.openxmlformats.org/drawingml/2006/picture">
                      <pic:pic xmlns:pic="http://schemas.openxmlformats.org/drawingml/2006/picture">
                        <pic:nvPicPr>
                          <pic:cNvPr id="4074" name="Text_Box_31_SpCnt_18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75" name="Text_Box_31_SpCnt_183"/>
                  <wp:cNvGraphicFramePr/>
                  <a:graphic xmlns:a="http://schemas.openxmlformats.org/drawingml/2006/main">
                    <a:graphicData uri="http://schemas.openxmlformats.org/drawingml/2006/picture">
                      <pic:pic xmlns:pic="http://schemas.openxmlformats.org/drawingml/2006/picture">
                        <pic:nvPicPr>
                          <pic:cNvPr id="4075" name="Text_Box_31_SpCnt_18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76" name="Text_Box_31_SpCnt_184"/>
                  <wp:cNvGraphicFramePr/>
                  <a:graphic xmlns:a="http://schemas.openxmlformats.org/drawingml/2006/main">
                    <a:graphicData uri="http://schemas.openxmlformats.org/drawingml/2006/picture">
                      <pic:pic xmlns:pic="http://schemas.openxmlformats.org/drawingml/2006/picture">
                        <pic:nvPicPr>
                          <pic:cNvPr id="4076" name="Text_Box_31_SpCnt_18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77" name="Text_Box_31_SpCnt_185"/>
                  <wp:cNvGraphicFramePr/>
                  <a:graphic xmlns:a="http://schemas.openxmlformats.org/drawingml/2006/main">
                    <a:graphicData uri="http://schemas.openxmlformats.org/drawingml/2006/picture">
                      <pic:pic xmlns:pic="http://schemas.openxmlformats.org/drawingml/2006/picture">
                        <pic:nvPicPr>
                          <pic:cNvPr id="4077" name="Text_Box_31_SpCnt_18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78" name="Text_Box_31_SpCnt_186"/>
                  <wp:cNvGraphicFramePr/>
                  <a:graphic xmlns:a="http://schemas.openxmlformats.org/drawingml/2006/main">
                    <a:graphicData uri="http://schemas.openxmlformats.org/drawingml/2006/picture">
                      <pic:pic xmlns:pic="http://schemas.openxmlformats.org/drawingml/2006/picture">
                        <pic:nvPicPr>
                          <pic:cNvPr id="4078" name="Text_Box_31_SpCnt_18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79" name="Text_Box_31_SpCnt_187"/>
                  <wp:cNvGraphicFramePr/>
                  <a:graphic xmlns:a="http://schemas.openxmlformats.org/drawingml/2006/main">
                    <a:graphicData uri="http://schemas.openxmlformats.org/drawingml/2006/picture">
                      <pic:pic xmlns:pic="http://schemas.openxmlformats.org/drawingml/2006/picture">
                        <pic:nvPicPr>
                          <pic:cNvPr id="4079" name="Text_Box_31_SpCnt_18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80" name="Text_Box_31_SpCnt_188"/>
                  <wp:cNvGraphicFramePr/>
                  <a:graphic xmlns:a="http://schemas.openxmlformats.org/drawingml/2006/main">
                    <a:graphicData uri="http://schemas.openxmlformats.org/drawingml/2006/picture">
                      <pic:pic xmlns:pic="http://schemas.openxmlformats.org/drawingml/2006/picture">
                        <pic:nvPicPr>
                          <pic:cNvPr id="4080" name="Text_Box_31_SpCnt_18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81" name="Text_Box_31_SpCnt_189"/>
                  <wp:cNvGraphicFramePr/>
                  <a:graphic xmlns:a="http://schemas.openxmlformats.org/drawingml/2006/main">
                    <a:graphicData uri="http://schemas.openxmlformats.org/drawingml/2006/picture">
                      <pic:pic xmlns:pic="http://schemas.openxmlformats.org/drawingml/2006/picture">
                        <pic:nvPicPr>
                          <pic:cNvPr id="4081" name="Text_Box_31_SpCnt_18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082" name="Text_Box_31_SpCnt_190"/>
                  <wp:cNvGraphicFramePr/>
                  <a:graphic xmlns:a="http://schemas.openxmlformats.org/drawingml/2006/main">
                    <a:graphicData uri="http://schemas.openxmlformats.org/drawingml/2006/picture">
                      <pic:pic xmlns:pic="http://schemas.openxmlformats.org/drawingml/2006/picture">
                        <pic:nvPicPr>
                          <pic:cNvPr id="4082" name="Text_Box_31_SpCnt_19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83" name="Text_Box_31_SpCnt_191"/>
                  <wp:cNvGraphicFramePr/>
                  <a:graphic xmlns:a="http://schemas.openxmlformats.org/drawingml/2006/main">
                    <a:graphicData uri="http://schemas.openxmlformats.org/drawingml/2006/picture">
                      <pic:pic xmlns:pic="http://schemas.openxmlformats.org/drawingml/2006/picture">
                        <pic:nvPicPr>
                          <pic:cNvPr id="4083" name="Text_Box_31_SpCnt_191"/>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84" name="Text_Box_31_SpCnt_192"/>
                  <wp:cNvGraphicFramePr/>
                  <a:graphic xmlns:a="http://schemas.openxmlformats.org/drawingml/2006/main">
                    <a:graphicData uri="http://schemas.openxmlformats.org/drawingml/2006/picture">
                      <pic:pic xmlns:pic="http://schemas.openxmlformats.org/drawingml/2006/picture">
                        <pic:nvPicPr>
                          <pic:cNvPr id="4084" name="Text_Box_31_SpCnt_192"/>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085" name="Text_Box_31_SpCnt_193"/>
                  <wp:cNvGraphicFramePr/>
                  <a:graphic xmlns:a="http://schemas.openxmlformats.org/drawingml/2006/main">
                    <a:graphicData uri="http://schemas.openxmlformats.org/drawingml/2006/picture">
                      <pic:pic xmlns:pic="http://schemas.openxmlformats.org/drawingml/2006/picture">
                        <pic:nvPicPr>
                          <pic:cNvPr id="4085" name="Text_Box_31_SpCnt_193"/>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086" name="Text_Box_31_SpCnt_194"/>
                  <wp:cNvGraphicFramePr/>
                  <a:graphic xmlns:a="http://schemas.openxmlformats.org/drawingml/2006/main">
                    <a:graphicData uri="http://schemas.openxmlformats.org/drawingml/2006/picture">
                      <pic:pic xmlns:pic="http://schemas.openxmlformats.org/drawingml/2006/picture">
                        <pic:nvPicPr>
                          <pic:cNvPr id="4086" name="Text_Box_31_SpCnt_194"/>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087" name="Text_Box_31_SpCnt_195"/>
                  <wp:cNvGraphicFramePr/>
                  <a:graphic xmlns:a="http://schemas.openxmlformats.org/drawingml/2006/main">
                    <a:graphicData uri="http://schemas.openxmlformats.org/drawingml/2006/picture">
                      <pic:pic xmlns:pic="http://schemas.openxmlformats.org/drawingml/2006/picture">
                        <pic:nvPicPr>
                          <pic:cNvPr id="4087" name="Text_Box_31_SpCnt_195"/>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088" name="Text_Box_31_SpCnt_196"/>
                  <wp:cNvGraphicFramePr/>
                  <a:graphic xmlns:a="http://schemas.openxmlformats.org/drawingml/2006/main">
                    <a:graphicData uri="http://schemas.openxmlformats.org/drawingml/2006/picture">
                      <pic:pic xmlns:pic="http://schemas.openxmlformats.org/drawingml/2006/picture">
                        <pic:nvPicPr>
                          <pic:cNvPr id="4088" name="Text_Box_31_SpCnt_196"/>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89" name="Text_Box_31_SpCnt_197"/>
                  <wp:cNvGraphicFramePr/>
                  <a:graphic xmlns:a="http://schemas.openxmlformats.org/drawingml/2006/main">
                    <a:graphicData uri="http://schemas.openxmlformats.org/drawingml/2006/picture">
                      <pic:pic xmlns:pic="http://schemas.openxmlformats.org/drawingml/2006/picture">
                        <pic:nvPicPr>
                          <pic:cNvPr id="4089" name="Text_Box_31_SpCnt_19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90" name="Text_Box_31_SpCnt_198"/>
                  <wp:cNvGraphicFramePr/>
                  <a:graphic xmlns:a="http://schemas.openxmlformats.org/drawingml/2006/main">
                    <a:graphicData uri="http://schemas.openxmlformats.org/drawingml/2006/picture">
                      <pic:pic xmlns:pic="http://schemas.openxmlformats.org/drawingml/2006/picture">
                        <pic:nvPicPr>
                          <pic:cNvPr id="4090" name="Text_Box_31_SpCnt_198"/>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091" name="Text_Box_31_SpCnt_199"/>
                  <wp:cNvGraphicFramePr/>
                  <a:graphic xmlns:a="http://schemas.openxmlformats.org/drawingml/2006/main">
                    <a:graphicData uri="http://schemas.openxmlformats.org/drawingml/2006/picture">
                      <pic:pic xmlns:pic="http://schemas.openxmlformats.org/drawingml/2006/picture">
                        <pic:nvPicPr>
                          <pic:cNvPr id="4091" name="Text_Box_31_SpCnt_199"/>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92" name="Text_Box_31_SpCnt_200"/>
                  <wp:cNvGraphicFramePr/>
                  <a:graphic xmlns:a="http://schemas.openxmlformats.org/drawingml/2006/main">
                    <a:graphicData uri="http://schemas.openxmlformats.org/drawingml/2006/picture">
                      <pic:pic xmlns:pic="http://schemas.openxmlformats.org/drawingml/2006/picture">
                        <pic:nvPicPr>
                          <pic:cNvPr id="4092" name="Text_Box_31_SpCnt_20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93" name="Text_Box_31_SpCnt_201"/>
                  <wp:cNvGraphicFramePr/>
                  <a:graphic xmlns:a="http://schemas.openxmlformats.org/drawingml/2006/main">
                    <a:graphicData uri="http://schemas.openxmlformats.org/drawingml/2006/picture">
                      <pic:pic xmlns:pic="http://schemas.openxmlformats.org/drawingml/2006/picture">
                        <pic:nvPicPr>
                          <pic:cNvPr id="4093" name="Text_Box_31_SpCnt_20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94" name="Text_Box_31_SpCnt_202"/>
                  <wp:cNvGraphicFramePr/>
                  <a:graphic xmlns:a="http://schemas.openxmlformats.org/drawingml/2006/main">
                    <a:graphicData uri="http://schemas.openxmlformats.org/drawingml/2006/picture">
                      <pic:pic xmlns:pic="http://schemas.openxmlformats.org/drawingml/2006/picture">
                        <pic:nvPicPr>
                          <pic:cNvPr id="4094" name="Text_Box_31_SpCnt_20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95" name="Text_Box_31_SpCnt_203"/>
                  <wp:cNvGraphicFramePr/>
                  <a:graphic xmlns:a="http://schemas.openxmlformats.org/drawingml/2006/main">
                    <a:graphicData uri="http://schemas.openxmlformats.org/drawingml/2006/picture">
                      <pic:pic xmlns:pic="http://schemas.openxmlformats.org/drawingml/2006/picture">
                        <pic:nvPicPr>
                          <pic:cNvPr id="4095" name="Text_Box_31_SpCnt_20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96" name="Text_Box_31_SpCnt_204"/>
                  <wp:cNvGraphicFramePr/>
                  <a:graphic xmlns:a="http://schemas.openxmlformats.org/drawingml/2006/main">
                    <a:graphicData uri="http://schemas.openxmlformats.org/drawingml/2006/picture">
                      <pic:pic xmlns:pic="http://schemas.openxmlformats.org/drawingml/2006/picture">
                        <pic:nvPicPr>
                          <pic:cNvPr id="4096" name="Text_Box_31_SpCnt_20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97" name="Text_Box_31_SpCnt_205"/>
                  <wp:cNvGraphicFramePr/>
                  <a:graphic xmlns:a="http://schemas.openxmlformats.org/drawingml/2006/main">
                    <a:graphicData uri="http://schemas.openxmlformats.org/drawingml/2006/picture">
                      <pic:pic xmlns:pic="http://schemas.openxmlformats.org/drawingml/2006/picture">
                        <pic:nvPicPr>
                          <pic:cNvPr id="4097" name="Text_Box_31_SpCnt_20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98" name="Text_Box_31_SpCnt_206"/>
                  <wp:cNvGraphicFramePr/>
                  <a:graphic xmlns:a="http://schemas.openxmlformats.org/drawingml/2006/main">
                    <a:graphicData uri="http://schemas.openxmlformats.org/drawingml/2006/picture">
                      <pic:pic xmlns:pic="http://schemas.openxmlformats.org/drawingml/2006/picture">
                        <pic:nvPicPr>
                          <pic:cNvPr id="4098" name="Text_Box_31_SpCnt_20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099" name="Text_Box_31_SpCnt_207"/>
                  <wp:cNvGraphicFramePr/>
                  <a:graphic xmlns:a="http://schemas.openxmlformats.org/drawingml/2006/main">
                    <a:graphicData uri="http://schemas.openxmlformats.org/drawingml/2006/picture">
                      <pic:pic xmlns:pic="http://schemas.openxmlformats.org/drawingml/2006/picture">
                        <pic:nvPicPr>
                          <pic:cNvPr id="4099" name="Text_Box_31_SpCnt_20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00" name="Text_Box_31_SpCnt_208"/>
                  <wp:cNvGraphicFramePr/>
                  <a:graphic xmlns:a="http://schemas.openxmlformats.org/drawingml/2006/main">
                    <a:graphicData uri="http://schemas.openxmlformats.org/drawingml/2006/picture">
                      <pic:pic xmlns:pic="http://schemas.openxmlformats.org/drawingml/2006/picture">
                        <pic:nvPicPr>
                          <pic:cNvPr id="4100" name="Text_Box_31_SpCnt_20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01" name="Text_Box_31_SpCnt_209"/>
                  <wp:cNvGraphicFramePr/>
                  <a:graphic xmlns:a="http://schemas.openxmlformats.org/drawingml/2006/main">
                    <a:graphicData uri="http://schemas.openxmlformats.org/drawingml/2006/picture">
                      <pic:pic xmlns:pic="http://schemas.openxmlformats.org/drawingml/2006/picture">
                        <pic:nvPicPr>
                          <pic:cNvPr id="4101" name="Text_Box_31_SpCnt_20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02" name="Text_Box_31_SpCnt_210"/>
                  <wp:cNvGraphicFramePr/>
                  <a:graphic xmlns:a="http://schemas.openxmlformats.org/drawingml/2006/main">
                    <a:graphicData uri="http://schemas.openxmlformats.org/drawingml/2006/picture">
                      <pic:pic xmlns:pic="http://schemas.openxmlformats.org/drawingml/2006/picture">
                        <pic:nvPicPr>
                          <pic:cNvPr id="4102" name="Text_Box_31_SpCnt_21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03" name="Text_Box_31_SpCnt_211"/>
                  <wp:cNvGraphicFramePr/>
                  <a:graphic xmlns:a="http://schemas.openxmlformats.org/drawingml/2006/main">
                    <a:graphicData uri="http://schemas.openxmlformats.org/drawingml/2006/picture">
                      <pic:pic xmlns:pic="http://schemas.openxmlformats.org/drawingml/2006/picture">
                        <pic:nvPicPr>
                          <pic:cNvPr id="4103" name="Text_Box_31_SpCnt_21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04" name="Text_Box_31_SpCnt_212"/>
                  <wp:cNvGraphicFramePr/>
                  <a:graphic xmlns:a="http://schemas.openxmlformats.org/drawingml/2006/main">
                    <a:graphicData uri="http://schemas.openxmlformats.org/drawingml/2006/picture">
                      <pic:pic xmlns:pic="http://schemas.openxmlformats.org/drawingml/2006/picture">
                        <pic:nvPicPr>
                          <pic:cNvPr id="4104" name="Text_Box_31_SpCnt_21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05" name="Text_Box_31_SpCnt_213"/>
                  <wp:cNvGraphicFramePr/>
                  <a:graphic xmlns:a="http://schemas.openxmlformats.org/drawingml/2006/main">
                    <a:graphicData uri="http://schemas.openxmlformats.org/drawingml/2006/picture">
                      <pic:pic xmlns:pic="http://schemas.openxmlformats.org/drawingml/2006/picture">
                        <pic:nvPicPr>
                          <pic:cNvPr id="4105" name="Text_Box_31_SpCnt_21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06" name="Text_Box_31_SpCnt_214"/>
                  <wp:cNvGraphicFramePr/>
                  <a:graphic xmlns:a="http://schemas.openxmlformats.org/drawingml/2006/main">
                    <a:graphicData uri="http://schemas.openxmlformats.org/drawingml/2006/picture">
                      <pic:pic xmlns:pic="http://schemas.openxmlformats.org/drawingml/2006/picture">
                        <pic:nvPicPr>
                          <pic:cNvPr id="4106" name="Text_Box_31_SpCnt_21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07" name="Text_Box_31_SpCnt_215"/>
                  <wp:cNvGraphicFramePr/>
                  <a:graphic xmlns:a="http://schemas.openxmlformats.org/drawingml/2006/main">
                    <a:graphicData uri="http://schemas.openxmlformats.org/drawingml/2006/picture">
                      <pic:pic xmlns:pic="http://schemas.openxmlformats.org/drawingml/2006/picture">
                        <pic:nvPicPr>
                          <pic:cNvPr id="4107" name="Text_Box_31_SpCnt_21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08" name="Text_Box_31_SpCnt_216"/>
                  <wp:cNvGraphicFramePr/>
                  <a:graphic xmlns:a="http://schemas.openxmlformats.org/drawingml/2006/main">
                    <a:graphicData uri="http://schemas.openxmlformats.org/drawingml/2006/picture">
                      <pic:pic xmlns:pic="http://schemas.openxmlformats.org/drawingml/2006/picture">
                        <pic:nvPicPr>
                          <pic:cNvPr id="4108" name="Text_Box_31_SpCnt_21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09" name="Text_Box_31_SpCnt_217"/>
                  <wp:cNvGraphicFramePr/>
                  <a:graphic xmlns:a="http://schemas.openxmlformats.org/drawingml/2006/main">
                    <a:graphicData uri="http://schemas.openxmlformats.org/drawingml/2006/picture">
                      <pic:pic xmlns:pic="http://schemas.openxmlformats.org/drawingml/2006/picture">
                        <pic:nvPicPr>
                          <pic:cNvPr id="4109" name="Text_Box_31_SpCnt_21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10" name="Text_Box_31_SpCnt_218"/>
                  <wp:cNvGraphicFramePr/>
                  <a:graphic xmlns:a="http://schemas.openxmlformats.org/drawingml/2006/main">
                    <a:graphicData uri="http://schemas.openxmlformats.org/drawingml/2006/picture">
                      <pic:pic xmlns:pic="http://schemas.openxmlformats.org/drawingml/2006/picture">
                        <pic:nvPicPr>
                          <pic:cNvPr id="4110" name="Text_Box_31_SpCnt_218"/>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11" name="Text_Box_31_SpCnt_219"/>
                  <wp:cNvGraphicFramePr/>
                  <a:graphic xmlns:a="http://schemas.openxmlformats.org/drawingml/2006/main">
                    <a:graphicData uri="http://schemas.openxmlformats.org/drawingml/2006/picture">
                      <pic:pic xmlns:pic="http://schemas.openxmlformats.org/drawingml/2006/picture">
                        <pic:nvPicPr>
                          <pic:cNvPr id="4111" name="Text_Box_31_SpCnt_219"/>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112" name="Text_Box_31_SpCnt_220"/>
                  <wp:cNvGraphicFramePr/>
                  <a:graphic xmlns:a="http://schemas.openxmlformats.org/drawingml/2006/main">
                    <a:graphicData uri="http://schemas.openxmlformats.org/drawingml/2006/picture">
                      <pic:pic xmlns:pic="http://schemas.openxmlformats.org/drawingml/2006/picture">
                        <pic:nvPicPr>
                          <pic:cNvPr id="4112" name="Text_Box_31_SpCnt_220"/>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113" name="Text_Box_31_SpCnt_221"/>
                  <wp:cNvGraphicFramePr/>
                  <a:graphic xmlns:a="http://schemas.openxmlformats.org/drawingml/2006/main">
                    <a:graphicData uri="http://schemas.openxmlformats.org/drawingml/2006/picture">
                      <pic:pic xmlns:pic="http://schemas.openxmlformats.org/drawingml/2006/picture">
                        <pic:nvPicPr>
                          <pic:cNvPr id="4113" name="Text_Box_31_SpCnt_221"/>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114" name="Text_Box_31_SpCnt_222"/>
                  <wp:cNvGraphicFramePr/>
                  <a:graphic xmlns:a="http://schemas.openxmlformats.org/drawingml/2006/main">
                    <a:graphicData uri="http://schemas.openxmlformats.org/drawingml/2006/picture">
                      <pic:pic xmlns:pic="http://schemas.openxmlformats.org/drawingml/2006/picture">
                        <pic:nvPicPr>
                          <pic:cNvPr id="4114" name="Text_Box_31_SpCnt_222"/>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115" name="Text_Box_31_SpCnt_223"/>
                  <wp:cNvGraphicFramePr/>
                  <a:graphic xmlns:a="http://schemas.openxmlformats.org/drawingml/2006/main">
                    <a:graphicData uri="http://schemas.openxmlformats.org/drawingml/2006/picture">
                      <pic:pic xmlns:pic="http://schemas.openxmlformats.org/drawingml/2006/picture">
                        <pic:nvPicPr>
                          <pic:cNvPr id="4115" name="Text_Box_31_SpCnt_223"/>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16" name="Text_Box_31_SpCnt_224"/>
                  <wp:cNvGraphicFramePr/>
                  <a:graphic xmlns:a="http://schemas.openxmlformats.org/drawingml/2006/main">
                    <a:graphicData uri="http://schemas.openxmlformats.org/drawingml/2006/picture">
                      <pic:pic xmlns:pic="http://schemas.openxmlformats.org/drawingml/2006/picture">
                        <pic:nvPicPr>
                          <pic:cNvPr id="4116" name="Text_Box_31_SpCnt_224"/>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17" name="Text_Box_31_SpCnt_225"/>
                  <wp:cNvGraphicFramePr/>
                  <a:graphic xmlns:a="http://schemas.openxmlformats.org/drawingml/2006/main">
                    <a:graphicData uri="http://schemas.openxmlformats.org/drawingml/2006/picture">
                      <pic:pic xmlns:pic="http://schemas.openxmlformats.org/drawingml/2006/picture">
                        <pic:nvPicPr>
                          <pic:cNvPr id="4117" name="Text_Box_31_SpCnt_225"/>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18" name="Text_Box_31_SpCnt_226"/>
                  <wp:cNvGraphicFramePr/>
                  <a:graphic xmlns:a="http://schemas.openxmlformats.org/drawingml/2006/main">
                    <a:graphicData uri="http://schemas.openxmlformats.org/drawingml/2006/picture">
                      <pic:pic xmlns:pic="http://schemas.openxmlformats.org/drawingml/2006/picture">
                        <pic:nvPicPr>
                          <pic:cNvPr id="4118" name="Text_Box_31_SpCnt_226"/>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19" name="Text_Box_31_SpCnt_227"/>
                  <wp:cNvGraphicFramePr/>
                  <a:graphic xmlns:a="http://schemas.openxmlformats.org/drawingml/2006/main">
                    <a:graphicData uri="http://schemas.openxmlformats.org/drawingml/2006/picture">
                      <pic:pic xmlns:pic="http://schemas.openxmlformats.org/drawingml/2006/picture">
                        <pic:nvPicPr>
                          <pic:cNvPr id="4119" name="Text_Box_31_SpCnt_22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0" name="Text_Box_31_SpCnt_228"/>
                  <wp:cNvGraphicFramePr/>
                  <a:graphic xmlns:a="http://schemas.openxmlformats.org/drawingml/2006/main">
                    <a:graphicData uri="http://schemas.openxmlformats.org/drawingml/2006/picture">
                      <pic:pic xmlns:pic="http://schemas.openxmlformats.org/drawingml/2006/picture">
                        <pic:nvPicPr>
                          <pic:cNvPr id="4120" name="Text_Box_31_SpCnt_22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1" name="Text_Box_31_SpCnt_229"/>
                  <wp:cNvGraphicFramePr/>
                  <a:graphic xmlns:a="http://schemas.openxmlformats.org/drawingml/2006/main">
                    <a:graphicData uri="http://schemas.openxmlformats.org/drawingml/2006/picture">
                      <pic:pic xmlns:pic="http://schemas.openxmlformats.org/drawingml/2006/picture">
                        <pic:nvPicPr>
                          <pic:cNvPr id="4121" name="Text_Box_31_SpCnt_22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2" name="Text_Box_31_SpCnt_230"/>
                  <wp:cNvGraphicFramePr/>
                  <a:graphic xmlns:a="http://schemas.openxmlformats.org/drawingml/2006/main">
                    <a:graphicData uri="http://schemas.openxmlformats.org/drawingml/2006/picture">
                      <pic:pic xmlns:pic="http://schemas.openxmlformats.org/drawingml/2006/picture">
                        <pic:nvPicPr>
                          <pic:cNvPr id="4122" name="Text_Box_31_SpCnt_23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3" name="Text_Box_31_SpCnt_231"/>
                  <wp:cNvGraphicFramePr/>
                  <a:graphic xmlns:a="http://schemas.openxmlformats.org/drawingml/2006/main">
                    <a:graphicData uri="http://schemas.openxmlformats.org/drawingml/2006/picture">
                      <pic:pic xmlns:pic="http://schemas.openxmlformats.org/drawingml/2006/picture">
                        <pic:nvPicPr>
                          <pic:cNvPr id="4123" name="Text_Box_31_SpCnt_23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4" name="Text_Box_31_SpCnt_232"/>
                  <wp:cNvGraphicFramePr/>
                  <a:graphic xmlns:a="http://schemas.openxmlformats.org/drawingml/2006/main">
                    <a:graphicData uri="http://schemas.openxmlformats.org/drawingml/2006/picture">
                      <pic:pic xmlns:pic="http://schemas.openxmlformats.org/drawingml/2006/picture">
                        <pic:nvPicPr>
                          <pic:cNvPr id="4124" name="Text_Box_31_SpCnt_23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5" name="Text_Box_31_SpCnt_233"/>
                  <wp:cNvGraphicFramePr/>
                  <a:graphic xmlns:a="http://schemas.openxmlformats.org/drawingml/2006/main">
                    <a:graphicData uri="http://schemas.openxmlformats.org/drawingml/2006/picture">
                      <pic:pic xmlns:pic="http://schemas.openxmlformats.org/drawingml/2006/picture">
                        <pic:nvPicPr>
                          <pic:cNvPr id="4125" name="Text_Box_31_SpCnt_23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6" name="Text_Box_31_SpCnt_234"/>
                  <wp:cNvGraphicFramePr/>
                  <a:graphic xmlns:a="http://schemas.openxmlformats.org/drawingml/2006/main">
                    <a:graphicData uri="http://schemas.openxmlformats.org/drawingml/2006/picture">
                      <pic:pic xmlns:pic="http://schemas.openxmlformats.org/drawingml/2006/picture">
                        <pic:nvPicPr>
                          <pic:cNvPr id="4126" name="Text_Box_31_SpCnt_23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7" name="Text_Box_31_SpCnt_235"/>
                  <wp:cNvGraphicFramePr/>
                  <a:graphic xmlns:a="http://schemas.openxmlformats.org/drawingml/2006/main">
                    <a:graphicData uri="http://schemas.openxmlformats.org/drawingml/2006/picture">
                      <pic:pic xmlns:pic="http://schemas.openxmlformats.org/drawingml/2006/picture">
                        <pic:nvPicPr>
                          <pic:cNvPr id="4127" name="Text_Box_31_SpCnt_23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8" name="Text_Box_31_SpCnt_236"/>
                  <wp:cNvGraphicFramePr/>
                  <a:graphic xmlns:a="http://schemas.openxmlformats.org/drawingml/2006/main">
                    <a:graphicData uri="http://schemas.openxmlformats.org/drawingml/2006/picture">
                      <pic:pic xmlns:pic="http://schemas.openxmlformats.org/drawingml/2006/picture">
                        <pic:nvPicPr>
                          <pic:cNvPr id="4128" name="Text_Box_31_SpCnt_23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29" name="Text_Box_31_SpCnt_237"/>
                  <wp:cNvGraphicFramePr/>
                  <a:graphic xmlns:a="http://schemas.openxmlformats.org/drawingml/2006/main">
                    <a:graphicData uri="http://schemas.openxmlformats.org/drawingml/2006/picture">
                      <pic:pic xmlns:pic="http://schemas.openxmlformats.org/drawingml/2006/picture">
                        <pic:nvPicPr>
                          <pic:cNvPr id="4129" name="Text_Box_31_SpCnt_23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30" name="Text_Box_31_SpCnt_238"/>
                  <wp:cNvGraphicFramePr/>
                  <a:graphic xmlns:a="http://schemas.openxmlformats.org/drawingml/2006/main">
                    <a:graphicData uri="http://schemas.openxmlformats.org/drawingml/2006/picture">
                      <pic:pic xmlns:pic="http://schemas.openxmlformats.org/drawingml/2006/picture">
                        <pic:nvPicPr>
                          <pic:cNvPr id="4130" name="Text_Box_31_SpCnt_23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31" name="Text_Box_31_SpCnt_239"/>
                  <wp:cNvGraphicFramePr/>
                  <a:graphic xmlns:a="http://schemas.openxmlformats.org/drawingml/2006/main">
                    <a:graphicData uri="http://schemas.openxmlformats.org/drawingml/2006/picture">
                      <pic:pic xmlns:pic="http://schemas.openxmlformats.org/drawingml/2006/picture">
                        <pic:nvPicPr>
                          <pic:cNvPr id="4131" name="Text_Box_31_SpCnt_23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32" name="Text_Box_31_SpCnt_240"/>
                  <wp:cNvGraphicFramePr/>
                  <a:graphic xmlns:a="http://schemas.openxmlformats.org/drawingml/2006/main">
                    <a:graphicData uri="http://schemas.openxmlformats.org/drawingml/2006/picture">
                      <pic:pic xmlns:pic="http://schemas.openxmlformats.org/drawingml/2006/picture">
                        <pic:nvPicPr>
                          <pic:cNvPr id="4132" name="Text_Box_31_SpCnt_24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33" name="Text_Box_31_SpCnt_241"/>
                  <wp:cNvGraphicFramePr/>
                  <a:graphic xmlns:a="http://schemas.openxmlformats.org/drawingml/2006/main">
                    <a:graphicData uri="http://schemas.openxmlformats.org/drawingml/2006/picture">
                      <pic:pic xmlns:pic="http://schemas.openxmlformats.org/drawingml/2006/picture">
                        <pic:nvPicPr>
                          <pic:cNvPr id="4133" name="Text_Box_31_SpCnt_24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34" name="Text_Box_31_SpCnt_242"/>
                  <wp:cNvGraphicFramePr/>
                  <a:graphic xmlns:a="http://schemas.openxmlformats.org/drawingml/2006/main">
                    <a:graphicData uri="http://schemas.openxmlformats.org/drawingml/2006/picture">
                      <pic:pic xmlns:pic="http://schemas.openxmlformats.org/drawingml/2006/picture">
                        <pic:nvPicPr>
                          <pic:cNvPr id="4134" name="Text_Box_31_SpCnt_24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35" name="Text_Box_31_SpCnt_243"/>
                  <wp:cNvGraphicFramePr/>
                  <a:graphic xmlns:a="http://schemas.openxmlformats.org/drawingml/2006/main">
                    <a:graphicData uri="http://schemas.openxmlformats.org/drawingml/2006/picture">
                      <pic:pic xmlns:pic="http://schemas.openxmlformats.org/drawingml/2006/picture">
                        <pic:nvPicPr>
                          <pic:cNvPr id="4135" name="Text_Box_31_SpCnt_24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36" name="Text_Box_31_SpCnt_244"/>
                  <wp:cNvGraphicFramePr/>
                  <a:graphic xmlns:a="http://schemas.openxmlformats.org/drawingml/2006/main">
                    <a:graphicData uri="http://schemas.openxmlformats.org/drawingml/2006/picture">
                      <pic:pic xmlns:pic="http://schemas.openxmlformats.org/drawingml/2006/picture">
                        <pic:nvPicPr>
                          <pic:cNvPr id="4136" name="Text_Box_31_SpCnt_24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37" name="Text_Box_31_SpCnt_245"/>
                  <wp:cNvGraphicFramePr/>
                  <a:graphic xmlns:a="http://schemas.openxmlformats.org/drawingml/2006/main">
                    <a:graphicData uri="http://schemas.openxmlformats.org/drawingml/2006/picture">
                      <pic:pic xmlns:pic="http://schemas.openxmlformats.org/drawingml/2006/picture">
                        <pic:nvPicPr>
                          <pic:cNvPr id="4137" name="Text_Box_31_SpCnt_24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38" name="Text_Box_31_SpCnt_246"/>
                  <wp:cNvGraphicFramePr/>
                  <a:graphic xmlns:a="http://schemas.openxmlformats.org/drawingml/2006/main">
                    <a:graphicData uri="http://schemas.openxmlformats.org/drawingml/2006/picture">
                      <pic:pic xmlns:pic="http://schemas.openxmlformats.org/drawingml/2006/picture">
                        <pic:nvPicPr>
                          <pic:cNvPr id="4138" name="Text_Box_31_SpCnt_24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39" name="Text_Box_31_SpCnt_247"/>
                  <wp:cNvGraphicFramePr/>
                  <a:graphic xmlns:a="http://schemas.openxmlformats.org/drawingml/2006/main">
                    <a:graphicData uri="http://schemas.openxmlformats.org/drawingml/2006/picture">
                      <pic:pic xmlns:pic="http://schemas.openxmlformats.org/drawingml/2006/picture">
                        <pic:nvPicPr>
                          <pic:cNvPr id="4139" name="Text_Box_31_SpCnt_24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40" name="Text_Box_31_SpCnt_248"/>
                  <wp:cNvGraphicFramePr/>
                  <a:graphic xmlns:a="http://schemas.openxmlformats.org/drawingml/2006/main">
                    <a:graphicData uri="http://schemas.openxmlformats.org/drawingml/2006/picture">
                      <pic:pic xmlns:pic="http://schemas.openxmlformats.org/drawingml/2006/picture">
                        <pic:nvPicPr>
                          <pic:cNvPr id="4140" name="Text_Box_31_SpCnt_24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41" name="Text_Box_31_SpCnt_249"/>
                  <wp:cNvGraphicFramePr/>
                  <a:graphic xmlns:a="http://schemas.openxmlformats.org/drawingml/2006/main">
                    <a:graphicData uri="http://schemas.openxmlformats.org/drawingml/2006/picture">
                      <pic:pic xmlns:pic="http://schemas.openxmlformats.org/drawingml/2006/picture">
                        <pic:nvPicPr>
                          <pic:cNvPr id="4141" name="Text_Box_31_SpCnt_24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42" name="Text_Box_31_SpCnt_250"/>
                  <wp:cNvGraphicFramePr/>
                  <a:graphic xmlns:a="http://schemas.openxmlformats.org/drawingml/2006/main">
                    <a:graphicData uri="http://schemas.openxmlformats.org/drawingml/2006/picture">
                      <pic:pic xmlns:pic="http://schemas.openxmlformats.org/drawingml/2006/picture">
                        <pic:nvPicPr>
                          <pic:cNvPr id="4142" name="Text_Box_31_SpCnt_25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43" name="Text_Box_31_SpCnt_251"/>
                  <wp:cNvGraphicFramePr/>
                  <a:graphic xmlns:a="http://schemas.openxmlformats.org/drawingml/2006/main">
                    <a:graphicData uri="http://schemas.openxmlformats.org/drawingml/2006/picture">
                      <pic:pic xmlns:pic="http://schemas.openxmlformats.org/drawingml/2006/picture">
                        <pic:nvPicPr>
                          <pic:cNvPr id="4143" name="Text_Box_31_SpCnt_25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44" name="Text_Box_31_SpCnt_252"/>
                  <wp:cNvGraphicFramePr/>
                  <a:graphic xmlns:a="http://schemas.openxmlformats.org/drawingml/2006/main">
                    <a:graphicData uri="http://schemas.openxmlformats.org/drawingml/2006/picture">
                      <pic:pic xmlns:pic="http://schemas.openxmlformats.org/drawingml/2006/picture">
                        <pic:nvPicPr>
                          <pic:cNvPr id="4144" name="Text_Box_31_SpCnt_25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45" name="Text_Box_31_SpCnt_253"/>
                  <wp:cNvGraphicFramePr/>
                  <a:graphic xmlns:a="http://schemas.openxmlformats.org/drawingml/2006/main">
                    <a:graphicData uri="http://schemas.openxmlformats.org/drawingml/2006/picture">
                      <pic:pic xmlns:pic="http://schemas.openxmlformats.org/drawingml/2006/picture">
                        <pic:nvPicPr>
                          <pic:cNvPr id="4145" name="Text_Box_31_SpCnt_25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46" name="Text_Box_31_SpCnt_254"/>
                  <wp:cNvGraphicFramePr/>
                  <a:graphic xmlns:a="http://schemas.openxmlformats.org/drawingml/2006/main">
                    <a:graphicData uri="http://schemas.openxmlformats.org/drawingml/2006/picture">
                      <pic:pic xmlns:pic="http://schemas.openxmlformats.org/drawingml/2006/picture">
                        <pic:nvPicPr>
                          <pic:cNvPr id="4146" name="Text_Box_31_SpCnt_25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47" name="Text_Box_31_SpCnt_255"/>
                  <wp:cNvGraphicFramePr/>
                  <a:graphic xmlns:a="http://schemas.openxmlformats.org/drawingml/2006/main">
                    <a:graphicData uri="http://schemas.openxmlformats.org/drawingml/2006/picture">
                      <pic:pic xmlns:pic="http://schemas.openxmlformats.org/drawingml/2006/picture">
                        <pic:nvPicPr>
                          <pic:cNvPr id="4147" name="Text_Box_31_SpCnt_25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48" name="Text_Box_31_SpCnt_256"/>
                  <wp:cNvGraphicFramePr/>
                  <a:graphic xmlns:a="http://schemas.openxmlformats.org/drawingml/2006/main">
                    <a:graphicData uri="http://schemas.openxmlformats.org/drawingml/2006/picture">
                      <pic:pic xmlns:pic="http://schemas.openxmlformats.org/drawingml/2006/picture">
                        <pic:nvPicPr>
                          <pic:cNvPr id="4148" name="Text_Box_31_SpCnt_25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49" name="Text_Box_31_SpCnt_257"/>
                  <wp:cNvGraphicFramePr/>
                  <a:graphic xmlns:a="http://schemas.openxmlformats.org/drawingml/2006/main">
                    <a:graphicData uri="http://schemas.openxmlformats.org/drawingml/2006/picture">
                      <pic:pic xmlns:pic="http://schemas.openxmlformats.org/drawingml/2006/picture">
                        <pic:nvPicPr>
                          <pic:cNvPr id="4149" name="Text_Box_31_SpCnt_25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50" name="Text_Box_31_SpCnt_258"/>
                  <wp:cNvGraphicFramePr/>
                  <a:graphic xmlns:a="http://schemas.openxmlformats.org/drawingml/2006/main">
                    <a:graphicData uri="http://schemas.openxmlformats.org/drawingml/2006/picture">
                      <pic:pic xmlns:pic="http://schemas.openxmlformats.org/drawingml/2006/picture">
                        <pic:nvPicPr>
                          <pic:cNvPr id="4150" name="Text_Box_31_SpCnt_25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51" name="Text_Box_31_SpCnt_259"/>
                  <wp:cNvGraphicFramePr/>
                  <a:graphic xmlns:a="http://schemas.openxmlformats.org/drawingml/2006/main">
                    <a:graphicData uri="http://schemas.openxmlformats.org/drawingml/2006/picture">
                      <pic:pic xmlns:pic="http://schemas.openxmlformats.org/drawingml/2006/picture">
                        <pic:nvPicPr>
                          <pic:cNvPr id="4151" name="Text_Box_31_SpCnt_25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52" name="Text_Box_31_SpCnt_260"/>
                  <wp:cNvGraphicFramePr/>
                  <a:graphic xmlns:a="http://schemas.openxmlformats.org/drawingml/2006/main">
                    <a:graphicData uri="http://schemas.openxmlformats.org/drawingml/2006/picture">
                      <pic:pic xmlns:pic="http://schemas.openxmlformats.org/drawingml/2006/picture">
                        <pic:nvPicPr>
                          <pic:cNvPr id="4152" name="Text_Box_31_SpCnt_26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53" name="Text_Box_31_SpCnt_261"/>
                  <wp:cNvGraphicFramePr/>
                  <a:graphic xmlns:a="http://schemas.openxmlformats.org/drawingml/2006/main">
                    <a:graphicData uri="http://schemas.openxmlformats.org/drawingml/2006/picture">
                      <pic:pic xmlns:pic="http://schemas.openxmlformats.org/drawingml/2006/picture">
                        <pic:nvPicPr>
                          <pic:cNvPr id="4153" name="Text_Box_31_SpCnt_26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54" name="Text_Box_31_SpCnt_262"/>
                  <wp:cNvGraphicFramePr/>
                  <a:graphic xmlns:a="http://schemas.openxmlformats.org/drawingml/2006/main">
                    <a:graphicData uri="http://schemas.openxmlformats.org/drawingml/2006/picture">
                      <pic:pic xmlns:pic="http://schemas.openxmlformats.org/drawingml/2006/picture">
                        <pic:nvPicPr>
                          <pic:cNvPr id="4154" name="Text_Box_31_SpCnt_26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55" name="Text_Box_31_SpCnt_263"/>
                  <wp:cNvGraphicFramePr/>
                  <a:graphic xmlns:a="http://schemas.openxmlformats.org/drawingml/2006/main">
                    <a:graphicData uri="http://schemas.openxmlformats.org/drawingml/2006/picture">
                      <pic:pic xmlns:pic="http://schemas.openxmlformats.org/drawingml/2006/picture">
                        <pic:nvPicPr>
                          <pic:cNvPr id="4155" name="Text_Box_31_SpCnt_26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56" name="Text_Box_31_SpCnt_264"/>
                  <wp:cNvGraphicFramePr/>
                  <a:graphic xmlns:a="http://schemas.openxmlformats.org/drawingml/2006/main">
                    <a:graphicData uri="http://schemas.openxmlformats.org/drawingml/2006/picture">
                      <pic:pic xmlns:pic="http://schemas.openxmlformats.org/drawingml/2006/picture">
                        <pic:nvPicPr>
                          <pic:cNvPr id="4156" name="Text_Box_31_SpCnt_26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57" name="Text_Box_31_SpCnt_265"/>
                  <wp:cNvGraphicFramePr/>
                  <a:graphic xmlns:a="http://schemas.openxmlformats.org/drawingml/2006/main">
                    <a:graphicData uri="http://schemas.openxmlformats.org/drawingml/2006/picture">
                      <pic:pic xmlns:pic="http://schemas.openxmlformats.org/drawingml/2006/picture">
                        <pic:nvPicPr>
                          <pic:cNvPr id="4157" name="Text_Box_31_SpCnt_26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58" name="Text_Box_31_SpCnt_266"/>
                  <wp:cNvGraphicFramePr/>
                  <a:graphic xmlns:a="http://schemas.openxmlformats.org/drawingml/2006/main">
                    <a:graphicData uri="http://schemas.openxmlformats.org/drawingml/2006/picture">
                      <pic:pic xmlns:pic="http://schemas.openxmlformats.org/drawingml/2006/picture">
                        <pic:nvPicPr>
                          <pic:cNvPr id="4158" name="Text_Box_31_SpCnt_26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59" name="Text_Box_31_SpCnt_267"/>
                  <wp:cNvGraphicFramePr/>
                  <a:graphic xmlns:a="http://schemas.openxmlformats.org/drawingml/2006/main">
                    <a:graphicData uri="http://schemas.openxmlformats.org/drawingml/2006/picture">
                      <pic:pic xmlns:pic="http://schemas.openxmlformats.org/drawingml/2006/picture">
                        <pic:nvPicPr>
                          <pic:cNvPr id="4159" name="Text_Box_31_SpCnt_26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60" name="Text_Box_31_SpCnt_268"/>
                  <wp:cNvGraphicFramePr/>
                  <a:graphic xmlns:a="http://schemas.openxmlformats.org/drawingml/2006/main">
                    <a:graphicData uri="http://schemas.openxmlformats.org/drawingml/2006/picture">
                      <pic:pic xmlns:pic="http://schemas.openxmlformats.org/drawingml/2006/picture">
                        <pic:nvPicPr>
                          <pic:cNvPr id="4160" name="Text_Box_31_SpCnt_26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61" name="Text_Box_31_SpCnt_269"/>
                  <wp:cNvGraphicFramePr/>
                  <a:graphic xmlns:a="http://schemas.openxmlformats.org/drawingml/2006/main">
                    <a:graphicData uri="http://schemas.openxmlformats.org/drawingml/2006/picture">
                      <pic:pic xmlns:pic="http://schemas.openxmlformats.org/drawingml/2006/picture">
                        <pic:nvPicPr>
                          <pic:cNvPr id="4161" name="Text_Box_31_SpCnt_26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62" name="Text_Box_31_SpCnt_270"/>
                  <wp:cNvGraphicFramePr/>
                  <a:graphic xmlns:a="http://schemas.openxmlformats.org/drawingml/2006/main">
                    <a:graphicData uri="http://schemas.openxmlformats.org/drawingml/2006/picture">
                      <pic:pic xmlns:pic="http://schemas.openxmlformats.org/drawingml/2006/picture">
                        <pic:nvPicPr>
                          <pic:cNvPr id="4162" name="Text_Box_31_SpCnt_27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63" name="Text_Box_31_SpCnt_271"/>
                  <wp:cNvGraphicFramePr/>
                  <a:graphic xmlns:a="http://schemas.openxmlformats.org/drawingml/2006/main">
                    <a:graphicData uri="http://schemas.openxmlformats.org/drawingml/2006/picture">
                      <pic:pic xmlns:pic="http://schemas.openxmlformats.org/drawingml/2006/picture">
                        <pic:nvPicPr>
                          <pic:cNvPr id="4163" name="Text_Box_31_SpCnt_27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64" name="Text_Box_31_SpCnt_272"/>
                  <wp:cNvGraphicFramePr/>
                  <a:graphic xmlns:a="http://schemas.openxmlformats.org/drawingml/2006/main">
                    <a:graphicData uri="http://schemas.openxmlformats.org/drawingml/2006/picture">
                      <pic:pic xmlns:pic="http://schemas.openxmlformats.org/drawingml/2006/picture">
                        <pic:nvPicPr>
                          <pic:cNvPr id="4164" name="Text_Box_31_SpCnt_27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65" name="Text_Box_31_SpCnt_273"/>
                  <wp:cNvGraphicFramePr/>
                  <a:graphic xmlns:a="http://schemas.openxmlformats.org/drawingml/2006/main">
                    <a:graphicData uri="http://schemas.openxmlformats.org/drawingml/2006/picture">
                      <pic:pic xmlns:pic="http://schemas.openxmlformats.org/drawingml/2006/picture">
                        <pic:nvPicPr>
                          <pic:cNvPr id="4165" name="Text_Box_31_SpCnt_27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66" name="Text_Box_31_SpCnt_274"/>
                  <wp:cNvGraphicFramePr/>
                  <a:graphic xmlns:a="http://schemas.openxmlformats.org/drawingml/2006/main">
                    <a:graphicData uri="http://schemas.openxmlformats.org/drawingml/2006/picture">
                      <pic:pic xmlns:pic="http://schemas.openxmlformats.org/drawingml/2006/picture">
                        <pic:nvPicPr>
                          <pic:cNvPr id="4166" name="Text_Box_31_SpCnt_27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67" name="Text_Box_31_SpCnt_275"/>
                  <wp:cNvGraphicFramePr/>
                  <a:graphic xmlns:a="http://schemas.openxmlformats.org/drawingml/2006/main">
                    <a:graphicData uri="http://schemas.openxmlformats.org/drawingml/2006/picture">
                      <pic:pic xmlns:pic="http://schemas.openxmlformats.org/drawingml/2006/picture">
                        <pic:nvPicPr>
                          <pic:cNvPr id="4167" name="Text_Box_31_SpCnt_27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68" name="Text_Box_31_SpCnt_276"/>
                  <wp:cNvGraphicFramePr/>
                  <a:graphic xmlns:a="http://schemas.openxmlformats.org/drawingml/2006/main">
                    <a:graphicData uri="http://schemas.openxmlformats.org/drawingml/2006/picture">
                      <pic:pic xmlns:pic="http://schemas.openxmlformats.org/drawingml/2006/picture">
                        <pic:nvPicPr>
                          <pic:cNvPr id="4168" name="Text_Box_31_SpCnt_27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69" name="Text_Box_31_SpCnt_277"/>
                  <wp:cNvGraphicFramePr/>
                  <a:graphic xmlns:a="http://schemas.openxmlformats.org/drawingml/2006/main">
                    <a:graphicData uri="http://schemas.openxmlformats.org/drawingml/2006/picture">
                      <pic:pic xmlns:pic="http://schemas.openxmlformats.org/drawingml/2006/picture">
                        <pic:nvPicPr>
                          <pic:cNvPr id="4169" name="Text_Box_31_SpCnt_27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70" name="Text_Box_31_SpCnt_278"/>
                  <wp:cNvGraphicFramePr/>
                  <a:graphic xmlns:a="http://schemas.openxmlformats.org/drawingml/2006/main">
                    <a:graphicData uri="http://schemas.openxmlformats.org/drawingml/2006/picture">
                      <pic:pic xmlns:pic="http://schemas.openxmlformats.org/drawingml/2006/picture">
                        <pic:nvPicPr>
                          <pic:cNvPr id="4170" name="Text_Box_31_SpCnt_27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71" name="Text_Box_31_SpCnt_279"/>
                  <wp:cNvGraphicFramePr/>
                  <a:graphic xmlns:a="http://schemas.openxmlformats.org/drawingml/2006/main">
                    <a:graphicData uri="http://schemas.openxmlformats.org/drawingml/2006/picture">
                      <pic:pic xmlns:pic="http://schemas.openxmlformats.org/drawingml/2006/picture">
                        <pic:nvPicPr>
                          <pic:cNvPr id="4171" name="Text_Box_31_SpCnt_27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72" name="Text_Box_31_SpCnt_280"/>
                  <wp:cNvGraphicFramePr/>
                  <a:graphic xmlns:a="http://schemas.openxmlformats.org/drawingml/2006/main">
                    <a:graphicData uri="http://schemas.openxmlformats.org/drawingml/2006/picture">
                      <pic:pic xmlns:pic="http://schemas.openxmlformats.org/drawingml/2006/picture">
                        <pic:nvPicPr>
                          <pic:cNvPr id="4172" name="Text_Box_31_SpCnt_28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73" name="Text_Box_31_SpCnt_281"/>
                  <wp:cNvGraphicFramePr/>
                  <a:graphic xmlns:a="http://schemas.openxmlformats.org/drawingml/2006/main">
                    <a:graphicData uri="http://schemas.openxmlformats.org/drawingml/2006/picture">
                      <pic:pic xmlns:pic="http://schemas.openxmlformats.org/drawingml/2006/picture">
                        <pic:nvPicPr>
                          <pic:cNvPr id="4173" name="Text_Box_31_SpCnt_28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74" name="Text_Box_31_SpCnt_282"/>
                  <wp:cNvGraphicFramePr/>
                  <a:graphic xmlns:a="http://schemas.openxmlformats.org/drawingml/2006/main">
                    <a:graphicData uri="http://schemas.openxmlformats.org/drawingml/2006/picture">
                      <pic:pic xmlns:pic="http://schemas.openxmlformats.org/drawingml/2006/picture">
                        <pic:nvPicPr>
                          <pic:cNvPr id="4174" name="Text_Box_31_SpCnt_28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75" name="Text_Box_31_SpCnt_283"/>
                  <wp:cNvGraphicFramePr/>
                  <a:graphic xmlns:a="http://schemas.openxmlformats.org/drawingml/2006/main">
                    <a:graphicData uri="http://schemas.openxmlformats.org/drawingml/2006/picture">
                      <pic:pic xmlns:pic="http://schemas.openxmlformats.org/drawingml/2006/picture">
                        <pic:nvPicPr>
                          <pic:cNvPr id="4175" name="Text_Box_31_SpCnt_28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76" name="Text_Box_31_SpCnt_284"/>
                  <wp:cNvGraphicFramePr/>
                  <a:graphic xmlns:a="http://schemas.openxmlformats.org/drawingml/2006/main">
                    <a:graphicData uri="http://schemas.openxmlformats.org/drawingml/2006/picture">
                      <pic:pic xmlns:pic="http://schemas.openxmlformats.org/drawingml/2006/picture">
                        <pic:nvPicPr>
                          <pic:cNvPr id="4176" name="Text_Box_31_SpCnt_28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77" name="Text_Box_31_SpCnt_285"/>
                  <wp:cNvGraphicFramePr/>
                  <a:graphic xmlns:a="http://schemas.openxmlformats.org/drawingml/2006/main">
                    <a:graphicData uri="http://schemas.openxmlformats.org/drawingml/2006/picture">
                      <pic:pic xmlns:pic="http://schemas.openxmlformats.org/drawingml/2006/picture">
                        <pic:nvPicPr>
                          <pic:cNvPr id="4177" name="Text_Box_31_SpCnt_28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78" name="Text_Box_31_SpCnt_286"/>
                  <wp:cNvGraphicFramePr/>
                  <a:graphic xmlns:a="http://schemas.openxmlformats.org/drawingml/2006/main">
                    <a:graphicData uri="http://schemas.openxmlformats.org/drawingml/2006/picture">
                      <pic:pic xmlns:pic="http://schemas.openxmlformats.org/drawingml/2006/picture">
                        <pic:nvPicPr>
                          <pic:cNvPr id="4178" name="Text_Box_31_SpCnt_28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79" name="Text_Box_31_SpCnt_287"/>
                  <wp:cNvGraphicFramePr/>
                  <a:graphic xmlns:a="http://schemas.openxmlformats.org/drawingml/2006/main">
                    <a:graphicData uri="http://schemas.openxmlformats.org/drawingml/2006/picture">
                      <pic:pic xmlns:pic="http://schemas.openxmlformats.org/drawingml/2006/picture">
                        <pic:nvPicPr>
                          <pic:cNvPr id="4179" name="Text_Box_31_SpCnt_28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80" name="Text_Box_31_SpCnt_288"/>
                  <wp:cNvGraphicFramePr/>
                  <a:graphic xmlns:a="http://schemas.openxmlformats.org/drawingml/2006/main">
                    <a:graphicData uri="http://schemas.openxmlformats.org/drawingml/2006/picture">
                      <pic:pic xmlns:pic="http://schemas.openxmlformats.org/drawingml/2006/picture">
                        <pic:nvPicPr>
                          <pic:cNvPr id="4180" name="Text_Box_31_SpCnt_28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81" name="Text_Box_31_SpCnt_289"/>
                  <wp:cNvGraphicFramePr/>
                  <a:graphic xmlns:a="http://schemas.openxmlformats.org/drawingml/2006/main">
                    <a:graphicData uri="http://schemas.openxmlformats.org/drawingml/2006/picture">
                      <pic:pic xmlns:pic="http://schemas.openxmlformats.org/drawingml/2006/picture">
                        <pic:nvPicPr>
                          <pic:cNvPr id="4181" name="Text_Box_31_SpCnt_28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82" name="Text_Box_31_SpCnt_290"/>
                  <wp:cNvGraphicFramePr/>
                  <a:graphic xmlns:a="http://schemas.openxmlformats.org/drawingml/2006/main">
                    <a:graphicData uri="http://schemas.openxmlformats.org/drawingml/2006/picture">
                      <pic:pic xmlns:pic="http://schemas.openxmlformats.org/drawingml/2006/picture">
                        <pic:nvPicPr>
                          <pic:cNvPr id="4182" name="Text_Box_31_SpCnt_29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83" name="Text_Box_31_SpCnt_291"/>
                  <wp:cNvGraphicFramePr/>
                  <a:graphic xmlns:a="http://schemas.openxmlformats.org/drawingml/2006/main">
                    <a:graphicData uri="http://schemas.openxmlformats.org/drawingml/2006/picture">
                      <pic:pic xmlns:pic="http://schemas.openxmlformats.org/drawingml/2006/picture">
                        <pic:nvPicPr>
                          <pic:cNvPr id="4183" name="Text_Box_31_SpCnt_29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84" name="Text_Box_31_SpCnt_292"/>
                  <wp:cNvGraphicFramePr/>
                  <a:graphic xmlns:a="http://schemas.openxmlformats.org/drawingml/2006/main">
                    <a:graphicData uri="http://schemas.openxmlformats.org/drawingml/2006/picture">
                      <pic:pic xmlns:pic="http://schemas.openxmlformats.org/drawingml/2006/picture">
                        <pic:nvPicPr>
                          <pic:cNvPr id="4184" name="Text_Box_31_SpCnt_29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85" name="Text_Box_31_SpCnt_293"/>
                  <wp:cNvGraphicFramePr/>
                  <a:graphic xmlns:a="http://schemas.openxmlformats.org/drawingml/2006/main">
                    <a:graphicData uri="http://schemas.openxmlformats.org/drawingml/2006/picture">
                      <pic:pic xmlns:pic="http://schemas.openxmlformats.org/drawingml/2006/picture">
                        <pic:nvPicPr>
                          <pic:cNvPr id="4185" name="Text_Box_31_SpCnt_29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86" name="Text_Box_31_SpCnt_294"/>
                  <wp:cNvGraphicFramePr/>
                  <a:graphic xmlns:a="http://schemas.openxmlformats.org/drawingml/2006/main">
                    <a:graphicData uri="http://schemas.openxmlformats.org/drawingml/2006/picture">
                      <pic:pic xmlns:pic="http://schemas.openxmlformats.org/drawingml/2006/picture">
                        <pic:nvPicPr>
                          <pic:cNvPr id="4186" name="Text_Box_31_SpCnt_29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87" name="Text_Box_31_SpCnt_295"/>
                  <wp:cNvGraphicFramePr/>
                  <a:graphic xmlns:a="http://schemas.openxmlformats.org/drawingml/2006/main">
                    <a:graphicData uri="http://schemas.openxmlformats.org/drawingml/2006/picture">
                      <pic:pic xmlns:pic="http://schemas.openxmlformats.org/drawingml/2006/picture">
                        <pic:nvPicPr>
                          <pic:cNvPr id="4187" name="Text_Box_31_SpCnt_29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88" name="Text_Box_31_SpCnt_296"/>
                  <wp:cNvGraphicFramePr/>
                  <a:graphic xmlns:a="http://schemas.openxmlformats.org/drawingml/2006/main">
                    <a:graphicData uri="http://schemas.openxmlformats.org/drawingml/2006/picture">
                      <pic:pic xmlns:pic="http://schemas.openxmlformats.org/drawingml/2006/picture">
                        <pic:nvPicPr>
                          <pic:cNvPr id="4188" name="Text_Box_31_SpCnt_29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189" name="Text_Box_31_SpCnt_297"/>
                  <wp:cNvGraphicFramePr/>
                  <a:graphic xmlns:a="http://schemas.openxmlformats.org/drawingml/2006/main">
                    <a:graphicData uri="http://schemas.openxmlformats.org/drawingml/2006/picture">
                      <pic:pic xmlns:pic="http://schemas.openxmlformats.org/drawingml/2006/picture">
                        <pic:nvPicPr>
                          <pic:cNvPr id="4189" name="Text_Box_31_SpCnt_29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190" name="Text_Box_31_SpCnt_298"/>
                  <wp:cNvGraphicFramePr/>
                  <a:graphic xmlns:a="http://schemas.openxmlformats.org/drawingml/2006/main">
                    <a:graphicData uri="http://schemas.openxmlformats.org/drawingml/2006/picture">
                      <pic:pic xmlns:pic="http://schemas.openxmlformats.org/drawingml/2006/picture">
                        <pic:nvPicPr>
                          <pic:cNvPr id="4190" name="Text_Box_31_SpCnt_29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91" name="Text_Box_31_SpCnt_299"/>
                  <wp:cNvGraphicFramePr/>
                  <a:graphic xmlns:a="http://schemas.openxmlformats.org/drawingml/2006/main">
                    <a:graphicData uri="http://schemas.openxmlformats.org/drawingml/2006/picture">
                      <pic:pic xmlns:pic="http://schemas.openxmlformats.org/drawingml/2006/picture">
                        <pic:nvPicPr>
                          <pic:cNvPr id="4191" name="Text_Box_31_SpCnt_299"/>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92" name="Text_Box_31_SpCnt_300"/>
                  <wp:cNvGraphicFramePr/>
                  <a:graphic xmlns:a="http://schemas.openxmlformats.org/drawingml/2006/main">
                    <a:graphicData uri="http://schemas.openxmlformats.org/drawingml/2006/picture">
                      <pic:pic xmlns:pic="http://schemas.openxmlformats.org/drawingml/2006/picture">
                        <pic:nvPicPr>
                          <pic:cNvPr id="4192" name="Text_Box_31_SpCnt_300"/>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193" name="Text_Box_31_SpCnt_301"/>
                  <wp:cNvGraphicFramePr/>
                  <a:graphic xmlns:a="http://schemas.openxmlformats.org/drawingml/2006/main">
                    <a:graphicData uri="http://schemas.openxmlformats.org/drawingml/2006/picture">
                      <pic:pic xmlns:pic="http://schemas.openxmlformats.org/drawingml/2006/picture">
                        <pic:nvPicPr>
                          <pic:cNvPr id="4193" name="Text_Box_31_SpCnt_301"/>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194" name="Text_Box_31_SpCnt_302"/>
                  <wp:cNvGraphicFramePr/>
                  <a:graphic xmlns:a="http://schemas.openxmlformats.org/drawingml/2006/main">
                    <a:graphicData uri="http://schemas.openxmlformats.org/drawingml/2006/picture">
                      <pic:pic xmlns:pic="http://schemas.openxmlformats.org/drawingml/2006/picture">
                        <pic:nvPicPr>
                          <pic:cNvPr id="4194" name="Text_Box_31_SpCnt_302"/>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195" name="Text_Box_31_SpCnt_303"/>
                  <wp:cNvGraphicFramePr/>
                  <a:graphic xmlns:a="http://schemas.openxmlformats.org/drawingml/2006/main">
                    <a:graphicData uri="http://schemas.openxmlformats.org/drawingml/2006/picture">
                      <pic:pic xmlns:pic="http://schemas.openxmlformats.org/drawingml/2006/picture">
                        <pic:nvPicPr>
                          <pic:cNvPr id="4195" name="Text_Box_31_SpCnt_303"/>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196" name="Text_Box_31_SpCnt_304"/>
                  <wp:cNvGraphicFramePr/>
                  <a:graphic xmlns:a="http://schemas.openxmlformats.org/drawingml/2006/main">
                    <a:graphicData uri="http://schemas.openxmlformats.org/drawingml/2006/picture">
                      <pic:pic xmlns:pic="http://schemas.openxmlformats.org/drawingml/2006/picture">
                        <pic:nvPicPr>
                          <pic:cNvPr id="4196" name="Text_Box_31_SpCnt_304"/>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97" name="Text_Box_31_SpCnt_305"/>
                  <wp:cNvGraphicFramePr/>
                  <a:graphic xmlns:a="http://schemas.openxmlformats.org/drawingml/2006/main">
                    <a:graphicData uri="http://schemas.openxmlformats.org/drawingml/2006/picture">
                      <pic:pic xmlns:pic="http://schemas.openxmlformats.org/drawingml/2006/picture">
                        <pic:nvPicPr>
                          <pic:cNvPr id="4197" name="Text_Box_31_SpCnt_305"/>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98" name="Text_Box_31_SpCnt_306"/>
                  <wp:cNvGraphicFramePr/>
                  <a:graphic xmlns:a="http://schemas.openxmlformats.org/drawingml/2006/main">
                    <a:graphicData uri="http://schemas.openxmlformats.org/drawingml/2006/picture">
                      <pic:pic xmlns:pic="http://schemas.openxmlformats.org/drawingml/2006/picture">
                        <pic:nvPicPr>
                          <pic:cNvPr id="4198" name="Text_Box_31_SpCnt_306"/>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199" name="Text_Box_31_SpCnt_307"/>
                  <wp:cNvGraphicFramePr/>
                  <a:graphic xmlns:a="http://schemas.openxmlformats.org/drawingml/2006/main">
                    <a:graphicData uri="http://schemas.openxmlformats.org/drawingml/2006/picture">
                      <pic:pic xmlns:pic="http://schemas.openxmlformats.org/drawingml/2006/picture">
                        <pic:nvPicPr>
                          <pic:cNvPr id="4199" name="Text_Box_31_SpCnt_30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0" name="Text_Box_31_SpCnt_308"/>
                  <wp:cNvGraphicFramePr/>
                  <a:graphic xmlns:a="http://schemas.openxmlformats.org/drawingml/2006/main">
                    <a:graphicData uri="http://schemas.openxmlformats.org/drawingml/2006/picture">
                      <pic:pic xmlns:pic="http://schemas.openxmlformats.org/drawingml/2006/picture">
                        <pic:nvPicPr>
                          <pic:cNvPr id="4200" name="Text_Box_31_SpCnt_30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1" name="Text_Box_31_SpCnt_309"/>
                  <wp:cNvGraphicFramePr/>
                  <a:graphic xmlns:a="http://schemas.openxmlformats.org/drawingml/2006/main">
                    <a:graphicData uri="http://schemas.openxmlformats.org/drawingml/2006/picture">
                      <pic:pic xmlns:pic="http://schemas.openxmlformats.org/drawingml/2006/picture">
                        <pic:nvPicPr>
                          <pic:cNvPr id="4201" name="Text_Box_31_SpCnt_30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2" name="Text_Box_31_SpCnt_310"/>
                  <wp:cNvGraphicFramePr/>
                  <a:graphic xmlns:a="http://schemas.openxmlformats.org/drawingml/2006/main">
                    <a:graphicData uri="http://schemas.openxmlformats.org/drawingml/2006/picture">
                      <pic:pic xmlns:pic="http://schemas.openxmlformats.org/drawingml/2006/picture">
                        <pic:nvPicPr>
                          <pic:cNvPr id="4202" name="Text_Box_31_SpCnt_31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3" name="Text_Box_31_SpCnt_311"/>
                  <wp:cNvGraphicFramePr/>
                  <a:graphic xmlns:a="http://schemas.openxmlformats.org/drawingml/2006/main">
                    <a:graphicData uri="http://schemas.openxmlformats.org/drawingml/2006/picture">
                      <pic:pic xmlns:pic="http://schemas.openxmlformats.org/drawingml/2006/picture">
                        <pic:nvPicPr>
                          <pic:cNvPr id="4203" name="Text_Box_31_SpCnt_31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4" name="Text_Box_31_SpCnt_312"/>
                  <wp:cNvGraphicFramePr/>
                  <a:graphic xmlns:a="http://schemas.openxmlformats.org/drawingml/2006/main">
                    <a:graphicData uri="http://schemas.openxmlformats.org/drawingml/2006/picture">
                      <pic:pic xmlns:pic="http://schemas.openxmlformats.org/drawingml/2006/picture">
                        <pic:nvPicPr>
                          <pic:cNvPr id="4204" name="Text_Box_31_SpCnt_31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5" name="Text_Box_31_SpCnt_313"/>
                  <wp:cNvGraphicFramePr/>
                  <a:graphic xmlns:a="http://schemas.openxmlformats.org/drawingml/2006/main">
                    <a:graphicData uri="http://schemas.openxmlformats.org/drawingml/2006/picture">
                      <pic:pic xmlns:pic="http://schemas.openxmlformats.org/drawingml/2006/picture">
                        <pic:nvPicPr>
                          <pic:cNvPr id="4205" name="Text_Box_31_SpCnt_31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6" name="Text_Box_31_SpCnt_314"/>
                  <wp:cNvGraphicFramePr/>
                  <a:graphic xmlns:a="http://schemas.openxmlformats.org/drawingml/2006/main">
                    <a:graphicData uri="http://schemas.openxmlformats.org/drawingml/2006/picture">
                      <pic:pic xmlns:pic="http://schemas.openxmlformats.org/drawingml/2006/picture">
                        <pic:nvPicPr>
                          <pic:cNvPr id="4206" name="Text_Box_31_SpCnt_31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7" name="Text_Box_31_SpCnt_315"/>
                  <wp:cNvGraphicFramePr/>
                  <a:graphic xmlns:a="http://schemas.openxmlformats.org/drawingml/2006/main">
                    <a:graphicData uri="http://schemas.openxmlformats.org/drawingml/2006/picture">
                      <pic:pic xmlns:pic="http://schemas.openxmlformats.org/drawingml/2006/picture">
                        <pic:nvPicPr>
                          <pic:cNvPr id="4207" name="Text_Box_31_SpCnt_31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8" name="Text_Box_31_SpCnt_316"/>
                  <wp:cNvGraphicFramePr/>
                  <a:graphic xmlns:a="http://schemas.openxmlformats.org/drawingml/2006/main">
                    <a:graphicData uri="http://schemas.openxmlformats.org/drawingml/2006/picture">
                      <pic:pic xmlns:pic="http://schemas.openxmlformats.org/drawingml/2006/picture">
                        <pic:nvPicPr>
                          <pic:cNvPr id="4208" name="Text_Box_31_SpCnt_31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09" name="Text_Box_31_SpCnt_317"/>
                  <wp:cNvGraphicFramePr/>
                  <a:graphic xmlns:a="http://schemas.openxmlformats.org/drawingml/2006/main">
                    <a:graphicData uri="http://schemas.openxmlformats.org/drawingml/2006/picture">
                      <pic:pic xmlns:pic="http://schemas.openxmlformats.org/drawingml/2006/picture">
                        <pic:nvPicPr>
                          <pic:cNvPr id="4209" name="Text_Box_31_SpCnt_31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10" name="Text_Box_31_SpCnt_318"/>
                  <wp:cNvGraphicFramePr/>
                  <a:graphic xmlns:a="http://schemas.openxmlformats.org/drawingml/2006/main">
                    <a:graphicData uri="http://schemas.openxmlformats.org/drawingml/2006/picture">
                      <pic:pic xmlns:pic="http://schemas.openxmlformats.org/drawingml/2006/picture">
                        <pic:nvPicPr>
                          <pic:cNvPr id="4210" name="Text_Box_31_SpCnt_31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11" name="Text_Box_31_SpCnt_319"/>
                  <wp:cNvGraphicFramePr/>
                  <a:graphic xmlns:a="http://schemas.openxmlformats.org/drawingml/2006/main">
                    <a:graphicData uri="http://schemas.openxmlformats.org/drawingml/2006/picture">
                      <pic:pic xmlns:pic="http://schemas.openxmlformats.org/drawingml/2006/picture">
                        <pic:nvPicPr>
                          <pic:cNvPr id="4211" name="Text_Box_31_SpCnt_31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12" name="Text_Box_31_SpCnt_320"/>
                  <wp:cNvGraphicFramePr/>
                  <a:graphic xmlns:a="http://schemas.openxmlformats.org/drawingml/2006/main">
                    <a:graphicData uri="http://schemas.openxmlformats.org/drawingml/2006/picture">
                      <pic:pic xmlns:pic="http://schemas.openxmlformats.org/drawingml/2006/picture">
                        <pic:nvPicPr>
                          <pic:cNvPr id="4212" name="Text_Box_31_SpCnt_32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13" name="Text_Box_31_SpCnt_321"/>
                  <wp:cNvGraphicFramePr/>
                  <a:graphic xmlns:a="http://schemas.openxmlformats.org/drawingml/2006/main">
                    <a:graphicData uri="http://schemas.openxmlformats.org/drawingml/2006/picture">
                      <pic:pic xmlns:pic="http://schemas.openxmlformats.org/drawingml/2006/picture">
                        <pic:nvPicPr>
                          <pic:cNvPr id="4213" name="Text_Box_31_SpCnt_32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14" name="Text_Box_31_SpCnt_322"/>
                  <wp:cNvGraphicFramePr/>
                  <a:graphic xmlns:a="http://schemas.openxmlformats.org/drawingml/2006/main">
                    <a:graphicData uri="http://schemas.openxmlformats.org/drawingml/2006/picture">
                      <pic:pic xmlns:pic="http://schemas.openxmlformats.org/drawingml/2006/picture">
                        <pic:nvPicPr>
                          <pic:cNvPr id="4214" name="Text_Box_31_SpCnt_32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15" name="Text_Box_31_SpCnt_323"/>
                  <wp:cNvGraphicFramePr/>
                  <a:graphic xmlns:a="http://schemas.openxmlformats.org/drawingml/2006/main">
                    <a:graphicData uri="http://schemas.openxmlformats.org/drawingml/2006/picture">
                      <pic:pic xmlns:pic="http://schemas.openxmlformats.org/drawingml/2006/picture">
                        <pic:nvPicPr>
                          <pic:cNvPr id="4215" name="Text_Box_31_SpCnt_32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16" name="Text_Box_31_SpCnt_324"/>
                  <wp:cNvGraphicFramePr/>
                  <a:graphic xmlns:a="http://schemas.openxmlformats.org/drawingml/2006/main">
                    <a:graphicData uri="http://schemas.openxmlformats.org/drawingml/2006/picture">
                      <pic:pic xmlns:pic="http://schemas.openxmlformats.org/drawingml/2006/picture">
                        <pic:nvPicPr>
                          <pic:cNvPr id="4216" name="Text_Box_31_SpCnt_32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17" name="Text_Box_31_SpCnt_325"/>
                  <wp:cNvGraphicFramePr/>
                  <a:graphic xmlns:a="http://schemas.openxmlformats.org/drawingml/2006/main">
                    <a:graphicData uri="http://schemas.openxmlformats.org/drawingml/2006/picture">
                      <pic:pic xmlns:pic="http://schemas.openxmlformats.org/drawingml/2006/picture">
                        <pic:nvPicPr>
                          <pic:cNvPr id="4217" name="Text_Box_31_SpCnt_32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218" name="Text_Box_31_SpCnt_326"/>
                  <wp:cNvGraphicFramePr/>
                  <a:graphic xmlns:a="http://schemas.openxmlformats.org/drawingml/2006/main">
                    <a:graphicData uri="http://schemas.openxmlformats.org/drawingml/2006/picture">
                      <pic:pic xmlns:pic="http://schemas.openxmlformats.org/drawingml/2006/picture">
                        <pic:nvPicPr>
                          <pic:cNvPr id="4218" name="Text_Box_31_SpCnt_326"/>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219" name="Text_Box_31_SpCnt_327"/>
                  <wp:cNvGraphicFramePr/>
                  <a:graphic xmlns:a="http://schemas.openxmlformats.org/drawingml/2006/main">
                    <a:graphicData uri="http://schemas.openxmlformats.org/drawingml/2006/picture">
                      <pic:pic xmlns:pic="http://schemas.openxmlformats.org/drawingml/2006/picture">
                        <pic:nvPicPr>
                          <pic:cNvPr id="4219" name="Text_Box_31_SpCnt_32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220" name="Text_Box_31_SpCnt_328"/>
                  <wp:cNvGraphicFramePr/>
                  <a:graphic xmlns:a="http://schemas.openxmlformats.org/drawingml/2006/main">
                    <a:graphicData uri="http://schemas.openxmlformats.org/drawingml/2006/picture">
                      <pic:pic xmlns:pic="http://schemas.openxmlformats.org/drawingml/2006/picture">
                        <pic:nvPicPr>
                          <pic:cNvPr id="4220" name="Text_Box_31_SpCnt_328"/>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221" name="Text_Box_31_SpCnt_329"/>
                  <wp:cNvGraphicFramePr/>
                  <a:graphic xmlns:a="http://schemas.openxmlformats.org/drawingml/2006/main">
                    <a:graphicData uri="http://schemas.openxmlformats.org/drawingml/2006/picture">
                      <pic:pic xmlns:pic="http://schemas.openxmlformats.org/drawingml/2006/picture">
                        <pic:nvPicPr>
                          <pic:cNvPr id="4221" name="Text_Box_31_SpCnt_329"/>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222" name="Text_Box_31_SpCnt_330"/>
                  <wp:cNvGraphicFramePr/>
                  <a:graphic xmlns:a="http://schemas.openxmlformats.org/drawingml/2006/main">
                    <a:graphicData uri="http://schemas.openxmlformats.org/drawingml/2006/picture">
                      <pic:pic xmlns:pic="http://schemas.openxmlformats.org/drawingml/2006/picture">
                        <pic:nvPicPr>
                          <pic:cNvPr id="4222" name="Text_Box_31_SpCnt_330"/>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223" name="Text_Box_31_SpCnt_331"/>
                  <wp:cNvGraphicFramePr/>
                  <a:graphic xmlns:a="http://schemas.openxmlformats.org/drawingml/2006/main">
                    <a:graphicData uri="http://schemas.openxmlformats.org/drawingml/2006/picture">
                      <pic:pic xmlns:pic="http://schemas.openxmlformats.org/drawingml/2006/picture">
                        <pic:nvPicPr>
                          <pic:cNvPr id="4223" name="Text_Box_31_SpCnt_331"/>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224" name="Text_Box_31_SpCnt_332"/>
                  <wp:cNvGraphicFramePr/>
                  <a:graphic xmlns:a="http://schemas.openxmlformats.org/drawingml/2006/main">
                    <a:graphicData uri="http://schemas.openxmlformats.org/drawingml/2006/picture">
                      <pic:pic xmlns:pic="http://schemas.openxmlformats.org/drawingml/2006/picture">
                        <pic:nvPicPr>
                          <pic:cNvPr id="4224" name="Text_Box_31_SpCnt_332"/>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225" name="Text_Box_31_SpCnt_333"/>
                  <wp:cNvGraphicFramePr/>
                  <a:graphic xmlns:a="http://schemas.openxmlformats.org/drawingml/2006/main">
                    <a:graphicData uri="http://schemas.openxmlformats.org/drawingml/2006/picture">
                      <pic:pic xmlns:pic="http://schemas.openxmlformats.org/drawingml/2006/picture">
                        <pic:nvPicPr>
                          <pic:cNvPr id="4225" name="Text_Box_31_SpCnt_333"/>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226" name="Text_Box_31_SpCnt_334"/>
                  <wp:cNvGraphicFramePr/>
                  <a:graphic xmlns:a="http://schemas.openxmlformats.org/drawingml/2006/main">
                    <a:graphicData uri="http://schemas.openxmlformats.org/drawingml/2006/picture">
                      <pic:pic xmlns:pic="http://schemas.openxmlformats.org/drawingml/2006/picture">
                        <pic:nvPicPr>
                          <pic:cNvPr id="4226" name="Text_Box_31_SpCnt_334"/>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27" name="Text_Box_31_SpCnt_335"/>
                  <wp:cNvGraphicFramePr/>
                  <a:graphic xmlns:a="http://schemas.openxmlformats.org/drawingml/2006/main">
                    <a:graphicData uri="http://schemas.openxmlformats.org/drawingml/2006/picture">
                      <pic:pic xmlns:pic="http://schemas.openxmlformats.org/drawingml/2006/picture">
                        <pic:nvPicPr>
                          <pic:cNvPr id="4227" name="Text_Box_31_SpCnt_33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28" name="Text_Box_31_SpCnt_336"/>
                  <wp:cNvGraphicFramePr/>
                  <a:graphic xmlns:a="http://schemas.openxmlformats.org/drawingml/2006/main">
                    <a:graphicData uri="http://schemas.openxmlformats.org/drawingml/2006/picture">
                      <pic:pic xmlns:pic="http://schemas.openxmlformats.org/drawingml/2006/picture">
                        <pic:nvPicPr>
                          <pic:cNvPr id="4228" name="Text_Box_31_SpCnt_33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29" name="Text_Box_31_SpCnt_337"/>
                  <wp:cNvGraphicFramePr/>
                  <a:graphic xmlns:a="http://schemas.openxmlformats.org/drawingml/2006/main">
                    <a:graphicData uri="http://schemas.openxmlformats.org/drawingml/2006/picture">
                      <pic:pic xmlns:pic="http://schemas.openxmlformats.org/drawingml/2006/picture">
                        <pic:nvPicPr>
                          <pic:cNvPr id="4229" name="Text_Box_31_SpCnt_33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30" name="Text_Box_31_SpCnt_338"/>
                  <wp:cNvGraphicFramePr/>
                  <a:graphic xmlns:a="http://schemas.openxmlformats.org/drawingml/2006/main">
                    <a:graphicData uri="http://schemas.openxmlformats.org/drawingml/2006/picture">
                      <pic:pic xmlns:pic="http://schemas.openxmlformats.org/drawingml/2006/picture">
                        <pic:nvPicPr>
                          <pic:cNvPr id="4230" name="Text_Box_31_SpCnt_33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31" name="Text_Box_31_SpCnt_339"/>
                  <wp:cNvGraphicFramePr/>
                  <a:graphic xmlns:a="http://schemas.openxmlformats.org/drawingml/2006/main">
                    <a:graphicData uri="http://schemas.openxmlformats.org/drawingml/2006/picture">
                      <pic:pic xmlns:pic="http://schemas.openxmlformats.org/drawingml/2006/picture">
                        <pic:nvPicPr>
                          <pic:cNvPr id="4231" name="Text_Box_31_SpCnt_33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32" name="Text_Box_31_SpCnt_340"/>
                  <wp:cNvGraphicFramePr/>
                  <a:graphic xmlns:a="http://schemas.openxmlformats.org/drawingml/2006/main">
                    <a:graphicData uri="http://schemas.openxmlformats.org/drawingml/2006/picture">
                      <pic:pic xmlns:pic="http://schemas.openxmlformats.org/drawingml/2006/picture">
                        <pic:nvPicPr>
                          <pic:cNvPr id="4232" name="Text_Box_31_SpCnt_34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33" name="Text_Box_31_SpCnt_341"/>
                  <wp:cNvGraphicFramePr/>
                  <a:graphic xmlns:a="http://schemas.openxmlformats.org/drawingml/2006/main">
                    <a:graphicData uri="http://schemas.openxmlformats.org/drawingml/2006/picture">
                      <pic:pic xmlns:pic="http://schemas.openxmlformats.org/drawingml/2006/picture">
                        <pic:nvPicPr>
                          <pic:cNvPr id="4233" name="Text_Box_31_SpCnt_34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34" name="Text_Box_31_SpCnt_342"/>
                  <wp:cNvGraphicFramePr/>
                  <a:graphic xmlns:a="http://schemas.openxmlformats.org/drawingml/2006/main">
                    <a:graphicData uri="http://schemas.openxmlformats.org/drawingml/2006/picture">
                      <pic:pic xmlns:pic="http://schemas.openxmlformats.org/drawingml/2006/picture">
                        <pic:nvPicPr>
                          <pic:cNvPr id="4234" name="Text_Box_31_SpCnt_34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35" name="Text_Box_31_SpCnt_343"/>
                  <wp:cNvGraphicFramePr/>
                  <a:graphic xmlns:a="http://schemas.openxmlformats.org/drawingml/2006/main">
                    <a:graphicData uri="http://schemas.openxmlformats.org/drawingml/2006/picture">
                      <pic:pic xmlns:pic="http://schemas.openxmlformats.org/drawingml/2006/picture">
                        <pic:nvPicPr>
                          <pic:cNvPr id="4235" name="Text_Box_31_SpCnt_34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36" name="Text_Box_31_SpCnt_344"/>
                  <wp:cNvGraphicFramePr/>
                  <a:graphic xmlns:a="http://schemas.openxmlformats.org/drawingml/2006/main">
                    <a:graphicData uri="http://schemas.openxmlformats.org/drawingml/2006/picture">
                      <pic:pic xmlns:pic="http://schemas.openxmlformats.org/drawingml/2006/picture">
                        <pic:nvPicPr>
                          <pic:cNvPr id="4236" name="Text_Box_31_SpCnt_34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37" name="Text_Box_31_SpCnt_345"/>
                  <wp:cNvGraphicFramePr/>
                  <a:graphic xmlns:a="http://schemas.openxmlformats.org/drawingml/2006/main">
                    <a:graphicData uri="http://schemas.openxmlformats.org/drawingml/2006/picture">
                      <pic:pic xmlns:pic="http://schemas.openxmlformats.org/drawingml/2006/picture">
                        <pic:nvPicPr>
                          <pic:cNvPr id="4237" name="Text_Box_31_SpCnt_34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38" name="Text_Box_31_SpCnt_346"/>
                  <wp:cNvGraphicFramePr/>
                  <a:graphic xmlns:a="http://schemas.openxmlformats.org/drawingml/2006/main">
                    <a:graphicData uri="http://schemas.openxmlformats.org/drawingml/2006/picture">
                      <pic:pic xmlns:pic="http://schemas.openxmlformats.org/drawingml/2006/picture">
                        <pic:nvPicPr>
                          <pic:cNvPr id="4238" name="Text_Box_31_SpCnt_34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39" name="Text_Box_31_SpCnt_347"/>
                  <wp:cNvGraphicFramePr/>
                  <a:graphic xmlns:a="http://schemas.openxmlformats.org/drawingml/2006/main">
                    <a:graphicData uri="http://schemas.openxmlformats.org/drawingml/2006/picture">
                      <pic:pic xmlns:pic="http://schemas.openxmlformats.org/drawingml/2006/picture">
                        <pic:nvPicPr>
                          <pic:cNvPr id="4239" name="Text_Box_31_SpCnt_34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40" name="Text_Box_31_SpCnt_348"/>
                  <wp:cNvGraphicFramePr/>
                  <a:graphic xmlns:a="http://schemas.openxmlformats.org/drawingml/2006/main">
                    <a:graphicData uri="http://schemas.openxmlformats.org/drawingml/2006/picture">
                      <pic:pic xmlns:pic="http://schemas.openxmlformats.org/drawingml/2006/picture">
                        <pic:nvPicPr>
                          <pic:cNvPr id="4240" name="Text_Box_31_SpCnt_34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41" name="Text_Box_31_SpCnt_349"/>
                  <wp:cNvGraphicFramePr/>
                  <a:graphic xmlns:a="http://schemas.openxmlformats.org/drawingml/2006/main">
                    <a:graphicData uri="http://schemas.openxmlformats.org/drawingml/2006/picture">
                      <pic:pic xmlns:pic="http://schemas.openxmlformats.org/drawingml/2006/picture">
                        <pic:nvPicPr>
                          <pic:cNvPr id="4241" name="Text_Box_31_SpCnt_34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42" name="Text_Box_31_SpCnt_350"/>
                  <wp:cNvGraphicFramePr/>
                  <a:graphic xmlns:a="http://schemas.openxmlformats.org/drawingml/2006/main">
                    <a:graphicData uri="http://schemas.openxmlformats.org/drawingml/2006/picture">
                      <pic:pic xmlns:pic="http://schemas.openxmlformats.org/drawingml/2006/picture">
                        <pic:nvPicPr>
                          <pic:cNvPr id="4242" name="Text_Box_31_SpCnt_35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43" name="Text_Box_31_SpCnt_351"/>
                  <wp:cNvGraphicFramePr/>
                  <a:graphic xmlns:a="http://schemas.openxmlformats.org/drawingml/2006/main">
                    <a:graphicData uri="http://schemas.openxmlformats.org/drawingml/2006/picture">
                      <pic:pic xmlns:pic="http://schemas.openxmlformats.org/drawingml/2006/picture">
                        <pic:nvPicPr>
                          <pic:cNvPr id="4243" name="Text_Box_31_SpCnt_35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44" name="Text_Box_31_SpCnt_352"/>
                  <wp:cNvGraphicFramePr/>
                  <a:graphic xmlns:a="http://schemas.openxmlformats.org/drawingml/2006/main">
                    <a:graphicData uri="http://schemas.openxmlformats.org/drawingml/2006/picture">
                      <pic:pic xmlns:pic="http://schemas.openxmlformats.org/drawingml/2006/picture">
                        <pic:nvPicPr>
                          <pic:cNvPr id="4244" name="Text_Box_31_SpCnt_35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45" name="Text_Box_31_SpCnt_353"/>
                  <wp:cNvGraphicFramePr/>
                  <a:graphic xmlns:a="http://schemas.openxmlformats.org/drawingml/2006/main">
                    <a:graphicData uri="http://schemas.openxmlformats.org/drawingml/2006/picture">
                      <pic:pic xmlns:pic="http://schemas.openxmlformats.org/drawingml/2006/picture">
                        <pic:nvPicPr>
                          <pic:cNvPr id="4245" name="Text_Box_31_SpCnt_35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46" name="Text_Box_31_SpCnt_354"/>
                  <wp:cNvGraphicFramePr/>
                  <a:graphic xmlns:a="http://schemas.openxmlformats.org/drawingml/2006/main">
                    <a:graphicData uri="http://schemas.openxmlformats.org/drawingml/2006/picture">
                      <pic:pic xmlns:pic="http://schemas.openxmlformats.org/drawingml/2006/picture">
                        <pic:nvPicPr>
                          <pic:cNvPr id="4246" name="Text_Box_31_SpCnt_35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47" name="Text_Box_31_SpCnt_355"/>
                  <wp:cNvGraphicFramePr/>
                  <a:graphic xmlns:a="http://schemas.openxmlformats.org/drawingml/2006/main">
                    <a:graphicData uri="http://schemas.openxmlformats.org/drawingml/2006/picture">
                      <pic:pic xmlns:pic="http://schemas.openxmlformats.org/drawingml/2006/picture">
                        <pic:nvPicPr>
                          <pic:cNvPr id="4247" name="Text_Box_31_SpCnt_35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48" name="Text_Box_31_SpCnt_356"/>
                  <wp:cNvGraphicFramePr/>
                  <a:graphic xmlns:a="http://schemas.openxmlformats.org/drawingml/2006/main">
                    <a:graphicData uri="http://schemas.openxmlformats.org/drawingml/2006/picture">
                      <pic:pic xmlns:pic="http://schemas.openxmlformats.org/drawingml/2006/picture">
                        <pic:nvPicPr>
                          <pic:cNvPr id="4248" name="Text_Box_31_SpCnt_35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49" name="Text_Box_31_SpCnt_357"/>
                  <wp:cNvGraphicFramePr/>
                  <a:graphic xmlns:a="http://schemas.openxmlformats.org/drawingml/2006/main">
                    <a:graphicData uri="http://schemas.openxmlformats.org/drawingml/2006/picture">
                      <pic:pic xmlns:pic="http://schemas.openxmlformats.org/drawingml/2006/picture">
                        <pic:nvPicPr>
                          <pic:cNvPr id="4249" name="Text_Box_31_SpCnt_35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50" name="Text_Box_31_SpCnt_358"/>
                  <wp:cNvGraphicFramePr/>
                  <a:graphic xmlns:a="http://schemas.openxmlformats.org/drawingml/2006/main">
                    <a:graphicData uri="http://schemas.openxmlformats.org/drawingml/2006/picture">
                      <pic:pic xmlns:pic="http://schemas.openxmlformats.org/drawingml/2006/picture">
                        <pic:nvPicPr>
                          <pic:cNvPr id="4250" name="Text_Box_31_SpCnt_35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51" name="Text_Box_31_SpCnt_359"/>
                  <wp:cNvGraphicFramePr/>
                  <a:graphic xmlns:a="http://schemas.openxmlformats.org/drawingml/2006/main">
                    <a:graphicData uri="http://schemas.openxmlformats.org/drawingml/2006/picture">
                      <pic:pic xmlns:pic="http://schemas.openxmlformats.org/drawingml/2006/picture">
                        <pic:nvPicPr>
                          <pic:cNvPr id="4251" name="Text_Box_31_SpCnt_35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52" name="Text_Box_31_SpCnt_360"/>
                  <wp:cNvGraphicFramePr/>
                  <a:graphic xmlns:a="http://schemas.openxmlformats.org/drawingml/2006/main">
                    <a:graphicData uri="http://schemas.openxmlformats.org/drawingml/2006/picture">
                      <pic:pic xmlns:pic="http://schemas.openxmlformats.org/drawingml/2006/picture">
                        <pic:nvPicPr>
                          <pic:cNvPr id="4252" name="Text_Box_31_SpCnt_36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53" name="Text_Box_31_SpCnt_361"/>
                  <wp:cNvGraphicFramePr/>
                  <a:graphic xmlns:a="http://schemas.openxmlformats.org/drawingml/2006/main">
                    <a:graphicData uri="http://schemas.openxmlformats.org/drawingml/2006/picture">
                      <pic:pic xmlns:pic="http://schemas.openxmlformats.org/drawingml/2006/picture">
                        <pic:nvPicPr>
                          <pic:cNvPr id="4253" name="Text_Box_31_SpCnt_36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54" name="Text_Box_31_SpCnt_362"/>
                  <wp:cNvGraphicFramePr/>
                  <a:graphic xmlns:a="http://schemas.openxmlformats.org/drawingml/2006/main">
                    <a:graphicData uri="http://schemas.openxmlformats.org/drawingml/2006/picture">
                      <pic:pic xmlns:pic="http://schemas.openxmlformats.org/drawingml/2006/picture">
                        <pic:nvPicPr>
                          <pic:cNvPr id="4254" name="Text_Box_31_SpCnt_36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55" name="Text_Box_31_SpCnt_363"/>
                  <wp:cNvGraphicFramePr/>
                  <a:graphic xmlns:a="http://schemas.openxmlformats.org/drawingml/2006/main">
                    <a:graphicData uri="http://schemas.openxmlformats.org/drawingml/2006/picture">
                      <pic:pic xmlns:pic="http://schemas.openxmlformats.org/drawingml/2006/picture">
                        <pic:nvPicPr>
                          <pic:cNvPr id="4255" name="Text_Box_31_SpCnt_36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56" name="Text_Box_31_SpCnt_364"/>
                  <wp:cNvGraphicFramePr/>
                  <a:graphic xmlns:a="http://schemas.openxmlformats.org/drawingml/2006/main">
                    <a:graphicData uri="http://schemas.openxmlformats.org/drawingml/2006/picture">
                      <pic:pic xmlns:pic="http://schemas.openxmlformats.org/drawingml/2006/picture">
                        <pic:nvPicPr>
                          <pic:cNvPr id="4256" name="Text_Box_31_SpCnt_36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57" name="Text_Box_31_SpCnt_365"/>
                  <wp:cNvGraphicFramePr/>
                  <a:graphic xmlns:a="http://schemas.openxmlformats.org/drawingml/2006/main">
                    <a:graphicData uri="http://schemas.openxmlformats.org/drawingml/2006/picture">
                      <pic:pic xmlns:pic="http://schemas.openxmlformats.org/drawingml/2006/picture">
                        <pic:nvPicPr>
                          <pic:cNvPr id="4257" name="Text_Box_31_SpCnt_36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58" name="Text_Box_31_SpCnt_366"/>
                  <wp:cNvGraphicFramePr/>
                  <a:graphic xmlns:a="http://schemas.openxmlformats.org/drawingml/2006/main">
                    <a:graphicData uri="http://schemas.openxmlformats.org/drawingml/2006/picture">
                      <pic:pic xmlns:pic="http://schemas.openxmlformats.org/drawingml/2006/picture">
                        <pic:nvPicPr>
                          <pic:cNvPr id="4258" name="Text_Box_31_SpCnt_36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59" name="Text_Box_31_SpCnt_367"/>
                  <wp:cNvGraphicFramePr/>
                  <a:graphic xmlns:a="http://schemas.openxmlformats.org/drawingml/2006/main">
                    <a:graphicData uri="http://schemas.openxmlformats.org/drawingml/2006/picture">
                      <pic:pic xmlns:pic="http://schemas.openxmlformats.org/drawingml/2006/picture">
                        <pic:nvPicPr>
                          <pic:cNvPr id="4259" name="Text_Box_31_SpCnt_36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60" name="Text_Box_31_SpCnt_368"/>
                  <wp:cNvGraphicFramePr/>
                  <a:graphic xmlns:a="http://schemas.openxmlformats.org/drawingml/2006/main">
                    <a:graphicData uri="http://schemas.openxmlformats.org/drawingml/2006/picture">
                      <pic:pic xmlns:pic="http://schemas.openxmlformats.org/drawingml/2006/picture">
                        <pic:nvPicPr>
                          <pic:cNvPr id="4260" name="Text_Box_31_SpCnt_36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61" name="Text_Box_31_SpCnt_369"/>
                  <wp:cNvGraphicFramePr/>
                  <a:graphic xmlns:a="http://schemas.openxmlformats.org/drawingml/2006/main">
                    <a:graphicData uri="http://schemas.openxmlformats.org/drawingml/2006/picture">
                      <pic:pic xmlns:pic="http://schemas.openxmlformats.org/drawingml/2006/picture">
                        <pic:nvPicPr>
                          <pic:cNvPr id="4261" name="Text_Box_31_SpCnt_36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62" name="Text_Box_31_SpCnt_370"/>
                  <wp:cNvGraphicFramePr/>
                  <a:graphic xmlns:a="http://schemas.openxmlformats.org/drawingml/2006/main">
                    <a:graphicData uri="http://schemas.openxmlformats.org/drawingml/2006/picture">
                      <pic:pic xmlns:pic="http://schemas.openxmlformats.org/drawingml/2006/picture">
                        <pic:nvPicPr>
                          <pic:cNvPr id="4262" name="Text_Box_31_SpCnt_37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63" name="Text_Box_31_SpCnt_371"/>
                  <wp:cNvGraphicFramePr/>
                  <a:graphic xmlns:a="http://schemas.openxmlformats.org/drawingml/2006/main">
                    <a:graphicData uri="http://schemas.openxmlformats.org/drawingml/2006/picture">
                      <pic:pic xmlns:pic="http://schemas.openxmlformats.org/drawingml/2006/picture">
                        <pic:nvPicPr>
                          <pic:cNvPr id="4263" name="Text_Box_31_SpCnt_37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64" name="Text_Box_31_SpCnt_372"/>
                  <wp:cNvGraphicFramePr/>
                  <a:graphic xmlns:a="http://schemas.openxmlformats.org/drawingml/2006/main">
                    <a:graphicData uri="http://schemas.openxmlformats.org/drawingml/2006/picture">
                      <pic:pic xmlns:pic="http://schemas.openxmlformats.org/drawingml/2006/picture">
                        <pic:nvPicPr>
                          <pic:cNvPr id="4264" name="Text_Box_31_SpCnt_37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65" name="Text_Box_31_SpCnt_373"/>
                  <wp:cNvGraphicFramePr/>
                  <a:graphic xmlns:a="http://schemas.openxmlformats.org/drawingml/2006/main">
                    <a:graphicData uri="http://schemas.openxmlformats.org/drawingml/2006/picture">
                      <pic:pic xmlns:pic="http://schemas.openxmlformats.org/drawingml/2006/picture">
                        <pic:nvPicPr>
                          <pic:cNvPr id="4265" name="Text_Box_31_SpCnt_37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66" name="Text_Box_31_SpCnt_374"/>
                  <wp:cNvGraphicFramePr/>
                  <a:graphic xmlns:a="http://schemas.openxmlformats.org/drawingml/2006/main">
                    <a:graphicData uri="http://schemas.openxmlformats.org/drawingml/2006/picture">
                      <pic:pic xmlns:pic="http://schemas.openxmlformats.org/drawingml/2006/picture">
                        <pic:nvPicPr>
                          <pic:cNvPr id="4266" name="Text_Box_31_SpCnt_37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67" name="Text_Box_31_SpCnt_375"/>
                  <wp:cNvGraphicFramePr/>
                  <a:graphic xmlns:a="http://schemas.openxmlformats.org/drawingml/2006/main">
                    <a:graphicData uri="http://schemas.openxmlformats.org/drawingml/2006/picture">
                      <pic:pic xmlns:pic="http://schemas.openxmlformats.org/drawingml/2006/picture">
                        <pic:nvPicPr>
                          <pic:cNvPr id="4267" name="Text_Box_31_SpCnt_37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68" name="Text_Box_31_SpCnt_376"/>
                  <wp:cNvGraphicFramePr/>
                  <a:graphic xmlns:a="http://schemas.openxmlformats.org/drawingml/2006/main">
                    <a:graphicData uri="http://schemas.openxmlformats.org/drawingml/2006/picture">
                      <pic:pic xmlns:pic="http://schemas.openxmlformats.org/drawingml/2006/picture">
                        <pic:nvPicPr>
                          <pic:cNvPr id="4268" name="Text_Box_31_SpCnt_37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69" name="Text_Box_31_SpCnt_377"/>
                  <wp:cNvGraphicFramePr/>
                  <a:graphic xmlns:a="http://schemas.openxmlformats.org/drawingml/2006/main">
                    <a:graphicData uri="http://schemas.openxmlformats.org/drawingml/2006/picture">
                      <pic:pic xmlns:pic="http://schemas.openxmlformats.org/drawingml/2006/picture">
                        <pic:nvPicPr>
                          <pic:cNvPr id="4269" name="Text_Box_31_SpCnt_37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70" name="Text_Box_31_SpCnt_378"/>
                  <wp:cNvGraphicFramePr/>
                  <a:graphic xmlns:a="http://schemas.openxmlformats.org/drawingml/2006/main">
                    <a:graphicData uri="http://schemas.openxmlformats.org/drawingml/2006/picture">
                      <pic:pic xmlns:pic="http://schemas.openxmlformats.org/drawingml/2006/picture">
                        <pic:nvPicPr>
                          <pic:cNvPr id="4270" name="Text_Box_31_SpCnt_37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71" name="Text_Box_31_SpCnt_379"/>
                  <wp:cNvGraphicFramePr/>
                  <a:graphic xmlns:a="http://schemas.openxmlformats.org/drawingml/2006/main">
                    <a:graphicData uri="http://schemas.openxmlformats.org/drawingml/2006/picture">
                      <pic:pic xmlns:pic="http://schemas.openxmlformats.org/drawingml/2006/picture">
                        <pic:nvPicPr>
                          <pic:cNvPr id="4271" name="Text_Box_31_SpCnt_37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72" name="Text_Box_31_SpCnt_380"/>
                  <wp:cNvGraphicFramePr/>
                  <a:graphic xmlns:a="http://schemas.openxmlformats.org/drawingml/2006/main">
                    <a:graphicData uri="http://schemas.openxmlformats.org/drawingml/2006/picture">
                      <pic:pic xmlns:pic="http://schemas.openxmlformats.org/drawingml/2006/picture">
                        <pic:nvPicPr>
                          <pic:cNvPr id="4272" name="Text_Box_31_SpCnt_38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73" name="Text_Box_31_SpCnt_381"/>
                  <wp:cNvGraphicFramePr/>
                  <a:graphic xmlns:a="http://schemas.openxmlformats.org/drawingml/2006/main">
                    <a:graphicData uri="http://schemas.openxmlformats.org/drawingml/2006/picture">
                      <pic:pic xmlns:pic="http://schemas.openxmlformats.org/drawingml/2006/picture">
                        <pic:nvPicPr>
                          <pic:cNvPr id="4273" name="Text_Box_31_SpCnt_38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74" name="Text_Box_31_SpCnt_382"/>
                  <wp:cNvGraphicFramePr/>
                  <a:graphic xmlns:a="http://schemas.openxmlformats.org/drawingml/2006/main">
                    <a:graphicData uri="http://schemas.openxmlformats.org/drawingml/2006/picture">
                      <pic:pic xmlns:pic="http://schemas.openxmlformats.org/drawingml/2006/picture">
                        <pic:nvPicPr>
                          <pic:cNvPr id="4274" name="Text_Box_31_SpCnt_38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75" name="Text_Box_31_SpCnt_383"/>
                  <wp:cNvGraphicFramePr/>
                  <a:graphic xmlns:a="http://schemas.openxmlformats.org/drawingml/2006/main">
                    <a:graphicData uri="http://schemas.openxmlformats.org/drawingml/2006/picture">
                      <pic:pic xmlns:pic="http://schemas.openxmlformats.org/drawingml/2006/picture">
                        <pic:nvPicPr>
                          <pic:cNvPr id="4275" name="Text_Box_31_SpCnt_38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76" name="Text_Box_31_SpCnt_384"/>
                  <wp:cNvGraphicFramePr/>
                  <a:graphic xmlns:a="http://schemas.openxmlformats.org/drawingml/2006/main">
                    <a:graphicData uri="http://schemas.openxmlformats.org/drawingml/2006/picture">
                      <pic:pic xmlns:pic="http://schemas.openxmlformats.org/drawingml/2006/picture">
                        <pic:nvPicPr>
                          <pic:cNvPr id="4276" name="Text_Box_31_SpCnt_38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77" name="Text_Box_31_SpCnt_385"/>
                  <wp:cNvGraphicFramePr/>
                  <a:graphic xmlns:a="http://schemas.openxmlformats.org/drawingml/2006/main">
                    <a:graphicData uri="http://schemas.openxmlformats.org/drawingml/2006/picture">
                      <pic:pic xmlns:pic="http://schemas.openxmlformats.org/drawingml/2006/picture">
                        <pic:nvPicPr>
                          <pic:cNvPr id="4277" name="Text_Box_31_SpCnt_38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78" name="Text_Box_31_SpCnt_386"/>
                  <wp:cNvGraphicFramePr/>
                  <a:graphic xmlns:a="http://schemas.openxmlformats.org/drawingml/2006/main">
                    <a:graphicData uri="http://schemas.openxmlformats.org/drawingml/2006/picture">
                      <pic:pic xmlns:pic="http://schemas.openxmlformats.org/drawingml/2006/picture">
                        <pic:nvPicPr>
                          <pic:cNvPr id="4278" name="Text_Box_31_SpCnt_38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79" name="Text_Box_31_SpCnt_387"/>
                  <wp:cNvGraphicFramePr/>
                  <a:graphic xmlns:a="http://schemas.openxmlformats.org/drawingml/2006/main">
                    <a:graphicData uri="http://schemas.openxmlformats.org/drawingml/2006/picture">
                      <pic:pic xmlns:pic="http://schemas.openxmlformats.org/drawingml/2006/picture">
                        <pic:nvPicPr>
                          <pic:cNvPr id="4279" name="Text_Box_31_SpCnt_38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80" name="Text_Box_31_SpCnt_388"/>
                  <wp:cNvGraphicFramePr/>
                  <a:graphic xmlns:a="http://schemas.openxmlformats.org/drawingml/2006/main">
                    <a:graphicData uri="http://schemas.openxmlformats.org/drawingml/2006/picture">
                      <pic:pic xmlns:pic="http://schemas.openxmlformats.org/drawingml/2006/picture">
                        <pic:nvPicPr>
                          <pic:cNvPr id="4280" name="Text_Box_31_SpCnt_38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81" name="Text_Box_31_SpCnt_389"/>
                  <wp:cNvGraphicFramePr/>
                  <a:graphic xmlns:a="http://schemas.openxmlformats.org/drawingml/2006/main">
                    <a:graphicData uri="http://schemas.openxmlformats.org/drawingml/2006/picture">
                      <pic:pic xmlns:pic="http://schemas.openxmlformats.org/drawingml/2006/picture">
                        <pic:nvPicPr>
                          <pic:cNvPr id="4281" name="Text_Box_31_SpCnt_38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82" name="Text_Box_31_SpCnt_390"/>
                  <wp:cNvGraphicFramePr/>
                  <a:graphic xmlns:a="http://schemas.openxmlformats.org/drawingml/2006/main">
                    <a:graphicData uri="http://schemas.openxmlformats.org/drawingml/2006/picture">
                      <pic:pic xmlns:pic="http://schemas.openxmlformats.org/drawingml/2006/picture">
                        <pic:nvPicPr>
                          <pic:cNvPr id="4282" name="Text_Box_31_SpCnt_39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83" name="Text_Box_31_SpCnt_391"/>
                  <wp:cNvGraphicFramePr/>
                  <a:graphic xmlns:a="http://schemas.openxmlformats.org/drawingml/2006/main">
                    <a:graphicData uri="http://schemas.openxmlformats.org/drawingml/2006/picture">
                      <pic:pic xmlns:pic="http://schemas.openxmlformats.org/drawingml/2006/picture">
                        <pic:nvPicPr>
                          <pic:cNvPr id="4283" name="Text_Box_31_SpCnt_39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84" name="Text_Box_31_SpCnt_392"/>
                  <wp:cNvGraphicFramePr/>
                  <a:graphic xmlns:a="http://schemas.openxmlformats.org/drawingml/2006/main">
                    <a:graphicData uri="http://schemas.openxmlformats.org/drawingml/2006/picture">
                      <pic:pic xmlns:pic="http://schemas.openxmlformats.org/drawingml/2006/picture">
                        <pic:nvPicPr>
                          <pic:cNvPr id="4284" name="Text_Box_31_SpCnt_39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85" name="Text_Box_31_SpCnt_393"/>
                  <wp:cNvGraphicFramePr/>
                  <a:graphic xmlns:a="http://schemas.openxmlformats.org/drawingml/2006/main">
                    <a:graphicData uri="http://schemas.openxmlformats.org/drawingml/2006/picture">
                      <pic:pic xmlns:pic="http://schemas.openxmlformats.org/drawingml/2006/picture">
                        <pic:nvPicPr>
                          <pic:cNvPr id="4285" name="Text_Box_31_SpCnt_39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86" name="Text_Box_31_SpCnt_394"/>
                  <wp:cNvGraphicFramePr/>
                  <a:graphic xmlns:a="http://schemas.openxmlformats.org/drawingml/2006/main">
                    <a:graphicData uri="http://schemas.openxmlformats.org/drawingml/2006/picture">
                      <pic:pic xmlns:pic="http://schemas.openxmlformats.org/drawingml/2006/picture">
                        <pic:nvPicPr>
                          <pic:cNvPr id="4286" name="Text_Box_31_SpCnt_39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87" name="Text_Box_31_SpCnt_395"/>
                  <wp:cNvGraphicFramePr/>
                  <a:graphic xmlns:a="http://schemas.openxmlformats.org/drawingml/2006/main">
                    <a:graphicData uri="http://schemas.openxmlformats.org/drawingml/2006/picture">
                      <pic:pic xmlns:pic="http://schemas.openxmlformats.org/drawingml/2006/picture">
                        <pic:nvPicPr>
                          <pic:cNvPr id="4287" name="Text_Box_31_SpCnt_39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88" name="Text_Box_31_SpCnt_396"/>
                  <wp:cNvGraphicFramePr/>
                  <a:graphic xmlns:a="http://schemas.openxmlformats.org/drawingml/2006/main">
                    <a:graphicData uri="http://schemas.openxmlformats.org/drawingml/2006/picture">
                      <pic:pic xmlns:pic="http://schemas.openxmlformats.org/drawingml/2006/picture">
                        <pic:nvPicPr>
                          <pic:cNvPr id="4288" name="Text_Box_31_SpCnt_39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89" name="Text_Box_31_SpCnt_397"/>
                  <wp:cNvGraphicFramePr/>
                  <a:graphic xmlns:a="http://schemas.openxmlformats.org/drawingml/2006/main">
                    <a:graphicData uri="http://schemas.openxmlformats.org/drawingml/2006/picture">
                      <pic:pic xmlns:pic="http://schemas.openxmlformats.org/drawingml/2006/picture">
                        <pic:nvPicPr>
                          <pic:cNvPr id="4289" name="Text_Box_31_SpCnt_39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90" name="Text_Box_31_SpCnt_398"/>
                  <wp:cNvGraphicFramePr/>
                  <a:graphic xmlns:a="http://schemas.openxmlformats.org/drawingml/2006/main">
                    <a:graphicData uri="http://schemas.openxmlformats.org/drawingml/2006/picture">
                      <pic:pic xmlns:pic="http://schemas.openxmlformats.org/drawingml/2006/picture">
                        <pic:nvPicPr>
                          <pic:cNvPr id="4290" name="Text_Box_31_SpCnt_39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91" name="Text_Box_31_SpCnt_399"/>
                  <wp:cNvGraphicFramePr/>
                  <a:graphic xmlns:a="http://schemas.openxmlformats.org/drawingml/2006/main">
                    <a:graphicData uri="http://schemas.openxmlformats.org/drawingml/2006/picture">
                      <pic:pic xmlns:pic="http://schemas.openxmlformats.org/drawingml/2006/picture">
                        <pic:nvPicPr>
                          <pic:cNvPr id="4291" name="Text_Box_31_SpCnt_39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92" name="Text_Box_31_SpCnt_400"/>
                  <wp:cNvGraphicFramePr/>
                  <a:graphic xmlns:a="http://schemas.openxmlformats.org/drawingml/2006/main">
                    <a:graphicData uri="http://schemas.openxmlformats.org/drawingml/2006/picture">
                      <pic:pic xmlns:pic="http://schemas.openxmlformats.org/drawingml/2006/picture">
                        <pic:nvPicPr>
                          <pic:cNvPr id="4292" name="Text_Box_31_SpCnt_40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93" name="Text_Box_31_SpCnt_401"/>
                  <wp:cNvGraphicFramePr/>
                  <a:graphic xmlns:a="http://schemas.openxmlformats.org/drawingml/2006/main">
                    <a:graphicData uri="http://schemas.openxmlformats.org/drawingml/2006/picture">
                      <pic:pic xmlns:pic="http://schemas.openxmlformats.org/drawingml/2006/picture">
                        <pic:nvPicPr>
                          <pic:cNvPr id="4293" name="Text_Box_31_SpCnt_40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94" name="Text_Box_31_SpCnt_402"/>
                  <wp:cNvGraphicFramePr/>
                  <a:graphic xmlns:a="http://schemas.openxmlformats.org/drawingml/2006/main">
                    <a:graphicData uri="http://schemas.openxmlformats.org/drawingml/2006/picture">
                      <pic:pic xmlns:pic="http://schemas.openxmlformats.org/drawingml/2006/picture">
                        <pic:nvPicPr>
                          <pic:cNvPr id="4294" name="Text_Box_31_SpCnt_40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95" name="Text_Box_31_SpCnt_403"/>
                  <wp:cNvGraphicFramePr/>
                  <a:graphic xmlns:a="http://schemas.openxmlformats.org/drawingml/2006/main">
                    <a:graphicData uri="http://schemas.openxmlformats.org/drawingml/2006/picture">
                      <pic:pic xmlns:pic="http://schemas.openxmlformats.org/drawingml/2006/picture">
                        <pic:nvPicPr>
                          <pic:cNvPr id="4295" name="Text_Box_31_SpCnt_40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96" name="Text_Box_31_SpCnt_404"/>
                  <wp:cNvGraphicFramePr/>
                  <a:graphic xmlns:a="http://schemas.openxmlformats.org/drawingml/2006/main">
                    <a:graphicData uri="http://schemas.openxmlformats.org/drawingml/2006/picture">
                      <pic:pic xmlns:pic="http://schemas.openxmlformats.org/drawingml/2006/picture">
                        <pic:nvPicPr>
                          <pic:cNvPr id="4296" name="Text_Box_31_SpCnt_40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297" name="Text_Box_31_SpCnt_405"/>
                  <wp:cNvGraphicFramePr/>
                  <a:graphic xmlns:a="http://schemas.openxmlformats.org/drawingml/2006/main">
                    <a:graphicData uri="http://schemas.openxmlformats.org/drawingml/2006/picture">
                      <pic:pic xmlns:pic="http://schemas.openxmlformats.org/drawingml/2006/picture">
                        <pic:nvPicPr>
                          <pic:cNvPr id="4297" name="Text_Box_31_SpCnt_40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298" name="Text_Box_31_SpCnt_406"/>
                  <wp:cNvGraphicFramePr/>
                  <a:graphic xmlns:a="http://schemas.openxmlformats.org/drawingml/2006/main">
                    <a:graphicData uri="http://schemas.openxmlformats.org/drawingml/2006/picture">
                      <pic:pic xmlns:pic="http://schemas.openxmlformats.org/drawingml/2006/picture">
                        <pic:nvPicPr>
                          <pic:cNvPr id="4298" name="Text_Box_31_SpCnt_40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299" name="Text_Box_31_SpCnt_407"/>
                  <wp:cNvGraphicFramePr/>
                  <a:graphic xmlns:a="http://schemas.openxmlformats.org/drawingml/2006/main">
                    <a:graphicData uri="http://schemas.openxmlformats.org/drawingml/2006/picture">
                      <pic:pic xmlns:pic="http://schemas.openxmlformats.org/drawingml/2006/picture">
                        <pic:nvPicPr>
                          <pic:cNvPr id="4299" name="Text_Box_31_SpCnt_40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300" name="Text_Box_31_SpCnt_408"/>
                  <wp:cNvGraphicFramePr/>
                  <a:graphic xmlns:a="http://schemas.openxmlformats.org/drawingml/2006/main">
                    <a:graphicData uri="http://schemas.openxmlformats.org/drawingml/2006/picture">
                      <pic:pic xmlns:pic="http://schemas.openxmlformats.org/drawingml/2006/picture">
                        <pic:nvPicPr>
                          <pic:cNvPr id="4300" name="Text_Box_31_SpCnt_408"/>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301" name="Text_Box_31_SpCnt_409"/>
                  <wp:cNvGraphicFramePr/>
                  <a:graphic xmlns:a="http://schemas.openxmlformats.org/drawingml/2006/main">
                    <a:graphicData uri="http://schemas.openxmlformats.org/drawingml/2006/picture">
                      <pic:pic xmlns:pic="http://schemas.openxmlformats.org/drawingml/2006/picture">
                        <pic:nvPicPr>
                          <pic:cNvPr id="4301" name="Text_Box_31_SpCnt_409"/>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302" name="Text_Box_31_SpCnt_410"/>
                  <wp:cNvGraphicFramePr/>
                  <a:graphic xmlns:a="http://schemas.openxmlformats.org/drawingml/2006/main">
                    <a:graphicData uri="http://schemas.openxmlformats.org/drawingml/2006/picture">
                      <pic:pic xmlns:pic="http://schemas.openxmlformats.org/drawingml/2006/picture">
                        <pic:nvPicPr>
                          <pic:cNvPr id="4302" name="Text_Box_31_SpCnt_410"/>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303" name="Text_Box_31_SpCnt_411"/>
                  <wp:cNvGraphicFramePr/>
                  <a:graphic xmlns:a="http://schemas.openxmlformats.org/drawingml/2006/main">
                    <a:graphicData uri="http://schemas.openxmlformats.org/drawingml/2006/picture">
                      <pic:pic xmlns:pic="http://schemas.openxmlformats.org/drawingml/2006/picture">
                        <pic:nvPicPr>
                          <pic:cNvPr id="4303" name="Text_Box_31_SpCnt_411"/>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304" name="Text_Box_31_SpCnt_412"/>
                  <wp:cNvGraphicFramePr/>
                  <a:graphic xmlns:a="http://schemas.openxmlformats.org/drawingml/2006/main">
                    <a:graphicData uri="http://schemas.openxmlformats.org/drawingml/2006/picture">
                      <pic:pic xmlns:pic="http://schemas.openxmlformats.org/drawingml/2006/picture">
                        <pic:nvPicPr>
                          <pic:cNvPr id="4304" name="Text_Box_31_SpCnt_412"/>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305" name="Text_Box_31_SpCnt_413"/>
                  <wp:cNvGraphicFramePr/>
                  <a:graphic xmlns:a="http://schemas.openxmlformats.org/drawingml/2006/main">
                    <a:graphicData uri="http://schemas.openxmlformats.org/drawingml/2006/picture">
                      <pic:pic xmlns:pic="http://schemas.openxmlformats.org/drawingml/2006/picture">
                        <pic:nvPicPr>
                          <pic:cNvPr id="4305" name="Text_Box_31_SpCnt_413"/>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306" name="Text_Box_31_SpCnt_414"/>
                  <wp:cNvGraphicFramePr/>
                  <a:graphic xmlns:a="http://schemas.openxmlformats.org/drawingml/2006/main">
                    <a:graphicData uri="http://schemas.openxmlformats.org/drawingml/2006/picture">
                      <pic:pic xmlns:pic="http://schemas.openxmlformats.org/drawingml/2006/picture">
                        <pic:nvPicPr>
                          <pic:cNvPr id="4306" name="Text_Box_31_SpCnt_414"/>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307" name="Text_Box_31_SpCnt_415"/>
                  <wp:cNvGraphicFramePr/>
                  <a:graphic xmlns:a="http://schemas.openxmlformats.org/drawingml/2006/main">
                    <a:graphicData uri="http://schemas.openxmlformats.org/drawingml/2006/picture">
                      <pic:pic xmlns:pic="http://schemas.openxmlformats.org/drawingml/2006/picture">
                        <pic:nvPicPr>
                          <pic:cNvPr id="4307" name="Text_Box_31_SpCnt_415"/>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08" name="Text_Box_31_SpCnt_416"/>
                  <wp:cNvGraphicFramePr/>
                  <a:graphic xmlns:a="http://schemas.openxmlformats.org/drawingml/2006/main">
                    <a:graphicData uri="http://schemas.openxmlformats.org/drawingml/2006/picture">
                      <pic:pic xmlns:pic="http://schemas.openxmlformats.org/drawingml/2006/picture">
                        <pic:nvPicPr>
                          <pic:cNvPr id="4308" name="Text_Box_31_SpCnt_41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09" name="Text_Box_31_SpCnt_417"/>
                  <wp:cNvGraphicFramePr/>
                  <a:graphic xmlns:a="http://schemas.openxmlformats.org/drawingml/2006/main">
                    <a:graphicData uri="http://schemas.openxmlformats.org/drawingml/2006/picture">
                      <pic:pic xmlns:pic="http://schemas.openxmlformats.org/drawingml/2006/picture">
                        <pic:nvPicPr>
                          <pic:cNvPr id="4309" name="Text_Box_31_SpCnt_41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0" name="Text_Box_31_SpCnt_418"/>
                  <wp:cNvGraphicFramePr/>
                  <a:graphic xmlns:a="http://schemas.openxmlformats.org/drawingml/2006/main">
                    <a:graphicData uri="http://schemas.openxmlformats.org/drawingml/2006/picture">
                      <pic:pic xmlns:pic="http://schemas.openxmlformats.org/drawingml/2006/picture">
                        <pic:nvPicPr>
                          <pic:cNvPr id="4310" name="Text_Box_31_SpCnt_41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1" name="Text_Box_31_SpCnt_419"/>
                  <wp:cNvGraphicFramePr/>
                  <a:graphic xmlns:a="http://schemas.openxmlformats.org/drawingml/2006/main">
                    <a:graphicData uri="http://schemas.openxmlformats.org/drawingml/2006/picture">
                      <pic:pic xmlns:pic="http://schemas.openxmlformats.org/drawingml/2006/picture">
                        <pic:nvPicPr>
                          <pic:cNvPr id="4311" name="Text_Box_31_SpCnt_41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2" name="Text_Box_31_SpCnt_420"/>
                  <wp:cNvGraphicFramePr/>
                  <a:graphic xmlns:a="http://schemas.openxmlformats.org/drawingml/2006/main">
                    <a:graphicData uri="http://schemas.openxmlformats.org/drawingml/2006/picture">
                      <pic:pic xmlns:pic="http://schemas.openxmlformats.org/drawingml/2006/picture">
                        <pic:nvPicPr>
                          <pic:cNvPr id="4312" name="Text_Box_31_SpCnt_42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3" name="Text_Box_31_SpCnt_421"/>
                  <wp:cNvGraphicFramePr/>
                  <a:graphic xmlns:a="http://schemas.openxmlformats.org/drawingml/2006/main">
                    <a:graphicData uri="http://schemas.openxmlformats.org/drawingml/2006/picture">
                      <pic:pic xmlns:pic="http://schemas.openxmlformats.org/drawingml/2006/picture">
                        <pic:nvPicPr>
                          <pic:cNvPr id="4313" name="Text_Box_31_SpCnt_42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4" name="Text_Box_31_SpCnt_422"/>
                  <wp:cNvGraphicFramePr/>
                  <a:graphic xmlns:a="http://schemas.openxmlformats.org/drawingml/2006/main">
                    <a:graphicData uri="http://schemas.openxmlformats.org/drawingml/2006/picture">
                      <pic:pic xmlns:pic="http://schemas.openxmlformats.org/drawingml/2006/picture">
                        <pic:nvPicPr>
                          <pic:cNvPr id="4314" name="Text_Box_31_SpCnt_42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5" name="Text_Box_31_SpCnt_423"/>
                  <wp:cNvGraphicFramePr/>
                  <a:graphic xmlns:a="http://schemas.openxmlformats.org/drawingml/2006/main">
                    <a:graphicData uri="http://schemas.openxmlformats.org/drawingml/2006/picture">
                      <pic:pic xmlns:pic="http://schemas.openxmlformats.org/drawingml/2006/picture">
                        <pic:nvPicPr>
                          <pic:cNvPr id="4315" name="Text_Box_31_SpCnt_42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6" name="Text_Box_31_SpCnt_424"/>
                  <wp:cNvGraphicFramePr/>
                  <a:graphic xmlns:a="http://schemas.openxmlformats.org/drawingml/2006/main">
                    <a:graphicData uri="http://schemas.openxmlformats.org/drawingml/2006/picture">
                      <pic:pic xmlns:pic="http://schemas.openxmlformats.org/drawingml/2006/picture">
                        <pic:nvPicPr>
                          <pic:cNvPr id="4316" name="Text_Box_31_SpCnt_42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7" name="Text_Box_31_SpCnt_425"/>
                  <wp:cNvGraphicFramePr/>
                  <a:graphic xmlns:a="http://schemas.openxmlformats.org/drawingml/2006/main">
                    <a:graphicData uri="http://schemas.openxmlformats.org/drawingml/2006/picture">
                      <pic:pic xmlns:pic="http://schemas.openxmlformats.org/drawingml/2006/picture">
                        <pic:nvPicPr>
                          <pic:cNvPr id="4317" name="Text_Box_31_SpCnt_42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8" name="Text_Box_31_SpCnt_426"/>
                  <wp:cNvGraphicFramePr/>
                  <a:graphic xmlns:a="http://schemas.openxmlformats.org/drawingml/2006/main">
                    <a:graphicData uri="http://schemas.openxmlformats.org/drawingml/2006/picture">
                      <pic:pic xmlns:pic="http://schemas.openxmlformats.org/drawingml/2006/picture">
                        <pic:nvPicPr>
                          <pic:cNvPr id="4318" name="Text_Box_31_SpCnt_42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19" name="Text_Box_31_SpCnt_427"/>
                  <wp:cNvGraphicFramePr/>
                  <a:graphic xmlns:a="http://schemas.openxmlformats.org/drawingml/2006/main">
                    <a:graphicData uri="http://schemas.openxmlformats.org/drawingml/2006/picture">
                      <pic:pic xmlns:pic="http://schemas.openxmlformats.org/drawingml/2006/picture">
                        <pic:nvPicPr>
                          <pic:cNvPr id="4319" name="Text_Box_31_SpCnt_42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320" name="Text_Box_31_SpCnt_428"/>
                  <wp:cNvGraphicFramePr/>
                  <a:graphic xmlns:a="http://schemas.openxmlformats.org/drawingml/2006/main">
                    <a:graphicData uri="http://schemas.openxmlformats.org/drawingml/2006/picture">
                      <pic:pic xmlns:pic="http://schemas.openxmlformats.org/drawingml/2006/picture">
                        <pic:nvPicPr>
                          <pic:cNvPr id="4320" name="Text_Box_31_SpCnt_42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21" name="Text_Box_31_SpCnt_429"/>
                  <wp:cNvGraphicFramePr/>
                  <a:graphic xmlns:a="http://schemas.openxmlformats.org/drawingml/2006/main">
                    <a:graphicData uri="http://schemas.openxmlformats.org/drawingml/2006/picture">
                      <pic:pic xmlns:pic="http://schemas.openxmlformats.org/drawingml/2006/picture">
                        <pic:nvPicPr>
                          <pic:cNvPr id="4321" name="Text_Box_31_SpCnt_42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22" name="Text_Box_31_SpCnt_430"/>
                  <wp:cNvGraphicFramePr/>
                  <a:graphic xmlns:a="http://schemas.openxmlformats.org/drawingml/2006/main">
                    <a:graphicData uri="http://schemas.openxmlformats.org/drawingml/2006/picture">
                      <pic:pic xmlns:pic="http://schemas.openxmlformats.org/drawingml/2006/picture">
                        <pic:nvPicPr>
                          <pic:cNvPr id="4322" name="Text_Box_31_SpCnt_43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23" name="Text_Box_31_SpCnt_431"/>
                  <wp:cNvGraphicFramePr/>
                  <a:graphic xmlns:a="http://schemas.openxmlformats.org/drawingml/2006/main">
                    <a:graphicData uri="http://schemas.openxmlformats.org/drawingml/2006/picture">
                      <pic:pic xmlns:pic="http://schemas.openxmlformats.org/drawingml/2006/picture">
                        <pic:nvPicPr>
                          <pic:cNvPr id="4323" name="Text_Box_31_SpCnt_43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4324" name="Text_Box_31_SpCnt_432"/>
                  <wp:cNvGraphicFramePr/>
                  <a:graphic xmlns:a="http://schemas.openxmlformats.org/drawingml/2006/main">
                    <a:graphicData uri="http://schemas.openxmlformats.org/drawingml/2006/picture">
                      <pic:pic xmlns:pic="http://schemas.openxmlformats.org/drawingml/2006/picture">
                        <pic:nvPicPr>
                          <pic:cNvPr id="4324" name="Text_Box_31_SpCnt_43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4325" name="Text_Box_31_SpCnt_433"/>
                  <wp:cNvGraphicFramePr/>
                  <a:graphic xmlns:a="http://schemas.openxmlformats.org/drawingml/2006/main">
                    <a:graphicData uri="http://schemas.openxmlformats.org/drawingml/2006/picture">
                      <pic:pic xmlns:pic="http://schemas.openxmlformats.org/drawingml/2006/picture">
                        <pic:nvPicPr>
                          <pic:cNvPr id="4325" name="Text_Box_31_SpCnt_43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326" name="Text_Box_31_SpCnt_434"/>
                  <wp:cNvGraphicFramePr/>
                  <a:graphic xmlns:a="http://schemas.openxmlformats.org/drawingml/2006/main">
                    <a:graphicData uri="http://schemas.openxmlformats.org/drawingml/2006/picture">
                      <pic:pic xmlns:pic="http://schemas.openxmlformats.org/drawingml/2006/picture">
                        <pic:nvPicPr>
                          <pic:cNvPr id="4326" name="Text_Box_31_SpCnt_434"/>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327" name="Text_Box_31_SpCnt_435"/>
                  <wp:cNvGraphicFramePr/>
                  <a:graphic xmlns:a="http://schemas.openxmlformats.org/drawingml/2006/main">
                    <a:graphicData uri="http://schemas.openxmlformats.org/drawingml/2006/picture">
                      <pic:pic xmlns:pic="http://schemas.openxmlformats.org/drawingml/2006/picture">
                        <pic:nvPicPr>
                          <pic:cNvPr id="4327" name="Text_Box_31_SpCnt_435"/>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328" name="Text_Box_31_SpCnt_436"/>
                  <wp:cNvGraphicFramePr/>
                  <a:graphic xmlns:a="http://schemas.openxmlformats.org/drawingml/2006/main">
                    <a:graphicData uri="http://schemas.openxmlformats.org/drawingml/2006/picture">
                      <pic:pic xmlns:pic="http://schemas.openxmlformats.org/drawingml/2006/picture">
                        <pic:nvPicPr>
                          <pic:cNvPr id="4328" name="Text_Box_31_SpCnt_436"/>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329" name="Text_Box_31_SpCnt_437"/>
                  <wp:cNvGraphicFramePr/>
                  <a:graphic xmlns:a="http://schemas.openxmlformats.org/drawingml/2006/main">
                    <a:graphicData uri="http://schemas.openxmlformats.org/drawingml/2006/picture">
                      <pic:pic xmlns:pic="http://schemas.openxmlformats.org/drawingml/2006/picture">
                        <pic:nvPicPr>
                          <pic:cNvPr id="4329" name="Text_Box_31_SpCnt_437"/>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330" name="Text_Box_31_SpCnt_438"/>
                  <wp:cNvGraphicFramePr/>
                  <a:graphic xmlns:a="http://schemas.openxmlformats.org/drawingml/2006/main">
                    <a:graphicData uri="http://schemas.openxmlformats.org/drawingml/2006/picture">
                      <pic:pic xmlns:pic="http://schemas.openxmlformats.org/drawingml/2006/picture">
                        <pic:nvPicPr>
                          <pic:cNvPr id="4330" name="Text_Box_31_SpCnt_438"/>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4331" name="Text_Box_31_SpCnt_439"/>
                  <wp:cNvGraphicFramePr/>
                  <a:graphic xmlns:a="http://schemas.openxmlformats.org/drawingml/2006/main">
                    <a:graphicData uri="http://schemas.openxmlformats.org/drawingml/2006/picture">
                      <pic:pic xmlns:pic="http://schemas.openxmlformats.org/drawingml/2006/picture">
                        <pic:nvPicPr>
                          <pic:cNvPr id="4331" name="Text_Box_31_SpCnt_439"/>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332" name="Text_Box_31_SpCnt_440"/>
                  <wp:cNvGraphicFramePr/>
                  <a:graphic xmlns:a="http://schemas.openxmlformats.org/drawingml/2006/main">
                    <a:graphicData uri="http://schemas.openxmlformats.org/drawingml/2006/picture">
                      <pic:pic xmlns:pic="http://schemas.openxmlformats.org/drawingml/2006/picture">
                        <pic:nvPicPr>
                          <pic:cNvPr id="4332" name="Text_Box_31_SpCnt_440"/>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333" name="Text_Box_31_SpCnt_441"/>
                  <wp:cNvGraphicFramePr/>
                  <a:graphic xmlns:a="http://schemas.openxmlformats.org/drawingml/2006/main">
                    <a:graphicData uri="http://schemas.openxmlformats.org/drawingml/2006/picture">
                      <pic:pic xmlns:pic="http://schemas.openxmlformats.org/drawingml/2006/picture">
                        <pic:nvPicPr>
                          <pic:cNvPr id="4333" name="Text_Box_31_SpCnt_441"/>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4334" name="Text_Box_31_SpCnt_442"/>
                  <wp:cNvGraphicFramePr/>
                  <a:graphic xmlns:a="http://schemas.openxmlformats.org/drawingml/2006/main">
                    <a:graphicData uri="http://schemas.openxmlformats.org/drawingml/2006/picture">
                      <pic:pic xmlns:pic="http://schemas.openxmlformats.org/drawingml/2006/picture">
                        <pic:nvPicPr>
                          <pic:cNvPr id="4334" name="Text_Box_31_SpCnt_442"/>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35" name="Text_Box_31_SpCnt_443"/>
                  <wp:cNvGraphicFramePr/>
                  <a:graphic xmlns:a="http://schemas.openxmlformats.org/drawingml/2006/main">
                    <a:graphicData uri="http://schemas.openxmlformats.org/drawingml/2006/picture">
                      <pic:pic xmlns:pic="http://schemas.openxmlformats.org/drawingml/2006/picture">
                        <pic:nvPicPr>
                          <pic:cNvPr id="4335" name="Text_Box_31_SpCnt_44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36" name="Text_Box_31_SpCnt_444"/>
                  <wp:cNvGraphicFramePr/>
                  <a:graphic xmlns:a="http://schemas.openxmlformats.org/drawingml/2006/main">
                    <a:graphicData uri="http://schemas.openxmlformats.org/drawingml/2006/picture">
                      <pic:pic xmlns:pic="http://schemas.openxmlformats.org/drawingml/2006/picture">
                        <pic:nvPicPr>
                          <pic:cNvPr id="4336" name="Text_Box_31_SpCnt_44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37" name="Text_Box_31_SpCnt_445"/>
                  <wp:cNvGraphicFramePr/>
                  <a:graphic xmlns:a="http://schemas.openxmlformats.org/drawingml/2006/main">
                    <a:graphicData uri="http://schemas.openxmlformats.org/drawingml/2006/picture">
                      <pic:pic xmlns:pic="http://schemas.openxmlformats.org/drawingml/2006/picture">
                        <pic:nvPicPr>
                          <pic:cNvPr id="4337" name="Text_Box_31_SpCnt_44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38" name="Text_Box_31_SpCnt_446"/>
                  <wp:cNvGraphicFramePr/>
                  <a:graphic xmlns:a="http://schemas.openxmlformats.org/drawingml/2006/main">
                    <a:graphicData uri="http://schemas.openxmlformats.org/drawingml/2006/picture">
                      <pic:pic xmlns:pic="http://schemas.openxmlformats.org/drawingml/2006/picture">
                        <pic:nvPicPr>
                          <pic:cNvPr id="4338" name="Text_Box_31_SpCnt_44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39" name="Text_Box_31_SpCnt_447"/>
                  <wp:cNvGraphicFramePr/>
                  <a:graphic xmlns:a="http://schemas.openxmlformats.org/drawingml/2006/main">
                    <a:graphicData uri="http://schemas.openxmlformats.org/drawingml/2006/picture">
                      <pic:pic xmlns:pic="http://schemas.openxmlformats.org/drawingml/2006/picture">
                        <pic:nvPicPr>
                          <pic:cNvPr id="4339" name="Text_Box_31_SpCnt_44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40" name="Text_Box_31_SpCnt_448"/>
                  <wp:cNvGraphicFramePr/>
                  <a:graphic xmlns:a="http://schemas.openxmlformats.org/drawingml/2006/main">
                    <a:graphicData uri="http://schemas.openxmlformats.org/drawingml/2006/picture">
                      <pic:pic xmlns:pic="http://schemas.openxmlformats.org/drawingml/2006/picture">
                        <pic:nvPicPr>
                          <pic:cNvPr id="4340" name="Text_Box_31_SpCnt_44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41" name="Text_Box_31_SpCnt_449"/>
                  <wp:cNvGraphicFramePr/>
                  <a:graphic xmlns:a="http://schemas.openxmlformats.org/drawingml/2006/main">
                    <a:graphicData uri="http://schemas.openxmlformats.org/drawingml/2006/picture">
                      <pic:pic xmlns:pic="http://schemas.openxmlformats.org/drawingml/2006/picture">
                        <pic:nvPicPr>
                          <pic:cNvPr id="4341" name="Text_Box_31_SpCnt_44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42" name="Text_Box_31_SpCnt_450"/>
                  <wp:cNvGraphicFramePr/>
                  <a:graphic xmlns:a="http://schemas.openxmlformats.org/drawingml/2006/main">
                    <a:graphicData uri="http://schemas.openxmlformats.org/drawingml/2006/picture">
                      <pic:pic xmlns:pic="http://schemas.openxmlformats.org/drawingml/2006/picture">
                        <pic:nvPicPr>
                          <pic:cNvPr id="4342" name="Text_Box_31_SpCnt_45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43" name="Text_Box_31_SpCnt_451"/>
                  <wp:cNvGraphicFramePr/>
                  <a:graphic xmlns:a="http://schemas.openxmlformats.org/drawingml/2006/main">
                    <a:graphicData uri="http://schemas.openxmlformats.org/drawingml/2006/picture">
                      <pic:pic xmlns:pic="http://schemas.openxmlformats.org/drawingml/2006/picture">
                        <pic:nvPicPr>
                          <pic:cNvPr id="4343" name="Text_Box_31_SpCnt_45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44" name="Text_Box_31_SpCnt_452"/>
                  <wp:cNvGraphicFramePr/>
                  <a:graphic xmlns:a="http://schemas.openxmlformats.org/drawingml/2006/main">
                    <a:graphicData uri="http://schemas.openxmlformats.org/drawingml/2006/picture">
                      <pic:pic xmlns:pic="http://schemas.openxmlformats.org/drawingml/2006/picture">
                        <pic:nvPicPr>
                          <pic:cNvPr id="4344" name="Text_Box_31_SpCnt_45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45" name="Text_Box_31_SpCnt_453"/>
                  <wp:cNvGraphicFramePr/>
                  <a:graphic xmlns:a="http://schemas.openxmlformats.org/drawingml/2006/main">
                    <a:graphicData uri="http://schemas.openxmlformats.org/drawingml/2006/picture">
                      <pic:pic xmlns:pic="http://schemas.openxmlformats.org/drawingml/2006/picture">
                        <pic:nvPicPr>
                          <pic:cNvPr id="4345" name="Text_Box_31_SpCnt_45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46" name="Text_Box_31_SpCnt_454"/>
                  <wp:cNvGraphicFramePr/>
                  <a:graphic xmlns:a="http://schemas.openxmlformats.org/drawingml/2006/main">
                    <a:graphicData uri="http://schemas.openxmlformats.org/drawingml/2006/picture">
                      <pic:pic xmlns:pic="http://schemas.openxmlformats.org/drawingml/2006/picture">
                        <pic:nvPicPr>
                          <pic:cNvPr id="4346" name="Text_Box_31_SpCnt_45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47" name="Text_Box_31_SpCnt_455"/>
                  <wp:cNvGraphicFramePr/>
                  <a:graphic xmlns:a="http://schemas.openxmlformats.org/drawingml/2006/main">
                    <a:graphicData uri="http://schemas.openxmlformats.org/drawingml/2006/picture">
                      <pic:pic xmlns:pic="http://schemas.openxmlformats.org/drawingml/2006/picture">
                        <pic:nvPicPr>
                          <pic:cNvPr id="4347" name="Text_Box_31_SpCnt_45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48" name="Text_Box_31_SpCnt_456"/>
                  <wp:cNvGraphicFramePr/>
                  <a:graphic xmlns:a="http://schemas.openxmlformats.org/drawingml/2006/main">
                    <a:graphicData uri="http://schemas.openxmlformats.org/drawingml/2006/picture">
                      <pic:pic xmlns:pic="http://schemas.openxmlformats.org/drawingml/2006/picture">
                        <pic:nvPicPr>
                          <pic:cNvPr id="4348" name="Text_Box_31_SpCnt_45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49" name="Text_Box_31_SpCnt_457"/>
                  <wp:cNvGraphicFramePr/>
                  <a:graphic xmlns:a="http://schemas.openxmlformats.org/drawingml/2006/main">
                    <a:graphicData uri="http://schemas.openxmlformats.org/drawingml/2006/picture">
                      <pic:pic xmlns:pic="http://schemas.openxmlformats.org/drawingml/2006/picture">
                        <pic:nvPicPr>
                          <pic:cNvPr id="4349" name="Text_Box_31_SpCnt_45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50" name="Text_Box_31_SpCnt_458"/>
                  <wp:cNvGraphicFramePr/>
                  <a:graphic xmlns:a="http://schemas.openxmlformats.org/drawingml/2006/main">
                    <a:graphicData uri="http://schemas.openxmlformats.org/drawingml/2006/picture">
                      <pic:pic xmlns:pic="http://schemas.openxmlformats.org/drawingml/2006/picture">
                        <pic:nvPicPr>
                          <pic:cNvPr id="4350" name="Text_Box_31_SpCnt_45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51" name="Text_Box_31_SpCnt_459"/>
                  <wp:cNvGraphicFramePr/>
                  <a:graphic xmlns:a="http://schemas.openxmlformats.org/drawingml/2006/main">
                    <a:graphicData uri="http://schemas.openxmlformats.org/drawingml/2006/picture">
                      <pic:pic xmlns:pic="http://schemas.openxmlformats.org/drawingml/2006/picture">
                        <pic:nvPicPr>
                          <pic:cNvPr id="4351" name="Text_Box_31_SpCnt_45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52" name="Text_Box_31_SpCnt_460"/>
                  <wp:cNvGraphicFramePr/>
                  <a:graphic xmlns:a="http://schemas.openxmlformats.org/drawingml/2006/main">
                    <a:graphicData uri="http://schemas.openxmlformats.org/drawingml/2006/picture">
                      <pic:pic xmlns:pic="http://schemas.openxmlformats.org/drawingml/2006/picture">
                        <pic:nvPicPr>
                          <pic:cNvPr id="4352" name="Text_Box_31_SpCnt_46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53" name="Text_Box_31_SpCnt_461"/>
                  <wp:cNvGraphicFramePr/>
                  <a:graphic xmlns:a="http://schemas.openxmlformats.org/drawingml/2006/main">
                    <a:graphicData uri="http://schemas.openxmlformats.org/drawingml/2006/picture">
                      <pic:pic xmlns:pic="http://schemas.openxmlformats.org/drawingml/2006/picture">
                        <pic:nvPicPr>
                          <pic:cNvPr id="4353" name="Text_Box_31_SpCnt_46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54" name="Text_Box_31_SpCnt_462"/>
                  <wp:cNvGraphicFramePr/>
                  <a:graphic xmlns:a="http://schemas.openxmlformats.org/drawingml/2006/main">
                    <a:graphicData uri="http://schemas.openxmlformats.org/drawingml/2006/picture">
                      <pic:pic xmlns:pic="http://schemas.openxmlformats.org/drawingml/2006/picture">
                        <pic:nvPicPr>
                          <pic:cNvPr id="4354" name="Text_Box_31_SpCnt_46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55" name="Text_Box_31_SpCnt_463"/>
                  <wp:cNvGraphicFramePr/>
                  <a:graphic xmlns:a="http://schemas.openxmlformats.org/drawingml/2006/main">
                    <a:graphicData uri="http://schemas.openxmlformats.org/drawingml/2006/picture">
                      <pic:pic xmlns:pic="http://schemas.openxmlformats.org/drawingml/2006/picture">
                        <pic:nvPicPr>
                          <pic:cNvPr id="4355" name="Text_Box_31_SpCnt_46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56" name="Text_Box_31_SpCnt_464"/>
                  <wp:cNvGraphicFramePr/>
                  <a:graphic xmlns:a="http://schemas.openxmlformats.org/drawingml/2006/main">
                    <a:graphicData uri="http://schemas.openxmlformats.org/drawingml/2006/picture">
                      <pic:pic xmlns:pic="http://schemas.openxmlformats.org/drawingml/2006/picture">
                        <pic:nvPicPr>
                          <pic:cNvPr id="4356" name="Text_Box_31_SpCnt_46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57" name="Text_Box_31_SpCnt_465"/>
                  <wp:cNvGraphicFramePr/>
                  <a:graphic xmlns:a="http://schemas.openxmlformats.org/drawingml/2006/main">
                    <a:graphicData uri="http://schemas.openxmlformats.org/drawingml/2006/picture">
                      <pic:pic xmlns:pic="http://schemas.openxmlformats.org/drawingml/2006/picture">
                        <pic:nvPicPr>
                          <pic:cNvPr id="4357" name="Text_Box_31_SpCnt_46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58" name="Text_Box_31_SpCnt_466"/>
                  <wp:cNvGraphicFramePr/>
                  <a:graphic xmlns:a="http://schemas.openxmlformats.org/drawingml/2006/main">
                    <a:graphicData uri="http://schemas.openxmlformats.org/drawingml/2006/picture">
                      <pic:pic xmlns:pic="http://schemas.openxmlformats.org/drawingml/2006/picture">
                        <pic:nvPicPr>
                          <pic:cNvPr id="4358" name="Text_Box_31_SpCnt_46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59" name="Text_Box_31_SpCnt_467"/>
                  <wp:cNvGraphicFramePr/>
                  <a:graphic xmlns:a="http://schemas.openxmlformats.org/drawingml/2006/main">
                    <a:graphicData uri="http://schemas.openxmlformats.org/drawingml/2006/picture">
                      <pic:pic xmlns:pic="http://schemas.openxmlformats.org/drawingml/2006/picture">
                        <pic:nvPicPr>
                          <pic:cNvPr id="4359" name="Text_Box_31_SpCnt_46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60" name="Text_Box_31_SpCnt_468"/>
                  <wp:cNvGraphicFramePr/>
                  <a:graphic xmlns:a="http://schemas.openxmlformats.org/drawingml/2006/main">
                    <a:graphicData uri="http://schemas.openxmlformats.org/drawingml/2006/picture">
                      <pic:pic xmlns:pic="http://schemas.openxmlformats.org/drawingml/2006/picture">
                        <pic:nvPicPr>
                          <pic:cNvPr id="4360" name="Text_Box_31_SpCnt_46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61" name="Text_Box_31_SpCnt_469"/>
                  <wp:cNvGraphicFramePr/>
                  <a:graphic xmlns:a="http://schemas.openxmlformats.org/drawingml/2006/main">
                    <a:graphicData uri="http://schemas.openxmlformats.org/drawingml/2006/picture">
                      <pic:pic xmlns:pic="http://schemas.openxmlformats.org/drawingml/2006/picture">
                        <pic:nvPicPr>
                          <pic:cNvPr id="4361" name="Text_Box_31_SpCnt_46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62" name="Text_Box_31_SpCnt_470"/>
                  <wp:cNvGraphicFramePr/>
                  <a:graphic xmlns:a="http://schemas.openxmlformats.org/drawingml/2006/main">
                    <a:graphicData uri="http://schemas.openxmlformats.org/drawingml/2006/picture">
                      <pic:pic xmlns:pic="http://schemas.openxmlformats.org/drawingml/2006/picture">
                        <pic:nvPicPr>
                          <pic:cNvPr id="4362" name="Text_Box_31_SpCnt_47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63" name="Text_Box_31_SpCnt_471"/>
                  <wp:cNvGraphicFramePr/>
                  <a:graphic xmlns:a="http://schemas.openxmlformats.org/drawingml/2006/main">
                    <a:graphicData uri="http://schemas.openxmlformats.org/drawingml/2006/picture">
                      <pic:pic xmlns:pic="http://schemas.openxmlformats.org/drawingml/2006/picture">
                        <pic:nvPicPr>
                          <pic:cNvPr id="4363" name="Text_Box_31_SpCnt_47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64" name="Text_Box_31_SpCnt_472"/>
                  <wp:cNvGraphicFramePr/>
                  <a:graphic xmlns:a="http://schemas.openxmlformats.org/drawingml/2006/main">
                    <a:graphicData uri="http://schemas.openxmlformats.org/drawingml/2006/picture">
                      <pic:pic xmlns:pic="http://schemas.openxmlformats.org/drawingml/2006/picture">
                        <pic:nvPicPr>
                          <pic:cNvPr id="4364" name="Text_Box_31_SpCnt_47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65" name="Text_Box_31_SpCnt_473"/>
                  <wp:cNvGraphicFramePr/>
                  <a:graphic xmlns:a="http://schemas.openxmlformats.org/drawingml/2006/main">
                    <a:graphicData uri="http://schemas.openxmlformats.org/drawingml/2006/picture">
                      <pic:pic xmlns:pic="http://schemas.openxmlformats.org/drawingml/2006/picture">
                        <pic:nvPicPr>
                          <pic:cNvPr id="4365" name="Text_Box_31_SpCnt_47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66" name="Text_Box_31_SpCnt_474"/>
                  <wp:cNvGraphicFramePr/>
                  <a:graphic xmlns:a="http://schemas.openxmlformats.org/drawingml/2006/main">
                    <a:graphicData uri="http://schemas.openxmlformats.org/drawingml/2006/picture">
                      <pic:pic xmlns:pic="http://schemas.openxmlformats.org/drawingml/2006/picture">
                        <pic:nvPicPr>
                          <pic:cNvPr id="4366" name="Text_Box_31_SpCnt_47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67" name="Text_Box_31_SpCnt_475"/>
                  <wp:cNvGraphicFramePr/>
                  <a:graphic xmlns:a="http://schemas.openxmlformats.org/drawingml/2006/main">
                    <a:graphicData uri="http://schemas.openxmlformats.org/drawingml/2006/picture">
                      <pic:pic xmlns:pic="http://schemas.openxmlformats.org/drawingml/2006/picture">
                        <pic:nvPicPr>
                          <pic:cNvPr id="4367" name="Text_Box_31_SpCnt_47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68" name="Text_Box_31_SpCnt_476"/>
                  <wp:cNvGraphicFramePr/>
                  <a:graphic xmlns:a="http://schemas.openxmlformats.org/drawingml/2006/main">
                    <a:graphicData uri="http://schemas.openxmlformats.org/drawingml/2006/picture">
                      <pic:pic xmlns:pic="http://schemas.openxmlformats.org/drawingml/2006/picture">
                        <pic:nvPicPr>
                          <pic:cNvPr id="4368" name="Text_Box_31_SpCnt_47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69" name="Text_Box_31_SpCnt_477"/>
                  <wp:cNvGraphicFramePr/>
                  <a:graphic xmlns:a="http://schemas.openxmlformats.org/drawingml/2006/main">
                    <a:graphicData uri="http://schemas.openxmlformats.org/drawingml/2006/picture">
                      <pic:pic xmlns:pic="http://schemas.openxmlformats.org/drawingml/2006/picture">
                        <pic:nvPicPr>
                          <pic:cNvPr id="4369" name="Text_Box_31_SpCnt_47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70" name="Text_Box_31_SpCnt_478"/>
                  <wp:cNvGraphicFramePr/>
                  <a:graphic xmlns:a="http://schemas.openxmlformats.org/drawingml/2006/main">
                    <a:graphicData uri="http://schemas.openxmlformats.org/drawingml/2006/picture">
                      <pic:pic xmlns:pic="http://schemas.openxmlformats.org/drawingml/2006/picture">
                        <pic:nvPicPr>
                          <pic:cNvPr id="4370" name="Text_Box_31_SpCnt_47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71" name="Text_Box_31_SpCnt_479"/>
                  <wp:cNvGraphicFramePr/>
                  <a:graphic xmlns:a="http://schemas.openxmlformats.org/drawingml/2006/main">
                    <a:graphicData uri="http://schemas.openxmlformats.org/drawingml/2006/picture">
                      <pic:pic xmlns:pic="http://schemas.openxmlformats.org/drawingml/2006/picture">
                        <pic:nvPicPr>
                          <pic:cNvPr id="4371" name="Text_Box_31_SpCnt_47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72" name="Text_Box_31_SpCnt_480"/>
                  <wp:cNvGraphicFramePr/>
                  <a:graphic xmlns:a="http://schemas.openxmlformats.org/drawingml/2006/main">
                    <a:graphicData uri="http://schemas.openxmlformats.org/drawingml/2006/picture">
                      <pic:pic xmlns:pic="http://schemas.openxmlformats.org/drawingml/2006/picture">
                        <pic:nvPicPr>
                          <pic:cNvPr id="4372" name="Text_Box_31_SpCnt_48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73" name="Text_Box_31_SpCnt_481"/>
                  <wp:cNvGraphicFramePr/>
                  <a:graphic xmlns:a="http://schemas.openxmlformats.org/drawingml/2006/main">
                    <a:graphicData uri="http://schemas.openxmlformats.org/drawingml/2006/picture">
                      <pic:pic xmlns:pic="http://schemas.openxmlformats.org/drawingml/2006/picture">
                        <pic:nvPicPr>
                          <pic:cNvPr id="4373" name="Text_Box_31_SpCnt_48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74" name="Text_Box_31_SpCnt_482"/>
                  <wp:cNvGraphicFramePr/>
                  <a:graphic xmlns:a="http://schemas.openxmlformats.org/drawingml/2006/main">
                    <a:graphicData uri="http://schemas.openxmlformats.org/drawingml/2006/picture">
                      <pic:pic xmlns:pic="http://schemas.openxmlformats.org/drawingml/2006/picture">
                        <pic:nvPicPr>
                          <pic:cNvPr id="4374" name="Text_Box_31_SpCnt_48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75" name="Text_Box_31_SpCnt_483"/>
                  <wp:cNvGraphicFramePr/>
                  <a:graphic xmlns:a="http://schemas.openxmlformats.org/drawingml/2006/main">
                    <a:graphicData uri="http://schemas.openxmlformats.org/drawingml/2006/picture">
                      <pic:pic xmlns:pic="http://schemas.openxmlformats.org/drawingml/2006/picture">
                        <pic:nvPicPr>
                          <pic:cNvPr id="4375" name="Text_Box_31_SpCnt_48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76" name="Text_Box_31_SpCnt_484"/>
                  <wp:cNvGraphicFramePr/>
                  <a:graphic xmlns:a="http://schemas.openxmlformats.org/drawingml/2006/main">
                    <a:graphicData uri="http://schemas.openxmlformats.org/drawingml/2006/picture">
                      <pic:pic xmlns:pic="http://schemas.openxmlformats.org/drawingml/2006/picture">
                        <pic:nvPicPr>
                          <pic:cNvPr id="4376" name="Text_Box_31_SpCnt_48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77" name="Text_Box_31_SpCnt_485"/>
                  <wp:cNvGraphicFramePr/>
                  <a:graphic xmlns:a="http://schemas.openxmlformats.org/drawingml/2006/main">
                    <a:graphicData uri="http://schemas.openxmlformats.org/drawingml/2006/picture">
                      <pic:pic xmlns:pic="http://schemas.openxmlformats.org/drawingml/2006/picture">
                        <pic:nvPicPr>
                          <pic:cNvPr id="4377" name="Text_Box_31_SpCnt_48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78" name="Text_Box_31_SpCnt_486"/>
                  <wp:cNvGraphicFramePr/>
                  <a:graphic xmlns:a="http://schemas.openxmlformats.org/drawingml/2006/main">
                    <a:graphicData uri="http://schemas.openxmlformats.org/drawingml/2006/picture">
                      <pic:pic xmlns:pic="http://schemas.openxmlformats.org/drawingml/2006/picture">
                        <pic:nvPicPr>
                          <pic:cNvPr id="4378" name="Text_Box_31_SpCnt_48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79" name="Text_Box_31_SpCnt_487"/>
                  <wp:cNvGraphicFramePr/>
                  <a:graphic xmlns:a="http://schemas.openxmlformats.org/drawingml/2006/main">
                    <a:graphicData uri="http://schemas.openxmlformats.org/drawingml/2006/picture">
                      <pic:pic xmlns:pic="http://schemas.openxmlformats.org/drawingml/2006/picture">
                        <pic:nvPicPr>
                          <pic:cNvPr id="4379" name="Text_Box_31_SpCnt_48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80" name="Text_Box_31_SpCnt_488"/>
                  <wp:cNvGraphicFramePr/>
                  <a:graphic xmlns:a="http://schemas.openxmlformats.org/drawingml/2006/main">
                    <a:graphicData uri="http://schemas.openxmlformats.org/drawingml/2006/picture">
                      <pic:pic xmlns:pic="http://schemas.openxmlformats.org/drawingml/2006/picture">
                        <pic:nvPicPr>
                          <pic:cNvPr id="4380" name="Text_Box_31_SpCnt_48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81" name="Text_Box_31_SpCnt_489"/>
                  <wp:cNvGraphicFramePr/>
                  <a:graphic xmlns:a="http://schemas.openxmlformats.org/drawingml/2006/main">
                    <a:graphicData uri="http://schemas.openxmlformats.org/drawingml/2006/picture">
                      <pic:pic xmlns:pic="http://schemas.openxmlformats.org/drawingml/2006/picture">
                        <pic:nvPicPr>
                          <pic:cNvPr id="4381" name="Text_Box_31_SpCnt_48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82" name="Text_Box_31_SpCnt_490"/>
                  <wp:cNvGraphicFramePr/>
                  <a:graphic xmlns:a="http://schemas.openxmlformats.org/drawingml/2006/main">
                    <a:graphicData uri="http://schemas.openxmlformats.org/drawingml/2006/picture">
                      <pic:pic xmlns:pic="http://schemas.openxmlformats.org/drawingml/2006/picture">
                        <pic:nvPicPr>
                          <pic:cNvPr id="4382" name="Text_Box_31_SpCnt_49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83" name="Text_Box_31_SpCnt_491"/>
                  <wp:cNvGraphicFramePr/>
                  <a:graphic xmlns:a="http://schemas.openxmlformats.org/drawingml/2006/main">
                    <a:graphicData uri="http://schemas.openxmlformats.org/drawingml/2006/picture">
                      <pic:pic xmlns:pic="http://schemas.openxmlformats.org/drawingml/2006/picture">
                        <pic:nvPicPr>
                          <pic:cNvPr id="4383" name="Text_Box_31_SpCnt_49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84" name="Text_Box_31_SpCnt_492"/>
                  <wp:cNvGraphicFramePr/>
                  <a:graphic xmlns:a="http://schemas.openxmlformats.org/drawingml/2006/main">
                    <a:graphicData uri="http://schemas.openxmlformats.org/drawingml/2006/picture">
                      <pic:pic xmlns:pic="http://schemas.openxmlformats.org/drawingml/2006/picture">
                        <pic:nvPicPr>
                          <pic:cNvPr id="4384" name="Text_Box_31_SpCnt_49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85" name="Text_Box_31_SpCnt_493"/>
                  <wp:cNvGraphicFramePr/>
                  <a:graphic xmlns:a="http://schemas.openxmlformats.org/drawingml/2006/main">
                    <a:graphicData uri="http://schemas.openxmlformats.org/drawingml/2006/picture">
                      <pic:pic xmlns:pic="http://schemas.openxmlformats.org/drawingml/2006/picture">
                        <pic:nvPicPr>
                          <pic:cNvPr id="4385" name="Text_Box_31_SpCnt_49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86" name="Text_Box_31_SpCnt_494"/>
                  <wp:cNvGraphicFramePr/>
                  <a:graphic xmlns:a="http://schemas.openxmlformats.org/drawingml/2006/main">
                    <a:graphicData uri="http://schemas.openxmlformats.org/drawingml/2006/picture">
                      <pic:pic xmlns:pic="http://schemas.openxmlformats.org/drawingml/2006/picture">
                        <pic:nvPicPr>
                          <pic:cNvPr id="4386" name="Text_Box_31_SpCnt_49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87" name="Text_Box_31_SpCnt_495"/>
                  <wp:cNvGraphicFramePr/>
                  <a:graphic xmlns:a="http://schemas.openxmlformats.org/drawingml/2006/main">
                    <a:graphicData uri="http://schemas.openxmlformats.org/drawingml/2006/picture">
                      <pic:pic xmlns:pic="http://schemas.openxmlformats.org/drawingml/2006/picture">
                        <pic:nvPicPr>
                          <pic:cNvPr id="4387" name="Text_Box_31_SpCnt_49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388" name="Text_Box_31_SpCnt_496"/>
                  <wp:cNvGraphicFramePr/>
                  <a:graphic xmlns:a="http://schemas.openxmlformats.org/drawingml/2006/main">
                    <a:graphicData uri="http://schemas.openxmlformats.org/drawingml/2006/picture">
                      <pic:pic xmlns:pic="http://schemas.openxmlformats.org/drawingml/2006/picture">
                        <pic:nvPicPr>
                          <pic:cNvPr id="4388" name="Text_Box_31_SpCnt_49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89" name="Text_Box_31_SpCnt_497"/>
                  <wp:cNvGraphicFramePr/>
                  <a:graphic xmlns:a="http://schemas.openxmlformats.org/drawingml/2006/main">
                    <a:graphicData uri="http://schemas.openxmlformats.org/drawingml/2006/picture">
                      <pic:pic xmlns:pic="http://schemas.openxmlformats.org/drawingml/2006/picture">
                        <pic:nvPicPr>
                          <pic:cNvPr id="4389" name="Text_Box_31_SpCnt_49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0" name="Text_Box_31_SpCnt_498"/>
                  <wp:cNvGraphicFramePr/>
                  <a:graphic xmlns:a="http://schemas.openxmlformats.org/drawingml/2006/main">
                    <a:graphicData uri="http://schemas.openxmlformats.org/drawingml/2006/picture">
                      <pic:pic xmlns:pic="http://schemas.openxmlformats.org/drawingml/2006/picture">
                        <pic:nvPicPr>
                          <pic:cNvPr id="4390" name="Text_Box_31_SpCnt_49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1" name="Text_Box_31_SpCnt_499"/>
                  <wp:cNvGraphicFramePr/>
                  <a:graphic xmlns:a="http://schemas.openxmlformats.org/drawingml/2006/main">
                    <a:graphicData uri="http://schemas.openxmlformats.org/drawingml/2006/picture">
                      <pic:pic xmlns:pic="http://schemas.openxmlformats.org/drawingml/2006/picture">
                        <pic:nvPicPr>
                          <pic:cNvPr id="4391" name="Text_Box_31_SpCnt_49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2" name="Text_Box_31_SpCnt_500"/>
                  <wp:cNvGraphicFramePr/>
                  <a:graphic xmlns:a="http://schemas.openxmlformats.org/drawingml/2006/main">
                    <a:graphicData uri="http://schemas.openxmlformats.org/drawingml/2006/picture">
                      <pic:pic xmlns:pic="http://schemas.openxmlformats.org/drawingml/2006/picture">
                        <pic:nvPicPr>
                          <pic:cNvPr id="4392" name="Text_Box_31_SpCnt_50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3" name="Text_Box_31_SpCnt_501"/>
                  <wp:cNvGraphicFramePr/>
                  <a:graphic xmlns:a="http://schemas.openxmlformats.org/drawingml/2006/main">
                    <a:graphicData uri="http://schemas.openxmlformats.org/drawingml/2006/picture">
                      <pic:pic xmlns:pic="http://schemas.openxmlformats.org/drawingml/2006/picture">
                        <pic:nvPicPr>
                          <pic:cNvPr id="4393" name="Text_Box_31_SpCnt_50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4" name="Text_Box_31_SpCnt_502"/>
                  <wp:cNvGraphicFramePr/>
                  <a:graphic xmlns:a="http://schemas.openxmlformats.org/drawingml/2006/main">
                    <a:graphicData uri="http://schemas.openxmlformats.org/drawingml/2006/picture">
                      <pic:pic xmlns:pic="http://schemas.openxmlformats.org/drawingml/2006/picture">
                        <pic:nvPicPr>
                          <pic:cNvPr id="4394" name="Text_Box_31_SpCnt_50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5" name="Text_Box_31_SpCnt_503"/>
                  <wp:cNvGraphicFramePr/>
                  <a:graphic xmlns:a="http://schemas.openxmlformats.org/drawingml/2006/main">
                    <a:graphicData uri="http://schemas.openxmlformats.org/drawingml/2006/picture">
                      <pic:pic xmlns:pic="http://schemas.openxmlformats.org/drawingml/2006/picture">
                        <pic:nvPicPr>
                          <pic:cNvPr id="4395" name="Text_Box_31_SpCnt_50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6" name="Text_Box_31_SpCnt_504"/>
                  <wp:cNvGraphicFramePr/>
                  <a:graphic xmlns:a="http://schemas.openxmlformats.org/drawingml/2006/main">
                    <a:graphicData uri="http://schemas.openxmlformats.org/drawingml/2006/picture">
                      <pic:pic xmlns:pic="http://schemas.openxmlformats.org/drawingml/2006/picture">
                        <pic:nvPicPr>
                          <pic:cNvPr id="4396" name="Text_Box_31_SpCnt_50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7" name="Text_Box_31_SpCnt_505"/>
                  <wp:cNvGraphicFramePr/>
                  <a:graphic xmlns:a="http://schemas.openxmlformats.org/drawingml/2006/main">
                    <a:graphicData uri="http://schemas.openxmlformats.org/drawingml/2006/picture">
                      <pic:pic xmlns:pic="http://schemas.openxmlformats.org/drawingml/2006/picture">
                        <pic:nvPicPr>
                          <pic:cNvPr id="4397" name="Text_Box_31_SpCnt_50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8" name="Text_Box_31_SpCnt_506"/>
                  <wp:cNvGraphicFramePr/>
                  <a:graphic xmlns:a="http://schemas.openxmlformats.org/drawingml/2006/main">
                    <a:graphicData uri="http://schemas.openxmlformats.org/drawingml/2006/picture">
                      <pic:pic xmlns:pic="http://schemas.openxmlformats.org/drawingml/2006/picture">
                        <pic:nvPicPr>
                          <pic:cNvPr id="4398" name="Text_Box_31_SpCnt_50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399" name="Text_Box_31_SpCnt_507"/>
                  <wp:cNvGraphicFramePr/>
                  <a:graphic xmlns:a="http://schemas.openxmlformats.org/drawingml/2006/main">
                    <a:graphicData uri="http://schemas.openxmlformats.org/drawingml/2006/picture">
                      <pic:pic xmlns:pic="http://schemas.openxmlformats.org/drawingml/2006/picture">
                        <pic:nvPicPr>
                          <pic:cNvPr id="4399" name="Text_Box_31_SpCnt_50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00" name="Text_Box_31_SpCnt_508"/>
                  <wp:cNvGraphicFramePr/>
                  <a:graphic xmlns:a="http://schemas.openxmlformats.org/drawingml/2006/main">
                    <a:graphicData uri="http://schemas.openxmlformats.org/drawingml/2006/picture">
                      <pic:pic xmlns:pic="http://schemas.openxmlformats.org/drawingml/2006/picture">
                        <pic:nvPicPr>
                          <pic:cNvPr id="4400" name="Text_Box_31_SpCnt_50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01" name="Text_Box_31_SpCnt_509"/>
                  <wp:cNvGraphicFramePr/>
                  <a:graphic xmlns:a="http://schemas.openxmlformats.org/drawingml/2006/main">
                    <a:graphicData uri="http://schemas.openxmlformats.org/drawingml/2006/picture">
                      <pic:pic xmlns:pic="http://schemas.openxmlformats.org/drawingml/2006/picture">
                        <pic:nvPicPr>
                          <pic:cNvPr id="4401" name="Text_Box_31_SpCnt_50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02" name="Text_Box_31_SpCnt_510"/>
                  <wp:cNvGraphicFramePr/>
                  <a:graphic xmlns:a="http://schemas.openxmlformats.org/drawingml/2006/main">
                    <a:graphicData uri="http://schemas.openxmlformats.org/drawingml/2006/picture">
                      <pic:pic xmlns:pic="http://schemas.openxmlformats.org/drawingml/2006/picture">
                        <pic:nvPicPr>
                          <pic:cNvPr id="4402" name="Text_Box_31_SpCnt_51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03" name="Text_Box_31_SpCnt_511"/>
                  <wp:cNvGraphicFramePr/>
                  <a:graphic xmlns:a="http://schemas.openxmlformats.org/drawingml/2006/main">
                    <a:graphicData uri="http://schemas.openxmlformats.org/drawingml/2006/picture">
                      <pic:pic xmlns:pic="http://schemas.openxmlformats.org/drawingml/2006/picture">
                        <pic:nvPicPr>
                          <pic:cNvPr id="4403" name="Text_Box_31_SpCnt_51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04" name="Text_Box_31_SpCnt_512"/>
                  <wp:cNvGraphicFramePr/>
                  <a:graphic xmlns:a="http://schemas.openxmlformats.org/drawingml/2006/main">
                    <a:graphicData uri="http://schemas.openxmlformats.org/drawingml/2006/picture">
                      <pic:pic xmlns:pic="http://schemas.openxmlformats.org/drawingml/2006/picture">
                        <pic:nvPicPr>
                          <pic:cNvPr id="4404" name="Text_Box_31_SpCnt_51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05" name="Text_Box_31_SpCnt_513"/>
                  <wp:cNvGraphicFramePr/>
                  <a:graphic xmlns:a="http://schemas.openxmlformats.org/drawingml/2006/main">
                    <a:graphicData uri="http://schemas.openxmlformats.org/drawingml/2006/picture">
                      <pic:pic xmlns:pic="http://schemas.openxmlformats.org/drawingml/2006/picture">
                        <pic:nvPicPr>
                          <pic:cNvPr id="4405" name="Text_Box_31_SpCnt_51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06" name="Text_Box_31_SpCnt_514"/>
                  <wp:cNvGraphicFramePr/>
                  <a:graphic xmlns:a="http://schemas.openxmlformats.org/drawingml/2006/main">
                    <a:graphicData uri="http://schemas.openxmlformats.org/drawingml/2006/picture">
                      <pic:pic xmlns:pic="http://schemas.openxmlformats.org/drawingml/2006/picture">
                        <pic:nvPicPr>
                          <pic:cNvPr id="4406" name="Text_Box_31_SpCnt_51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07" name="Text_Box_31_SpCnt_515"/>
                  <wp:cNvGraphicFramePr/>
                  <a:graphic xmlns:a="http://schemas.openxmlformats.org/drawingml/2006/main">
                    <a:graphicData uri="http://schemas.openxmlformats.org/drawingml/2006/picture">
                      <pic:pic xmlns:pic="http://schemas.openxmlformats.org/drawingml/2006/picture">
                        <pic:nvPicPr>
                          <pic:cNvPr id="4407" name="Text_Box_31_SpCnt_515"/>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08" name="Text_Box_31_SpCnt_516"/>
                  <wp:cNvGraphicFramePr/>
                  <a:graphic xmlns:a="http://schemas.openxmlformats.org/drawingml/2006/main">
                    <a:graphicData uri="http://schemas.openxmlformats.org/drawingml/2006/picture">
                      <pic:pic xmlns:pic="http://schemas.openxmlformats.org/drawingml/2006/picture">
                        <pic:nvPicPr>
                          <pic:cNvPr id="4408" name="Text_Box_31_SpCnt_516"/>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409" name="Text_Box_31_SpCnt_517"/>
                  <wp:cNvGraphicFramePr/>
                  <a:graphic xmlns:a="http://schemas.openxmlformats.org/drawingml/2006/main">
                    <a:graphicData uri="http://schemas.openxmlformats.org/drawingml/2006/picture">
                      <pic:pic xmlns:pic="http://schemas.openxmlformats.org/drawingml/2006/picture">
                        <pic:nvPicPr>
                          <pic:cNvPr id="4409" name="Text_Box_31_SpCnt_517"/>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410" name="Text_Box_31_SpCnt_518"/>
                  <wp:cNvGraphicFramePr/>
                  <a:graphic xmlns:a="http://schemas.openxmlformats.org/drawingml/2006/main">
                    <a:graphicData uri="http://schemas.openxmlformats.org/drawingml/2006/picture">
                      <pic:pic xmlns:pic="http://schemas.openxmlformats.org/drawingml/2006/picture">
                        <pic:nvPicPr>
                          <pic:cNvPr id="4410" name="Text_Box_31_SpCnt_518"/>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411" name="Text_Box_31_SpCnt_519"/>
                  <wp:cNvGraphicFramePr/>
                  <a:graphic xmlns:a="http://schemas.openxmlformats.org/drawingml/2006/main">
                    <a:graphicData uri="http://schemas.openxmlformats.org/drawingml/2006/picture">
                      <pic:pic xmlns:pic="http://schemas.openxmlformats.org/drawingml/2006/picture">
                        <pic:nvPicPr>
                          <pic:cNvPr id="4411" name="Text_Box_31_SpCnt_519"/>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412" name="Text_Box_31_SpCnt_520"/>
                  <wp:cNvGraphicFramePr/>
                  <a:graphic xmlns:a="http://schemas.openxmlformats.org/drawingml/2006/main">
                    <a:graphicData uri="http://schemas.openxmlformats.org/drawingml/2006/picture">
                      <pic:pic xmlns:pic="http://schemas.openxmlformats.org/drawingml/2006/picture">
                        <pic:nvPicPr>
                          <pic:cNvPr id="4412" name="Text_Box_31_SpCnt_520"/>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13" name="Text_Box_31_SpCnt_521"/>
                  <wp:cNvGraphicFramePr/>
                  <a:graphic xmlns:a="http://schemas.openxmlformats.org/drawingml/2006/main">
                    <a:graphicData uri="http://schemas.openxmlformats.org/drawingml/2006/picture">
                      <pic:pic xmlns:pic="http://schemas.openxmlformats.org/drawingml/2006/picture">
                        <pic:nvPicPr>
                          <pic:cNvPr id="4413" name="Text_Box_31_SpCnt_521"/>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14" name="Text_Box_31_SpCnt_522"/>
                  <wp:cNvGraphicFramePr/>
                  <a:graphic xmlns:a="http://schemas.openxmlformats.org/drawingml/2006/main">
                    <a:graphicData uri="http://schemas.openxmlformats.org/drawingml/2006/picture">
                      <pic:pic xmlns:pic="http://schemas.openxmlformats.org/drawingml/2006/picture">
                        <pic:nvPicPr>
                          <pic:cNvPr id="4414" name="Text_Box_31_SpCnt_522"/>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15" name="Text_Box_31_SpCnt_523"/>
                  <wp:cNvGraphicFramePr/>
                  <a:graphic xmlns:a="http://schemas.openxmlformats.org/drawingml/2006/main">
                    <a:graphicData uri="http://schemas.openxmlformats.org/drawingml/2006/picture">
                      <pic:pic xmlns:pic="http://schemas.openxmlformats.org/drawingml/2006/picture">
                        <pic:nvPicPr>
                          <pic:cNvPr id="4415" name="Text_Box_31_SpCnt_523"/>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16" name="Text_Box_31_SpCnt_524"/>
                  <wp:cNvGraphicFramePr/>
                  <a:graphic xmlns:a="http://schemas.openxmlformats.org/drawingml/2006/main">
                    <a:graphicData uri="http://schemas.openxmlformats.org/drawingml/2006/picture">
                      <pic:pic xmlns:pic="http://schemas.openxmlformats.org/drawingml/2006/picture">
                        <pic:nvPicPr>
                          <pic:cNvPr id="4416" name="Text_Box_31_SpCnt_52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17" name="Text_Box_31_SpCnt_525"/>
                  <wp:cNvGraphicFramePr/>
                  <a:graphic xmlns:a="http://schemas.openxmlformats.org/drawingml/2006/main">
                    <a:graphicData uri="http://schemas.openxmlformats.org/drawingml/2006/picture">
                      <pic:pic xmlns:pic="http://schemas.openxmlformats.org/drawingml/2006/picture">
                        <pic:nvPicPr>
                          <pic:cNvPr id="4417" name="Text_Box_31_SpCnt_52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18" name="Text_Box_31_SpCnt_526"/>
                  <wp:cNvGraphicFramePr/>
                  <a:graphic xmlns:a="http://schemas.openxmlformats.org/drawingml/2006/main">
                    <a:graphicData uri="http://schemas.openxmlformats.org/drawingml/2006/picture">
                      <pic:pic xmlns:pic="http://schemas.openxmlformats.org/drawingml/2006/picture">
                        <pic:nvPicPr>
                          <pic:cNvPr id="4418" name="Text_Box_31_SpCnt_52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19" name="Text_Box_31_SpCnt_527"/>
                  <wp:cNvGraphicFramePr/>
                  <a:graphic xmlns:a="http://schemas.openxmlformats.org/drawingml/2006/main">
                    <a:graphicData uri="http://schemas.openxmlformats.org/drawingml/2006/picture">
                      <pic:pic xmlns:pic="http://schemas.openxmlformats.org/drawingml/2006/picture">
                        <pic:nvPicPr>
                          <pic:cNvPr id="4419" name="Text_Box_31_SpCnt_52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20" name="Text_Box_31_SpCnt_528"/>
                  <wp:cNvGraphicFramePr/>
                  <a:graphic xmlns:a="http://schemas.openxmlformats.org/drawingml/2006/main">
                    <a:graphicData uri="http://schemas.openxmlformats.org/drawingml/2006/picture">
                      <pic:pic xmlns:pic="http://schemas.openxmlformats.org/drawingml/2006/picture">
                        <pic:nvPicPr>
                          <pic:cNvPr id="4420" name="Text_Box_31_SpCnt_52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21" name="Text_Box_31_SpCnt_529"/>
                  <wp:cNvGraphicFramePr/>
                  <a:graphic xmlns:a="http://schemas.openxmlformats.org/drawingml/2006/main">
                    <a:graphicData uri="http://schemas.openxmlformats.org/drawingml/2006/picture">
                      <pic:pic xmlns:pic="http://schemas.openxmlformats.org/drawingml/2006/picture">
                        <pic:nvPicPr>
                          <pic:cNvPr id="4421" name="Text_Box_31_SpCnt_52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22" name="Text_Box_31_SpCnt_530"/>
                  <wp:cNvGraphicFramePr/>
                  <a:graphic xmlns:a="http://schemas.openxmlformats.org/drawingml/2006/main">
                    <a:graphicData uri="http://schemas.openxmlformats.org/drawingml/2006/picture">
                      <pic:pic xmlns:pic="http://schemas.openxmlformats.org/drawingml/2006/picture">
                        <pic:nvPicPr>
                          <pic:cNvPr id="4422" name="Text_Box_31_SpCnt_53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23" name="Text_Box_31_SpCnt_531"/>
                  <wp:cNvGraphicFramePr/>
                  <a:graphic xmlns:a="http://schemas.openxmlformats.org/drawingml/2006/main">
                    <a:graphicData uri="http://schemas.openxmlformats.org/drawingml/2006/picture">
                      <pic:pic xmlns:pic="http://schemas.openxmlformats.org/drawingml/2006/picture">
                        <pic:nvPicPr>
                          <pic:cNvPr id="4423" name="Text_Box_31_SpCnt_53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24" name="Text_Box_31_SpCnt_532"/>
                  <wp:cNvGraphicFramePr/>
                  <a:graphic xmlns:a="http://schemas.openxmlformats.org/drawingml/2006/main">
                    <a:graphicData uri="http://schemas.openxmlformats.org/drawingml/2006/picture">
                      <pic:pic xmlns:pic="http://schemas.openxmlformats.org/drawingml/2006/picture">
                        <pic:nvPicPr>
                          <pic:cNvPr id="4424" name="Text_Box_31_SpCnt_53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25" name="Text_Box_31_SpCnt_533"/>
                  <wp:cNvGraphicFramePr/>
                  <a:graphic xmlns:a="http://schemas.openxmlformats.org/drawingml/2006/main">
                    <a:graphicData uri="http://schemas.openxmlformats.org/drawingml/2006/picture">
                      <pic:pic xmlns:pic="http://schemas.openxmlformats.org/drawingml/2006/picture">
                        <pic:nvPicPr>
                          <pic:cNvPr id="4425" name="Text_Box_31_SpCnt_53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26" name="Text_Box_31_SpCnt_534"/>
                  <wp:cNvGraphicFramePr/>
                  <a:graphic xmlns:a="http://schemas.openxmlformats.org/drawingml/2006/main">
                    <a:graphicData uri="http://schemas.openxmlformats.org/drawingml/2006/picture">
                      <pic:pic xmlns:pic="http://schemas.openxmlformats.org/drawingml/2006/picture">
                        <pic:nvPicPr>
                          <pic:cNvPr id="4426" name="Text_Box_31_SpCnt_53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27" name="Text_Box_31_SpCnt_535"/>
                  <wp:cNvGraphicFramePr/>
                  <a:graphic xmlns:a="http://schemas.openxmlformats.org/drawingml/2006/main">
                    <a:graphicData uri="http://schemas.openxmlformats.org/drawingml/2006/picture">
                      <pic:pic xmlns:pic="http://schemas.openxmlformats.org/drawingml/2006/picture">
                        <pic:nvPicPr>
                          <pic:cNvPr id="4427" name="Text_Box_31_SpCnt_53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28" name="Text_Box_31_SpCnt_536"/>
                  <wp:cNvGraphicFramePr/>
                  <a:graphic xmlns:a="http://schemas.openxmlformats.org/drawingml/2006/main">
                    <a:graphicData uri="http://schemas.openxmlformats.org/drawingml/2006/picture">
                      <pic:pic xmlns:pic="http://schemas.openxmlformats.org/drawingml/2006/picture">
                        <pic:nvPicPr>
                          <pic:cNvPr id="4428" name="Text_Box_31_SpCnt_53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29" name="Text_Box_31_SpCnt_537"/>
                  <wp:cNvGraphicFramePr/>
                  <a:graphic xmlns:a="http://schemas.openxmlformats.org/drawingml/2006/main">
                    <a:graphicData uri="http://schemas.openxmlformats.org/drawingml/2006/picture">
                      <pic:pic xmlns:pic="http://schemas.openxmlformats.org/drawingml/2006/picture">
                        <pic:nvPicPr>
                          <pic:cNvPr id="4429" name="Text_Box_31_SpCnt_53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30" name="Text_Box_31_SpCnt_538"/>
                  <wp:cNvGraphicFramePr/>
                  <a:graphic xmlns:a="http://schemas.openxmlformats.org/drawingml/2006/main">
                    <a:graphicData uri="http://schemas.openxmlformats.org/drawingml/2006/picture">
                      <pic:pic xmlns:pic="http://schemas.openxmlformats.org/drawingml/2006/picture">
                        <pic:nvPicPr>
                          <pic:cNvPr id="4430" name="Text_Box_31_SpCnt_53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31" name="Text_Box_31_SpCnt_539"/>
                  <wp:cNvGraphicFramePr/>
                  <a:graphic xmlns:a="http://schemas.openxmlformats.org/drawingml/2006/main">
                    <a:graphicData uri="http://schemas.openxmlformats.org/drawingml/2006/picture">
                      <pic:pic xmlns:pic="http://schemas.openxmlformats.org/drawingml/2006/picture">
                        <pic:nvPicPr>
                          <pic:cNvPr id="4431" name="Text_Box_31_SpCnt_53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32" name="Text_Box_31_SpCnt_540"/>
                  <wp:cNvGraphicFramePr/>
                  <a:graphic xmlns:a="http://schemas.openxmlformats.org/drawingml/2006/main">
                    <a:graphicData uri="http://schemas.openxmlformats.org/drawingml/2006/picture">
                      <pic:pic xmlns:pic="http://schemas.openxmlformats.org/drawingml/2006/picture">
                        <pic:nvPicPr>
                          <pic:cNvPr id="4432" name="Text_Box_31_SpCnt_54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33" name="Text_Box_31_SpCnt_541"/>
                  <wp:cNvGraphicFramePr/>
                  <a:graphic xmlns:a="http://schemas.openxmlformats.org/drawingml/2006/main">
                    <a:graphicData uri="http://schemas.openxmlformats.org/drawingml/2006/picture">
                      <pic:pic xmlns:pic="http://schemas.openxmlformats.org/drawingml/2006/picture">
                        <pic:nvPicPr>
                          <pic:cNvPr id="4433" name="Text_Box_31_SpCnt_54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34" name="Text_Box_31_SpCnt_542"/>
                  <wp:cNvGraphicFramePr/>
                  <a:graphic xmlns:a="http://schemas.openxmlformats.org/drawingml/2006/main">
                    <a:graphicData uri="http://schemas.openxmlformats.org/drawingml/2006/picture">
                      <pic:pic xmlns:pic="http://schemas.openxmlformats.org/drawingml/2006/picture">
                        <pic:nvPicPr>
                          <pic:cNvPr id="4434" name="Text_Box_31_SpCnt_542"/>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35" name="Text_Box_31_SpCnt_543"/>
                  <wp:cNvGraphicFramePr/>
                  <a:graphic xmlns:a="http://schemas.openxmlformats.org/drawingml/2006/main">
                    <a:graphicData uri="http://schemas.openxmlformats.org/drawingml/2006/picture">
                      <pic:pic xmlns:pic="http://schemas.openxmlformats.org/drawingml/2006/picture">
                        <pic:nvPicPr>
                          <pic:cNvPr id="4435" name="Text_Box_31_SpCnt_543"/>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436" name="Text_Box_31_SpCnt_544"/>
                  <wp:cNvGraphicFramePr/>
                  <a:graphic xmlns:a="http://schemas.openxmlformats.org/drawingml/2006/main">
                    <a:graphicData uri="http://schemas.openxmlformats.org/drawingml/2006/picture">
                      <pic:pic xmlns:pic="http://schemas.openxmlformats.org/drawingml/2006/picture">
                        <pic:nvPicPr>
                          <pic:cNvPr id="4436" name="Text_Box_31_SpCnt_544"/>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437" name="Text_Box_31_SpCnt_545"/>
                  <wp:cNvGraphicFramePr/>
                  <a:graphic xmlns:a="http://schemas.openxmlformats.org/drawingml/2006/main">
                    <a:graphicData uri="http://schemas.openxmlformats.org/drawingml/2006/picture">
                      <pic:pic xmlns:pic="http://schemas.openxmlformats.org/drawingml/2006/picture">
                        <pic:nvPicPr>
                          <pic:cNvPr id="4437" name="Text_Box_31_SpCnt_545"/>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438" name="Text_Box_31_SpCnt_546"/>
                  <wp:cNvGraphicFramePr/>
                  <a:graphic xmlns:a="http://schemas.openxmlformats.org/drawingml/2006/main">
                    <a:graphicData uri="http://schemas.openxmlformats.org/drawingml/2006/picture">
                      <pic:pic xmlns:pic="http://schemas.openxmlformats.org/drawingml/2006/picture">
                        <pic:nvPicPr>
                          <pic:cNvPr id="4438" name="Text_Box_31_SpCnt_546"/>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439" name="Text_Box_31_SpCnt_547"/>
                  <wp:cNvGraphicFramePr/>
                  <a:graphic xmlns:a="http://schemas.openxmlformats.org/drawingml/2006/main">
                    <a:graphicData uri="http://schemas.openxmlformats.org/drawingml/2006/picture">
                      <pic:pic xmlns:pic="http://schemas.openxmlformats.org/drawingml/2006/picture">
                        <pic:nvPicPr>
                          <pic:cNvPr id="4439" name="Text_Box_31_SpCnt_547"/>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40" name="Text_Box_31_SpCnt_548"/>
                  <wp:cNvGraphicFramePr/>
                  <a:graphic xmlns:a="http://schemas.openxmlformats.org/drawingml/2006/main">
                    <a:graphicData uri="http://schemas.openxmlformats.org/drawingml/2006/picture">
                      <pic:pic xmlns:pic="http://schemas.openxmlformats.org/drawingml/2006/picture">
                        <pic:nvPicPr>
                          <pic:cNvPr id="4440" name="Text_Box_31_SpCnt_548"/>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41" name="Text_Box_31_SpCnt_549"/>
                  <wp:cNvGraphicFramePr/>
                  <a:graphic xmlns:a="http://schemas.openxmlformats.org/drawingml/2006/main">
                    <a:graphicData uri="http://schemas.openxmlformats.org/drawingml/2006/picture">
                      <pic:pic xmlns:pic="http://schemas.openxmlformats.org/drawingml/2006/picture">
                        <pic:nvPicPr>
                          <pic:cNvPr id="4441" name="Text_Box_31_SpCnt_54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442" name="Text_Box_31_SpCnt_550"/>
                  <wp:cNvGraphicFramePr/>
                  <a:graphic xmlns:a="http://schemas.openxmlformats.org/drawingml/2006/main">
                    <a:graphicData uri="http://schemas.openxmlformats.org/drawingml/2006/picture">
                      <pic:pic xmlns:pic="http://schemas.openxmlformats.org/drawingml/2006/picture">
                        <pic:nvPicPr>
                          <pic:cNvPr id="4442" name="Text_Box_31_SpCnt_550"/>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43" name="Text_Box_31_SpCnt_551"/>
                  <wp:cNvGraphicFramePr/>
                  <a:graphic xmlns:a="http://schemas.openxmlformats.org/drawingml/2006/main">
                    <a:graphicData uri="http://schemas.openxmlformats.org/drawingml/2006/picture">
                      <pic:pic xmlns:pic="http://schemas.openxmlformats.org/drawingml/2006/picture">
                        <pic:nvPicPr>
                          <pic:cNvPr id="4443" name="Text_Box_31_SpCnt_55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44" name="Text_Box_31_SpCnt_552"/>
                  <wp:cNvGraphicFramePr/>
                  <a:graphic xmlns:a="http://schemas.openxmlformats.org/drawingml/2006/main">
                    <a:graphicData uri="http://schemas.openxmlformats.org/drawingml/2006/picture">
                      <pic:pic xmlns:pic="http://schemas.openxmlformats.org/drawingml/2006/picture">
                        <pic:nvPicPr>
                          <pic:cNvPr id="4444" name="Text_Box_31_SpCnt_55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45" name="Text_Box_31_SpCnt_553"/>
                  <wp:cNvGraphicFramePr/>
                  <a:graphic xmlns:a="http://schemas.openxmlformats.org/drawingml/2006/main">
                    <a:graphicData uri="http://schemas.openxmlformats.org/drawingml/2006/picture">
                      <pic:pic xmlns:pic="http://schemas.openxmlformats.org/drawingml/2006/picture">
                        <pic:nvPicPr>
                          <pic:cNvPr id="4445" name="Text_Box_31_SpCnt_55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46" name="Text_Box_31_SpCnt_554"/>
                  <wp:cNvGraphicFramePr/>
                  <a:graphic xmlns:a="http://schemas.openxmlformats.org/drawingml/2006/main">
                    <a:graphicData uri="http://schemas.openxmlformats.org/drawingml/2006/picture">
                      <pic:pic xmlns:pic="http://schemas.openxmlformats.org/drawingml/2006/picture">
                        <pic:nvPicPr>
                          <pic:cNvPr id="4446" name="Text_Box_31_SpCnt_55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47" name="Text_Box_31_SpCnt_555"/>
                  <wp:cNvGraphicFramePr/>
                  <a:graphic xmlns:a="http://schemas.openxmlformats.org/drawingml/2006/main">
                    <a:graphicData uri="http://schemas.openxmlformats.org/drawingml/2006/picture">
                      <pic:pic xmlns:pic="http://schemas.openxmlformats.org/drawingml/2006/picture">
                        <pic:nvPicPr>
                          <pic:cNvPr id="4447" name="Text_Box_31_SpCnt_55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48" name="Text_Box_31_SpCnt_556"/>
                  <wp:cNvGraphicFramePr/>
                  <a:graphic xmlns:a="http://schemas.openxmlformats.org/drawingml/2006/main">
                    <a:graphicData uri="http://schemas.openxmlformats.org/drawingml/2006/picture">
                      <pic:pic xmlns:pic="http://schemas.openxmlformats.org/drawingml/2006/picture">
                        <pic:nvPicPr>
                          <pic:cNvPr id="4448" name="Text_Box_31_SpCnt_55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49" name="Text_Box_31_SpCnt_557"/>
                  <wp:cNvGraphicFramePr/>
                  <a:graphic xmlns:a="http://schemas.openxmlformats.org/drawingml/2006/main">
                    <a:graphicData uri="http://schemas.openxmlformats.org/drawingml/2006/picture">
                      <pic:pic xmlns:pic="http://schemas.openxmlformats.org/drawingml/2006/picture">
                        <pic:nvPicPr>
                          <pic:cNvPr id="4449" name="Text_Box_31_SpCnt_55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50" name="Text_Box_31_SpCnt_558"/>
                  <wp:cNvGraphicFramePr/>
                  <a:graphic xmlns:a="http://schemas.openxmlformats.org/drawingml/2006/main">
                    <a:graphicData uri="http://schemas.openxmlformats.org/drawingml/2006/picture">
                      <pic:pic xmlns:pic="http://schemas.openxmlformats.org/drawingml/2006/picture">
                        <pic:nvPicPr>
                          <pic:cNvPr id="4450" name="Text_Box_31_SpCnt_55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51" name="Text_Box_31_SpCnt_559"/>
                  <wp:cNvGraphicFramePr/>
                  <a:graphic xmlns:a="http://schemas.openxmlformats.org/drawingml/2006/main">
                    <a:graphicData uri="http://schemas.openxmlformats.org/drawingml/2006/picture">
                      <pic:pic xmlns:pic="http://schemas.openxmlformats.org/drawingml/2006/picture">
                        <pic:nvPicPr>
                          <pic:cNvPr id="4451" name="Text_Box_31_SpCnt_55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52" name="Text_Box_31_SpCnt_560"/>
                  <wp:cNvGraphicFramePr/>
                  <a:graphic xmlns:a="http://schemas.openxmlformats.org/drawingml/2006/main">
                    <a:graphicData uri="http://schemas.openxmlformats.org/drawingml/2006/picture">
                      <pic:pic xmlns:pic="http://schemas.openxmlformats.org/drawingml/2006/picture">
                        <pic:nvPicPr>
                          <pic:cNvPr id="4452" name="Text_Box_31_SpCnt_56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53" name="Text_Box_31_SpCnt_561"/>
                  <wp:cNvGraphicFramePr/>
                  <a:graphic xmlns:a="http://schemas.openxmlformats.org/drawingml/2006/main">
                    <a:graphicData uri="http://schemas.openxmlformats.org/drawingml/2006/picture">
                      <pic:pic xmlns:pic="http://schemas.openxmlformats.org/drawingml/2006/picture">
                        <pic:nvPicPr>
                          <pic:cNvPr id="4453" name="Text_Box_31_SpCnt_56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54" name="Text_Box_31_SpCnt_562"/>
                  <wp:cNvGraphicFramePr/>
                  <a:graphic xmlns:a="http://schemas.openxmlformats.org/drawingml/2006/main">
                    <a:graphicData uri="http://schemas.openxmlformats.org/drawingml/2006/picture">
                      <pic:pic xmlns:pic="http://schemas.openxmlformats.org/drawingml/2006/picture">
                        <pic:nvPicPr>
                          <pic:cNvPr id="4454" name="Text_Box_31_SpCnt_56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55" name="Text_Box_31_SpCnt_563"/>
                  <wp:cNvGraphicFramePr/>
                  <a:graphic xmlns:a="http://schemas.openxmlformats.org/drawingml/2006/main">
                    <a:graphicData uri="http://schemas.openxmlformats.org/drawingml/2006/picture">
                      <pic:pic xmlns:pic="http://schemas.openxmlformats.org/drawingml/2006/picture">
                        <pic:nvPicPr>
                          <pic:cNvPr id="4455" name="Text_Box_31_SpCnt_56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56" name="Text_Box_31_SpCnt_564"/>
                  <wp:cNvGraphicFramePr/>
                  <a:graphic xmlns:a="http://schemas.openxmlformats.org/drawingml/2006/main">
                    <a:graphicData uri="http://schemas.openxmlformats.org/drawingml/2006/picture">
                      <pic:pic xmlns:pic="http://schemas.openxmlformats.org/drawingml/2006/picture">
                        <pic:nvPicPr>
                          <pic:cNvPr id="4456" name="Text_Box_31_SpCnt_56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57" name="Text_Box_31_SpCnt_565"/>
                  <wp:cNvGraphicFramePr/>
                  <a:graphic xmlns:a="http://schemas.openxmlformats.org/drawingml/2006/main">
                    <a:graphicData uri="http://schemas.openxmlformats.org/drawingml/2006/picture">
                      <pic:pic xmlns:pic="http://schemas.openxmlformats.org/drawingml/2006/picture">
                        <pic:nvPicPr>
                          <pic:cNvPr id="4457" name="Text_Box_31_SpCnt_56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58" name="Text_Box_31_SpCnt_566"/>
                  <wp:cNvGraphicFramePr/>
                  <a:graphic xmlns:a="http://schemas.openxmlformats.org/drawingml/2006/main">
                    <a:graphicData uri="http://schemas.openxmlformats.org/drawingml/2006/picture">
                      <pic:pic xmlns:pic="http://schemas.openxmlformats.org/drawingml/2006/picture">
                        <pic:nvPicPr>
                          <pic:cNvPr id="4458" name="Text_Box_31_SpCnt_56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59" name="Text_Box_31_SpCnt_567"/>
                  <wp:cNvGraphicFramePr/>
                  <a:graphic xmlns:a="http://schemas.openxmlformats.org/drawingml/2006/main">
                    <a:graphicData uri="http://schemas.openxmlformats.org/drawingml/2006/picture">
                      <pic:pic xmlns:pic="http://schemas.openxmlformats.org/drawingml/2006/picture">
                        <pic:nvPicPr>
                          <pic:cNvPr id="4459" name="Text_Box_31_SpCnt_56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60" name="Text_Box_31_SpCnt_568"/>
                  <wp:cNvGraphicFramePr/>
                  <a:graphic xmlns:a="http://schemas.openxmlformats.org/drawingml/2006/main">
                    <a:graphicData uri="http://schemas.openxmlformats.org/drawingml/2006/picture">
                      <pic:pic xmlns:pic="http://schemas.openxmlformats.org/drawingml/2006/picture">
                        <pic:nvPicPr>
                          <pic:cNvPr id="4460" name="Text_Box_31_SpCnt_56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61" name="Text_Box_31_SpCnt_569"/>
                  <wp:cNvGraphicFramePr/>
                  <a:graphic xmlns:a="http://schemas.openxmlformats.org/drawingml/2006/main">
                    <a:graphicData uri="http://schemas.openxmlformats.org/drawingml/2006/picture">
                      <pic:pic xmlns:pic="http://schemas.openxmlformats.org/drawingml/2006/picture">
                        <pic:nvPicPr>
                          <pic:cNvPr id="4461" name="Text_Box_31_SpCnt_56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62" name="Text_Box_31_SpCnt_570"/>
                  <wp:cNvGraphicFramePr/>
                  <a:graphic xmlns:a="http://schemas.openxmlformats.org/drawingml/2006/main">
                    <a:graphicData uri="http://schemas.openxmlformats.org/drawingml/2006/picture">
                      <pic:pic xmlns:pic="http://schemas.openxmlformats.org/drawingml/2006/picture">
                        <pic:nvPicPr>
                          <pic:cNvPr id="4462" name="Text_Box_31_SpCnt_57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63" name="Text_Box_31_SpCnt_571"/>
                  <wp:cNvGraphicFramePr/>
                  <a:graphic xmlns:a="http://schemas.openxmlformats.org/drawingml/2006/main">
                    <a:graphicData uri="http://schemas.openxmlformats.org/drawingml/2006/picture">
                      <pic:pic xmlns:pic="http://schemas.openxmlformats.org/drawingml/2006/picture">
                        <pic:nvPicPr>
                          <pic:cNvPr id="4463" name="Text_Box_31_SpCnt_57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64" name="Text_Box_31_SpCnt_572"/>
                  <wp:cNvGraphicFramePr/>
                  <a:graphic xmlns:a="http://schemas.openxmlformats.org/drawingml/2006/main">
                    <a:graphicData uri="http://schemas.openxmlformats.org/drawingml/2006/picture">
                      <pic:pic xmlns:pic="http://schemas.openxmlformats.org/drawingml/2006/picture">
                        <pic:nvPicPr>
                          <pic:cNvPr id="4464" name="Text_Box_31_SpCnt_57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65" name="Text_Box_31_SpCnt_573"/>
                  <wp:cNvGraphicFramePr/>
                  <a:graphic xmlns:a="http://schemas.openxmlformats.org/drawingml/2006/main">
                    <a:graphicData uri="http://schemas.openxmlformats.org/drawingml/2006/picture">
                      <pic:pic xmlns:pic="http://schemas.openxmlformats.org/drawingml/2006/picture">
                        <pic:nvPicPr>
                          <pic:cNvPr id="4465" name="Text_Box_31_SpCnt_57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66" name="Text_Box_31_SpCnt_574"/>
                  <wp:cNvGraphicFramePr/>
                  <a:graphic xmlns:a="http://schemas.openxmlformats.org/drawingml/2006/main">
                    <a:graphicData uri="http://schemas.openxmlformats.org/drawingml/2006/picture">
                      <pic:pic xmlns:pic="http://schemas.openxmlformats.org/drawingml/2006/picture">
                        <pic:nvPicPr>
                          <pic:cNvPr id="4466" name="Text_Box_31_SpCnt_57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67" name="Text_Box_31_SpCnt_575"/>
                  <wp:cNvGraphicFramePr/>
                  <a:graphic xmlns:a="http://schemas.openxmlformats.org/drawingml/2006/main">
                    <a:graphicData uri="http://schemas.openxmlformats.org/drawingml/2006/picture">
                      <pic:pic xmlns:pic="http://schemas.openxmlformats.org/drawingml/2006/picture">
                        <pic:nvPicPr>
                          <pic:cNvPr id="4467" name="Text_Box_31_SpCnt_57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68" name="Text_Box_31_SpCnt_576"/>
                  <wp:cNvGraphicFramePr/>
                  <a:graphic xmlns:a="http://schemas.openxmlformats.org/drawingml/2006/main">
                    <a:graphicData uri="http://schemas.openxmlformats.org/drawingml/2006/picture">
                      <pic:pic xmlns:pic="http://schemas.openxmlformats.org/drawingml/2006/picture">
                        <pic:nvPicPr>
                          <pic:cNvPr id="4468" name="Text_Box_31_SpCnt_57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69" name="Text_Box_31_SpCnt_577"/>
                  <wp:cNvGraphicFramePr/>
                  <a:graphic xmlns:a="http://schemas.openxmlformats.org/drawingml/2006/main">
                    <a:graphicData uri="http://schemas.openxmlformats.org/drawingml/2006/picture">
                      <pic:pic xmlns:pic="http://schemas.openxmlformats.org/drawingml/2006/picture">
                        <pic:nvPicPr>
                          <pic:cNvPr id="4469" name="Text_Box_31_SpCnt_57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0" name="Text_Box_31_SpCnt_578"/>
                  <wp:cNvGraphicFramePr/>
                  <a:graphic xmlns:a="http://schemas.openxmlformats.org/drawingml/2006/main">
                    <a:graphicData uri="http://schemas.openxmlformats.org/drawingml/2006/picture">
                      <pic:pic xmlns:pic="http://schemas.openxmlformats.org/drawingml/2006/picture">
                        <pic:nvPicPr>
                          <pic:cNvPr id="4470" name="Text_Box_31_SpCnt_57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1" name="Text_Box_31_SpCnt_579"/>
                  <wp:cNvGraphicFramePr/>
                  <a:graphic xmlns:a="http://schemas.openxmlformats.org/drawingml/2006/main">
                    <a:graphicData uri="http://schemas.openxmlformats.org/drawingml/2006/picture">
                      <pic:pic xmlns:pic="http://schemas.openxmlformats.org/drawingml/2006/picture">
                        <pic:nvPicPr>
                          <pic:cNvPr id="4471" name="Text_Box_31_SpCnt_57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2" name="Text_Box_31_SpCnt_580"/>
                  <wp:cNvGraphicFramePr/>
                  <a:graphic xmlns:a="http://schemas.openxmlformats.org/drawingml/2006/main">
                    <a:graphicData uri="http://schemas.openxmlformats.org/drawingml/2006/picture">
                      <pic:pic xmlns:pic="http://schemas.openxmlformats.org/drawingml/2006/picture">
                        <pic:nvPicPr>
                          <pic:cNvPr id="4472" name="Text_Box_31_SpCnt_58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3" name="Text_Box_31_SpCnt_581"/>
                  <wp:cNvGraphicFramePr/>
                  <a:graphic xmlns:a="http://schemas.openxmlformats.org/drawingml/2006/main">
                    <a:graphicData uri="http://schemas.openxmlformats.org/drawingml/2006/picture">
                      <pic:pic xmlns:pic="http://schemas.openxmlformats.org/drawingml/2006/picture">
                        <pic:nvPicPr>
                          <pic:cNvPr id="4473" name="Text_Box_31_SpCnt_58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4" name="Text_Box_31_SpCnt_582"/>
                  <wp:cNvGraphicFramePr/>
                  <a:graphic xmlns:a="http://schemas.openxmlformats.org/drawingml/2006/main">
                    <a:graphicData uri="http://schemas.openxmlformats.org/drawingml/2006/picture">
                      <pic:pic xmlns:pic="http://schemas.openxmlformats.org/drawingml/2006/picture">
                        <pic:nvPicPr>
                          <pic:cNvPr id="4474" name="Text_Box_31_SpCnt_58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5" name="Text_Box_31_SpCnt_583"/>
                  <wp:cNvGraphicFramePr/>
                  <a:graphic xmlns:a="http://schemas.openxmlformats.org/drawingml/2006/main">
                    <a:graphicData uri="http://schemas.openxmlformats.org/drawingml/2006/picture">
                      <pic:pic xmlns:pic="http://schemas.openxmlformats.org/drawingml/2006/picture">
                        <pic:nvPicPr>
                          <pic:cNvPr id="4475" name="Text_Box_31_SpCnt_58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6" name="Text_Box_31_SpCnt_584"/>
                  <wp:cNvGraphicFramePr/>
                  <a:graphic xmlns:a="http://schemas.openxmlformats.org/drawingml/2006/main">
                    <a:graphicData uri="http://schemas.openxmlformats.org/drawingml/2006/picture">
                      <pic:pic xmlns:pic="http://schemas.openxmlformats.org/drawingml/2006/picture">
                        <pic:nvPicPr>
                          <pic:cNvPr id="4476" name="Text_Box_31_SpCnt_58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7" name="Text_Box_31_SpCnt_585"/>
                  <wp:cNvGraphicFramePr/>
                  <a:graphic xmlns:a="http://schemas.openxmlformats.org/drawingml/2006/main">
                    <a:graphicData uri="http://schemas.openxmlformats.org/drawingml/2006/picture">
                      <pic:pic xmlns:pic="http://schemas.openxmlformats.org/drawingml/2006/picture">
                        <pic:nvPicPr>
                          <pic:cNvPr id="4477" name="Text_Box_31_SpCnt_58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8" name="Text_Box_31_SpCnt_586"/>
                  <wp:cNvGraphicFramePr/>
                  <a:graphic xmlns:a="http://schemas.openxmlformats.org/drawingml/2006/main">
                    <a:graphicData uri="http://schemas.openxmlformats.org/drawingml/2006/picture">
                      <pic:pic xmlns:pic="http://schemas.openxmlformats.org/drawingml/2006/picture">
                        <pic:nvPicPr>
                          <pic:cNvPr id="4478" name="Text_Box_31_SpCnt_58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79" name="Text_Box_31_SpCnt_587"/>
                  <wp:cNvGraphicFramePr/>
                  <a:graphic xmlns:a="http://schemas.openxmlformats.org/drawingml/2006/main">
                    <a:graphicData uri="http://schemas.openxmlformats.org/drawingml/2006/picture">
                      <pic:pic xmlns:pic="http://schemas.openxmlformats.org/drawingml/2006/picture">
                        <pic:nvPicPr>
                          <pic:cNvPr id="4479" name="Text_Box_31_SpCnt_58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80" name="Text_Box_31_SpCnt_588"/>
                  <wp:cNvGraphicFramePr/>
                  <a:graphic xmlns:a="http://schemas.openxmlformats.org/drawingml/2006/main">
                    <a:graphicData uri="http://schemas.openxmlformats.org/drawingml/2006/picture">
                      <pic:pic xmlns:pic="http://schemas.openxmlformats.org/drawingml/2006/picture">
                        <pic:nvPicPr>
                          <pic:cNvPr id="4480" name="Text_Box_31_SpCnt_58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81" name="Text_Box_31_SpCnt_589"/>
                  <wp:cNvGraphicFramePr/>
                  <a:graphic xmlns:a="http://schemas.openxmlformats.org/drawingml/2006/main">
                    <a:graphicData uri="http://schemas.openxmlformats.org/drawingml/2006/picture">
                      <pic:pic xmlns:pic="http://schemas.openxmlformats.org/drawingml/2006/picture">
                        <pic:nvPicPr>
                          <pic:cNvPr id="4481" name="Text_Box_31_SpCnt_58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82" name="Text_Box_31_SpCnt_590"/>
                  <wp:cNvGraphicFramePr/>
                  <a:graphic xmlns:a="http://schemas.openxmlformats.org/drawingml/2006/main">
                    <a:graphicData uri="http://schemas.openxmlformats.org/drawingml/2006/picture">
                      <pic:pic xmlns:pic="http://schemas.openxmlformats.org/drawingml/2006/picture">
                        <pic:nvPicPr>
                          <pic:cNvPr id="4482" name="Text_Box_31_SpCnt_59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83" name="Text_Box_31_SpCnt_591"/>
                  <wp:cNvGraphicFramePr/>
                  <a:graphic xmlns:a="http://schemas.openxmlformats.org/drawingml/2006/main">
                    <a:graphicData uri="http://schemas.openxmlformats.org/drawingml/2006/picture">
                      <pic:pic xmlns:pic="http://schemas.openxmlformats.org/drawingml/2006/picture">
                        <pic:nvPicPr>
                          <pic:cNvPr id="4483" name="Text_Box_31_SpCnt_59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84" name="Text_Box_31_SpCnt_592"/>
                  <wp:cNvGraphicFramePr/>
                  <a:graphic xmlns:a="http://schemas.openxmlformats.org/drawingml/2006/main">
                    <a:graphicData uri="http://schemas.openxmlformats.org/drawingml/2006/picture">
                      <pic:pic xmlns:pic="http://schemas.openxmlformats.org/drawingml/2006/picture">
                        <pic:nvPicPr>
                          <pic:cNvPr id="4484" name="Text_Box_31_SpCnt_59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85" name="Text_Box_31_SpCnt_593"/>
                  <wp:cNvGraphicFramePr/>
                  <a:graphic xmlns:a="http://schemas.openxmlformats.org/drawingml/2006/main">
                    <a:graphicData uri="http://schemas.openxmlformats.org/drawingml/2006/picture">
                      <pic:pic xmlns:pic="http://schemas.openxmlformats.org/drawingml/2006/picture">
                        <pic:nvPicPr>
                          <pic:cNvPr id="4485" name="Text_Box_31_SpCnt_59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86" name="Text_Box_31_SpCnt_594"/>
                  <wp:cNvGraphicFramePr/>
                  <a:graphic xmlns:a="http://schemas.openxmlformats.org/drawingml/2006/main">
                    <a:graphicData uri="http://schemas.openxmlformats.org/drawingml/2006/picture">
                      <pic:pic xmlns:pic="http://schemas.openxmlformats.org/drawingml/2006/picture">
                        <pic:nvPicPr>
                          <pic:cNvPr id="4486" name="Text_Box_31_SpCnt_59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87" name="Text_Box_31_SpCnt_595"/>
                  <wp:cNvGraphicFramePr/>
                  <a:graphic xmlns:a="http://schemas.openxmlformats.org/drawingml/2006/main">
                    <a:graphicData uri="http://schemas.openxmlformats.org/drawingml/2006/picture">
                      <pic:pic xmlns:pic="http://schemas.openxmlformats.org/drawingml/2006/picture">
                        <pic:nvPicPr>
                          <pic:cNvPr id="4487" name="Text_Box_31_SpCnt_59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88" name="Text_Box_31_SpCnt_596"/>
                  <wp:cNvGraphicFramePr/>
                  <a:graphic xmlns:a="http://schemas.openxmlformats.org/drawingml/2006/main">
                    <a:graphicData uri="http://schemas.openxmlformats.org/drawingml/2006/picture">
                      <pic:pic xmlns:pic="http://schemas.openxmlformats.org/drawingml/2006/picture">
                        <pic:nvPicPr>
                          <pic:cNvPr id="4488" name="Text_Box_31_SpCnt_59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89" name="Text_Box_31_SpCnt_597"/>
                  <wp:cNvGraphicFramePr/>
                  <a:graphic xmlns:a="http://schemas.openxmlformats.org/drawingml/2006/main">
                    <a:graphicData uri="http://schemas.openxmlformats.org/drawingml/2006/picture">
                      <pic:pic xmlns:pic="http://schemas.openxmlformats.org/drawingml/2006/picture">
                        <pic:nvPicPr>
                          <pic:cNvPr id="4489" name="Text_Box_31_SpCnt_59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90" name="Text_Box_31_SpCnt_598"/>
                  <wp:cNvGraphicFramePr/>
                  <a:graphic xmlns:a="http://schemas.openxmlformats.org/drawingml/2006/main">
                    <a:graphicData uri="http://schemas.openxmlformats.org/drawingml/2006/picture">
                      <pic:pic xmlns:pic="http://schemas.openxmlformats.org/drawingml/2006/picture">
                        <pic:nvPicPr>
                          <pic:cNvPr id="4490" name="Text_Box_31_SpCnt_59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91" name="Text_Box_31_SpCnt_599"/>
                  <wp:cNvGraphicFramePr/>
                  <a:graphic xmlns:a="http://schemas.openxmlformats.org/drawingml/2006/main">
                    <a:graphicData uri="http://schemas.openxmlformats.org/drawingml/2006/picture">
                      <pic:pic xmlns:pic="http://schemas.openxmlformats.org/drawingml/2006/picture">
                        <pic:nvPicPr>
                          <pic:cNvPr id="4491" name="Text_Box_31_SpCnt_59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92" name="Text_Box_31_SpCnt_600"/>
                  <wp:cNvGraphicFramePr/>
                  <a:graphic xmlns:a="http://schemas.openxmlformats.org/drawingml/2006/main">
                    <a:graphicData uri="http://schemas.openxmlformats.org/drawingml/2006/picture">
                      <pic:pic xmlns:pic="http://schemas.openxmlformats.org/drawingml/2006/picture">
                        <pic:nvPicPr>
                          <pic:cNvPr id="4492" name="Text_Box_31_SpCnt_60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93" name="Text_Box_31_SpCnt_601"/>
                  <wp:cNvGraphicFramePr/>
                  <a:graphic xmlns:a="http://schemas.openxmlformats.org/drawingml/2006/main">
                    <a:graphicData uri="http://schemas.openxmlformats.org/drawingml/2006/picture">
                      <pic:pic xmlns:pic="http://schemas.openxmlformats.org/drawingml/2006/picture">
                        <pic:nvPicPr>
                          <pic:cNvPr id="4493" name="Text_Box_31_SpCnt_60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94" name="Text_Box_31_SpCnt_602"/>
                  <wp:cNvGraphicFramePr/>
                  <a:graphic xmlns:a="http://schemas.openxmlformats.org/drawingml/2006/main">
                    <a:graphicData uri="http://schemas.openxmlformats.org/drawingml/2006/picture">
                      <pic:pic xmlns:pic="http://schemas.openxmlformats.org/drawingml/2006/picture">
                        <pic:nvPicPr>
                          <pic:cNvPr id="4494" name="Text_Box_31_SpCnt_60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95" name="Text_Box_31_SpCnt_603"/>
                  <wp:cNvGraphicFramePr/>
                  <a:graphic xmlns:a="http://schemas.openxmlformats.org/drawingml/2006/main">
                    <a:graphicData uri="http://schemas.openxmlformats.org/drawingml/2006/picture">
                      <pic:pic xmlns:pic="http://schemas.openxmlformats.org/drawingml/2006/picture">
                        <pic:nvPicPr>
                          <pic:cNvPr id="4495" name="Text_Box_31_SpCnt_60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496" name="Text_Box_31_SpCnt_604"/>
                  <wp:cNvGraphicFramePr/>
                  <a:graphic xmlns:a="http://schemas.openxmlformats.org/drawingml/2006/main">
                    <a:graphicData uri="http://schemas.openxmlformats.org/drawingml/2006/picture">
                      <pic:pic xmlns:pic="http://schemas.openxmlformats.org/drawingml/2006/picture">
                        <pic:nvPicPr>
                          <pic:cNvPr id="4496" name="Text_Box_31_SpCnt_60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97" name="Text_Box_31_SpCnt_605"/>
                  <wp:cNvGraphicFramePr/>
                  <a:graphic xmlns:a="http://schemas.openxmlformats.org/drawingml/2006/main">
                    <a:graphicData uri="http://schemas.openxmlformats.org/drawingml/2006/picture">
                      <pic:pic xmlns:pic="http://schemas.openxmlformats.org/drawingml/2006/picture">
                        <pic:nvPicPr>
                          <pic:cNvPr id="4497" name="Text_Box_31_SpCnt_60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98" name="Text_Box_31_SpCnt_606"/>
                  <wp:cNvGraphicFramePr/>
                  <a:graphic xmlns:a="http://schemas.openxmlformats.org/drawingml/2006/main">
                    <a:graphicData uri="http://schemas.openxmlformats.org/drawingml/2006/picture">
                      <pic:pic xmlns:pic="http://schemas.openxmlformats.org/drawingml/2006/picture">
                        <pic:nvPicPr>
                          <pic:cNvPr id="4498" name="Text_Box_31_SpCnt_60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499" name="Text_Box_31_SpCnt_607"/>
                  <wp:cNvGraphicFramePr/>
                  <a:graphic xmlns:a="http://schemas.openxmlformats.org/drawingml/2006/main">
                    <a:graphicData uri="http://schemas.openxmlformats.org/drawingml/2006/picture">
                      <pic:pic xmlns:pic="http://schemas.openxmlformats.org/drawingml/2006/picture">
                        <pic:nvPicPr>
                          <pic:cNvPr id="4499" name="Text_Box_31_SpCnt_60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00" name="Text_Box_31_SpCnt_608"/>
                  <wp:cNvGraphicFramePr/>
                  <a:graphic xmlns:a="http://schemas.openxmlformats.org/drawingml/2006/main">
                    <a:graphicData uri="http://schemas.openxmlformats.org/drawingml/2006/picture">
                      <pic:pic xmlns:pic="http://schemas.openxmlformats.org/drawingml/2006/picture">
                        <pic:nvPicPr>
                          <pic:cNvPr id="4500" name="Text_Box_31_SpCnt_60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01" name="Text_Box_31_SpCnt_609"/>
                  <wp:cNvGraphicFramePr/>
                  <a:graphic xmlns:a="http://schemas.openxmlformats.org/drawingml/2006/main">
                    <a:graphicData uri="http://schemas.openxmlformats.org/drawingml/2006/picture">
                      <pic:pic xmlns:pic="http://schemas.openxmlformats.org/drawingml/2006/picture">
                        <pic:nvPicPr>
                          <pic:cNvPr id="4501" name="Text_Box_31_SpCnt_60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02" name="Text_Box_31_SpCnt_610"/>
                  <wp:cNvGraphicFramePr/>
                  <a:graphic xmlns:a="http://schemas.openxmlformats.org/drawingml/2006/main">
                    <a:graphicData uri="http://schemas.openxmlformats.org/drawingml/2006/picture">
                      <pic:pic xmlns:pic="http://schemas.openxmlformats.org/drawingml/2006/picture">
                        <pic:nvPicPr>
                          <pic:cNvPr id="4502" name="Text_Box_31_SpCnt_61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03" name="Text_Box_31_SpCnt_611"/>
                  <wp:cNvGraphicFramePr/>
                  <a:graphic xmlns:a="http://schemas.openxmlformats.org/drawingml/2006/main">
                    <a:graphicData uri="http://schemas.openxmlformats.org/drawingml/2006/picture">
                      <pic:pic xmlns:pic="http://schemas.openxmlformats.org/drawingml/2006/picture">
                        <pic:nvPicPr>
                          <pic:cNvPr id="4503" name="Text_Box_31_SpCnt_61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04" name="Text_Box_31_SpCnt_612"/>
                  <wp:cNvGraphicFramePr/>
                  <a:graphic xmlns:a="http://schemas.openxmlformats.org/drawingml/2006/main">
                    <a:graphicData uri="http://schemas.openxmlformats.org/drawingml/2006/picture">
                      <pic:pic xmlns:pic="http://schemas.openxmlformats.org/drawingml/2006/picture">
                        <pic:nvPicPr>
                          <pic:cNvPr id="4504" name="Text_Box_31_SpCnt_61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05" name="Text_Box_31_SpCnt_613"/>
                  <wp:cNvGraphicFramePr/>
                  <a:graphic xmlns:a="http://schemas.openxmlformats.org/drawingml/2006/main">
                    <a:graphicData uri="http://schemas.openxmlformats.org/drawingml/2006/picture">
                      <pic:pic xmlns:pic="http://schemas.openxmlformats.org/drawingml/2006/picture">
                        <pic:nvPicPr>
                          <pic:cNvPr id="4505" name="Text_Box_31_SpCnt_61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06" name="Text_Box_31_SpCnt_614"/>
                  <wp:cNvGraphicFramePr/>
                  <a:graphic xmlns:a="http://schemas.openxmlformats.org/drawingml/2006/main">
                    <a:graphicData uri="http://schemas.openxmlformats.org/drawingml/2006/picture">
                      <pic:pic xmlns:pic="http://schemas.openxmlformats.org/drawingml/2006/picture">
                        <pic:nvPicPr>
                          <pic:cNvPr id="4506" name="Text_Box_31_SpCnt_61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07" name="Text_Box_31_SpCnt_615"/>
                  <wp:cNvGraphicFramePr/>
                  <a:graphic xmlns:a="http://schemas.openxmlformats.org/drawingml/2006/main">
                    <a:graphicData uri="http://schemas.openxmlformats.org/drawingml/2006/picture">
                      <pic:pic xmlns:pic="http://schemas.openxmlformats.org/drawingml/2006/picture">
                        <pic:nvPicPr>
                          <pic:cNvPr id="4507" name="Text_Box_31_SpCnt_61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08" name="Text_Box_31_SpCnt_616"/>
                  <wp:cNvGraphicFramePr/>
                  <a:graphic xmlns:a="http://schemas.openxmlformats.org/drawingml/2006/main">
                    <a:graphicData uri="http://schemas.openxmlformats.org/drawingml/2006/picture">
                      <pic:pic xmlns:pic="http://schemas.openxmlformats.org/drawingml/2006/picture">
                        <pic:nvPicPr>
                          <pic:cNvPr id="4508" name="Text_Box_31_SpCnt_61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09" name="Text_Box_31_SpCnt_617"/>
                  <wp:cNvGraphicFramePr/>
                  <a:graphic xmlns:a="http://schemas.openxmlformats.org/drawingml/2006/main">
                    <a:graphicData uri="http://schemas.openxmlformats.org/drawingml/2006/picture">
                      <pic:pic xmlns:pic="http://schemas.openxmlformats.org/drawingml/2006/picture">
                        <pic:nvPicPr>
                          <pic:cNvPr id="4509" name="Text_Box_31_SpCnt_61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10" name="Text_Box_31_SpCnt_618"/>
                  <wp:cNvGraphicFramePr/>
                  <a:graphic xmlns:a="http://schemas.openxmlformats.org/drawingml/2006/main">
                    <a:graphicData uri="http://schemas.openxmlformats.org/drawingml/2006/picture">
                      <pic:pic xmlns:pic="http://schemas.openxmlformats.org/drawingml/2006/picture">
                        <pic:nvPicPr>
                          <pic:cNvPr id="4510" name="Text_Box_31_SpCnt_61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11" name="Text_Box_31_SpCnt_619"/>
                  <wp:cNvGraphicFramePr/>
                  <a:graphic xmlns:a="http://schemas.openxmlformats.org/drawingml/2006/main">
                    <a:graphicData uri="http://schemas.openxmlformats.org/drawingml/2006/picture">
                      <pic:pic xmlns:pic="http://schemas.openxmlformats.org/drawingml/2006/picture">
                        <pic:nvPicPr>
                          <pic:cNvPr id="4511" name="Text_Box_31_SpCnt_61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12" name="Text_Box_31_SpCnt_620"/>
                  <wp:cNvGraphicFramePr/>
                  <a:graphic xmlns:a="http://schemas.openxmlformats.org/drawingml/2006/main">
                    <a:graphicData uri="http://schemas.openxmlformats.org/drawingml/2006/picture">
                      <pic:pic xmlns:pic="http://schemas.openxmlformats.org/drawingml/2006/picture">
                        <pic:nvPicPr>
                          <pic:cNvPr id="4512" name="Text_Box_31_SpCnt_62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13" name="Text_Box_31_SpCnt_621"/>
                  <wp:cNvGraphicFramePr/>
                  <a:graphic xmlns:a="http://schemas.openxmlformats.org/drawingml/2006/main">
                    <a:graphicData uri="http://schemas.openxmlformats.org/drawingml/2006/picture">
                      <pic:pic xmlns:pic="http://schemas.openxmlformats.org/drawingml/2006/picture">
                        <pic:nvPicPr>
                          <pic:cNvPr id="4513" name="Text_Box_31_SpCnt_62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14" name="Text_Box_31_SpCnt_622"/>
                  <wp:cNvGraphicFramePr/>
                  <a:graphic xmlns:a="http://schemas.openxmlformats.org/drawingml/2006/main">
                    <a:graphicData uri="http://schemas.openxmlformats.org/drawingml/2006/picture">
                      <pic:pic xmlns:pic="http://schemas.openxmlformats.org/drawingml/2006/picture">
                        <pic:nvPicPr>
                          <pic:cNvPr id="4514" name="Text_Box_31_SpCnt_62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15" name="Text_Box_31_SpCnt_623"/>
                  <wp:cNvGraphicFramePr/>
                  <a:graphic xmlns:a="http://schemas.openxmlformats.org/drawingml/2006/main">
                    <a:graphicData uri="http://schemas.openxmlformats.org/drawingml/2006/picture">
                      <pic:pic xmlns:pic="http://schemas.openxmlformats.org/drawingml/2006/picture">
                        <pic:nvPicPr>
                          <pic:cNvPr id="4515" name="Text_Box_31_SpCnt_623"/>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16" name="Text_Box_31_SpCnt_624"/>
                  <wp:cNvGraphicFramePr/>
                  <a:graphic xmlns:a="http://schemas.openxmlformats.org/drawingml/2006/main">
                    <a:graphicData uri="http://schemas.openxmlformats.org/drawingml/2006/picture">
                      <pic:pic xmlns:pic="http://schemas.openxmlformats.org/drawingml/2006/picture">
                        <pic:nvPicPr>
                          <pic:cNvPr id="4516" name="Text_Box_31_SpCnt_624"/>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517" name="Text_Box_31_SpCnt_625"/>
                  <wp:cNvGraphicFramePr/>
                  <a:graphic xmlns:a="http://schemas.openxmlformats.org/drawingml/2006/main">
                    <a:graphicData uri="http://schemas.openxmlformats.org/drawingml/2006/picture">
                      <pic:pic xmlns:pic="http://schemas.openxmlformats.org/drawingml/2006/picture">
                        <pic:nvPicPr>
                          <pic:cNvPr id="4517" name="Text_Box_31_SpCnt_625"/>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518" name="Text_Box_31_SpCnt_626"/>
                  <wp:cNvGraphicFramePr/>
                  <a:graphic xmlns:a="http://schemas.openxmlformats.org/drawingml/2006/main">
                    <a:graphicData uri="http://schemas.openxmlformats.org/drawingml/2006/picture">
                      <pic:pic xmlns:pic="http://schemas.openxmlformats.org/drawingml/2006/picture">
                        <pic:nvPicPr>
                          <pic:cNvPr id="4518" name="Text_Box_31_SpCnt_626"/>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519" name="Text_Box_31_SpCnt_627"/>
                  <wp:cNvGraphicFramePr/>
                  <a:graphic xmlns:a="http://schemas.openxmlformats.org/drawingml/2006/main">
                    <a:graphicData uri="http://schemas.openxmlformats.org/drawingml/2006/picture">
                      <pic:pic xmlns:pic="http://schemas.openxmlformats.org/drawingml/2006/picture">
                        <pic:nvPicPr>
                          <pic:cNvPr id="4519" name="Text_Box_31_SpCnt_627"/>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520" name="Text_Box_31_SpCnt_628"/>
                  <wp:cNvGraphicFramePr/>
                  <a:graphic xmlns:a="http://schemas.openxmlformats.org/drawingml/2006/main">
                    <a:graphicData uri="http://schemas.openxmlformats.org/drawingml/2006/picture">
                      <pic:pic xmlns:pic="http://schemas.openxmlformats.org/drawingml/2006/picture">
                        <pic:nvPicPr>
                          <pic:cNvPr id="4520" name="Text_Box_31_SpCnt_628"/>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21" name="Text_Box_31_SpCnt_629"/>
                  <wp:cNvGraphicFramePr/>
                  <a:graphic xmlns:a="http://schemas.openxmlformats.org/drawingml/2006/main">
                    <a:graphicData uri="http://schemas.openxmlformats.org/drawingml/2006/picture">
                      <pic:pic xmlns:pic="http://schemas.openxmlformats.org/drawingml/2006/picture">
                        <pic:nvPicPr>
                          <pic:cNvPr id="4521" name="Text_Box_31_SpCnt_62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22" name="Text_Box_31_SpCnt_630"/>
                  <wp:cNvGraphicFramePr/>
                  <a:graphic xmlns:a="http://schemas.openxmlformats.org/drawingml/2006/main">
                    <a:graphicData uri="http://schemas.openxmlformats.org/drawingml/2006/picture">
                      <pic:pic xmlns:pic="http://schemas.openxmlformats.org/drawingml/2006/picture">
                        <pic:nvPicPr>
                          <pic:cNvPr id="4522" name="Text_Box_31_SpCnt_630"/>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23" name="Text_Box_31_SpCnt_631"/>
                  <wp:cNvGraphicFramePr/>
                  <a:graphic xmlns:a="http://schemas.openxmlformats.org/drawingml/2006/main">
                    <a:graphicData uri="http://schemas.openxmlformats.org/drawingml/2006/picture">
                      <pic:pic xmlns:pic="http://schemas.openxmlformats.org/drawingml/2006/picture">
                        <pic:nvPicPr>
                          <pic:cNvPr id="4523" name="Text_Box_31_SpCnt_631"/>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24" name="Text_Box_31_SpCnt_632"/>
                  <wp:cNvGraphicFramePr/>
                  <a:graphic xmlns:a="http://schemas.openxmlformats.org/drawingml/2006/main">
                    <a:graphicData uri="http://schemas.openxmlformats.org/drawingml/2006/picture">
                      <pic:pic xmlns:pic="http://schemas.openxmlformats.org/drawingml/2006/picture">
                        <pic:nvPicPr>
                          <pic:cNvPr id="4524" name="Text_Box_31_SpCnt_63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25" name="Text_Box_31_SpCnt_633"/>
                  <wp:cNvGraphicFramePr/>
                  <a:graphic xmlns:a="http://schemas.openxmlformats.org/drawingml/2006/main">
                    <a:graphicData uri="http://schemas.openxmlformats.org/drawingml/2006/picture">
                      <pic:pic xmlns:pic="http://schemas.openxmlformats.org/drawingml/2006/picture">
                        <pic:nvPicPr>
                          <pic:cNvPr id="4525" name="Text_Box_31_SpCnt_63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26" name="Text_Box_31_SpCnt_634"/>
                  <wp:cNvGraphicFramePr/>
                  <a:graphic xmlns:a="http://schemas.openxmlformats.org/drawingml/2006/main">
                    <a:graphicData uri="http://schemas.openxmlformats.org/drawingml/2006/picture">
                      <pic:pic xmlns:pic="http://schemas.openxmlformats.org/drawingml/2006/picture">
                        <pic:nvPicPr>
                          <pic:cNvPr id="4526" name="Text_Box_31_SpCnt_63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27" name="Text_Box_31_SpCnt_635"/>
                  <wp:cNvGraphicFramePr/>
                  <a:graphic xmlns:a="http://schemas.openxmlformats.org/drawingml/2006/main">
                    <a:graphicData uri="http://schemas.openxmlformats.org/drawingml/2006/picture">
                      <pic:pic xmlns:pic="http://schemas.openxmlformats.org/drawingml/2006/picture">
                        <pic:nvPicPr>
                          <pic:cNvPr id="4527" name="Text_Box_31_SpCnt_63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28" name="Text_Box_31_SpCnt_636"/>
                  <wp:cNvGraphicFramePr/>
                  <a:graphic xmlns:a="http://schemas.openxmlformats.org/drawingml/2006/main">
                    <a:graphicData uri="http://schemas.openxmlformats.org/drawingml/2006/picture">
                      <pic:pic xmlns:pic="http://schemas.openxmlformats.org/drawingml/2006/picture">
                        <pic:nvPicPr>
                          <pic:cNvPr id="4528" name="Text_Box_31_SpCnt_63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29" name="Text_Box_31_SpCnt_637"/>
                  <wp:cNvGraphicFramePr/>
                  <a:graphic xmlns:a="http://schemas.openxmlformats.org/drawingml/2006/main">
                    <a:graphicData uri="http://schemas.openxmlformats.org/drawingml/2006/picture">
                      <pic:pic xmlns:pic="http://schemas.openxmlformats.org/drawingml/2006/picture">
                        <pic:nvPicPr>
                          <pic:cNvPr id="4529" name="Text_Box_31_SpCnt_63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30" name="Text_Box_31_SpCnt_638"/>
                  <wp:cNvGraphicFramePr/>
                  <a:graphic xmlns:a="http://schemas.openxmlformats.org/drawingml/2006/main">
                    <a:graphicData uri="http://schemas.openxmlformats.org/drawingml/2006/picture">
                      <pic:pic xmlns:pic="http://schemas.openxmlformats.org/drawingml/2006/picture">
                        <pic:nvPicPr>
                          <pic:cNvPr id="4530" name="Text_Box_31_SpCnt_63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31" name="Text_Box_31_SpCnt_639"/>
                  <wp:cNvGraphicFramePr/>
                  <a:graphic xmlns:a="http://schemas.openxmlformats.org/drawingml/2006/main">
                    <a:graphicData uri="http://schemas.openxmlformats.org/drawingml/2006/picture">
                      <pic:pic xmlns:pic="http://schemas.openxmlformats.org/drawingml/2006/picture">
                        <pic:nvPicPr>
                          <pic:cNvPr id="4531" name="Text_Box_31_SpCnt_63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32" name="Text_Box_31_SpCnt_640"/>
                  <wp:cNvGraphicFramePr/>
                  <a:graphic xmlns:a="http://schemas.openxmlformats.org/drawingml/2006/main">
                    <a:graphicData uri="http://schemas.openxmlformats.org/drawingml/2006/picture">
                      <pic:pic xmlns:pic="http://schemas.openxmlformats.org/drawingml/2006/picture">
                        <pic:nvPicPr>
                          <pic:cNvPr id="4532" name="Text_Box_31_SpCnt_64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33" name="Text_Box_31_SpCnt_641"/>
                  <wp:cNvGraphicFramePr/>
                  <a:graphic xmlns:a="http://schemas.openxmlformats.org/drawingml/2006/main">
                    <a:graphicData uri="http://schemas.openxmlformats.org/drawingml/2006/picture">
                      <pic:pic xmlns:pic="http://schemas.openxmlformats.org/drawingml/2006/picture">
                        <pic:nvPicPr>
                          <pic:cNvPr id="4533" name="Text_Box_31_SpCnt_64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34" name="Text_Box_31_SpCnt_642"/>
                  <wp:cNvGraphicFramePr/>
                  <a:graphic xmlns:a="http://schemas.openxmlformats.org/drawingml/2006/main">
                    <a:graphicData uri="http://schemas.openxmlformats.org/drawingml/2006/picture">
                      <pic:pic xmlns:pic="http://schemas.openxmlformats.org/drawingml/2006/picture">
                        <pic:nvPicPr>
                          <pic:cNvPr id="4534" name="Text_Box_31_SpCnt_64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35" name="Text_Box_31_SpCnt_643"/>
                  <wp:cNvGraphicFramePr/>
                  <a:graphic xmlns:a="http://schemas.openxmlformats.org/drawingml/2006/main">
                    <a:graphicData uri="http://schemas.openxmlformats.org/drawingml/2006/picture">
                      <pic:pic xmlns:pic="http://schemas.openxmlformats.org/drawingml/2006/picture">
                        <pic:nvPicPr>
                          <pic:cNvPr id="4535" name="Text_Box_31_SpCnt_64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36" name="Text_Box_31_SpCnt_644"/>
                  <wp:cNvGraphicFramePr/>
                  <a:graphic xmlns:a="http://schemas.openxmlformats.org/drawingml/2006/main">
                    <a:graphicData uri="http://schemas.openxmlformats.org/drawingml/2006/picture">
                      <pic:pic xmlns:pic="http://schemas.openxmlformats.org/drawingml/2006/picture">
                        <pic:nvPicPr>
                          <pic:cNvPr id="4536" name="Text_Box_31_SpCnt_64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37" name="Text_Box_31_SpCnt_645"/>
                  <wp:cNvGraphicFramePr/>
                  <a:graphic xmlns:a="http://schemas.openxmlformats.org/drawingml/2006/main">
                    <a:graphicData uri="http://schemas.openxmlformats.org/drawingml/2006/picture">
                      <pic:pic xmlns:pic="http://schemas.openxmlformats.org/drawingml/2006/picture">
                        <pic:nvPicPr>
                          <pic:cNvPr id="4537" name="Text_Box_31_SpCnt_64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38" name="Text_Box_31_SpCnt_646"/>
                  <wp:cNvGraphicFramePr/>
                  <a:graphic xmlns:a="http://schemas.openxmlformats.org/drawingml/2006/main">
                    <a:graphicData uri="http://schemas.openxmlformats.org/drawingml/2006/picture">
                      <pic:pic xmlns:pic="http://schemas.openxmlformats.org/drawingml/2006/picture">
                        <pic:nvPicPr>
                          <pic:cNvPr id="4538" name="Text_Box_31_SpCnt_64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39" name="Text_Box_31_SpCnt_647"/>
                  <wp:cNvGraphicFramePr/>
                  <a:graphic xmlns:a="http://schemas.openxmlformats.org/drawingml/2006/main">
                    <a:graphicData uri="http://schemas.openxmlformats.org/drawingml/2006/picture">
                      <pic:pic xmlns:pic="http://schemas.openxmlformats.org/drawingml/2006/picture">
                        <pic:nvPicPr>
                          <pic:cNvPr id="4539" name="Text_Box_31_SpCnt_64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40" name="Text_Box_31_SpCnt_648"/>
                  <wp:cNvGraphicFramePr/>
                  <a:graphic xmlns:a="http://schemas.openxmlformats.org/drawingml/2006/main">
                    <a:graphicData uri="http://schemas.openxmlformats.org/drawingml/2006/picture">
                      <pic:pic xmlns:pic="http://schemas.openxmlformats.org/drawingml/2006/picture">
                        <pic:nvPicPr>
                          <pic:cNvPr id="4540" name="Text_Box_31_SpCnt_64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41" name="Text_Box_31_SpCnt_649"/>
                  <wp:cNvGraphicFramePr/>
                  <a:graphic xmlns:a="http://schemas.openxmlformats.org/drawingml/2006/main">
                    <a:graphicData uri="http://schemas.openxmlformats.org/drawingml/2006/picture">
                      <pic:pic xmlns:pic="http://schemas.openxmlformats.org/drawingml/2006/picture">
                        <pic:nvPicPr>
                          <pic:cNvPr id="4541" name="Text_Box_31_SpCnt_64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42" name="Text_Box_31_SpCnt_650"/>
                  <wp:cNvGraphicFramePr/>
                  <a:graphic xmlns:a="http://schemas.openxmlformats.org/drawingml/2006/main">
                    <a:graphicData uri="http://schemas.openxmlformats.org/drawingml/2006/picture">
                      <pic:pic xmlns:pic="http://schemas.openxmlformats.org/drawingml/2006/picture">
                        <pic:nvPicPr>
                          <pic:cNvPr id="4542" name="Text_Box_31_SpCnt_650"/>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43" name="Text_Box_31_SpCnt_651"/>
                  <wp:cNvGraphicFramePr/>
                  <a:graphic xmlns:a="http://schemas.openxmlformats.org/drawingml/2006/main">
                    <a:graphicData uri="http://schemas.openxmlformats.org/drawingml/2006/picture">
                      <pic:pic xmlns:pic="http://schemas.openxmlformats.org/drawingml/2006/picture">
                        <pic:nvPicPr>
                          <pic:cNvPr id="4543" name="Text_Box_31_SpCnt_651"/>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544" name="Text_Box_31_SpCnt_652"/>
                  <wp:cNvGraphicFramePr/>
                  <a:graphic xmlns:a="http://schemas.openxmlformats.org/drawingml/2006/main">
                    <a:graphicData uri="http://schemas.openxmlformats.org/drawingml/2006/picture">
                      <pic:pic xmlns:pic="http://schemas.openxmlformats.org/drawingml/2006/picture">
                        <pic:nvPicPr>
                          <pic:cNvPr id="4544" name="Text_Box_31_SpCnt_652"/>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545" name="Text_Box_31_SpCnt_653"/>
                  <wp:cNvGraphicFramePr/>
                  <a:graphic xmlns:a="http://schemas.openxmlformats.org/drawingml/2006/main">
                    <a:graphicData uri="http://schemas.openxmlformats.org/drawingml/2006/picture">
                      <pic:pic xmlns:pic="http://schemas.openxmlformats.org/drawingml/2006/picture">
                        <pic:nvPicPr>
                          <pic:cNvPr id="4545" name="Text_Box_31_SpCnt_653"/>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546" name="Text_Box_31_SpCnt_654"/>
                  <wp:cNvGraphicFramePr/>
                  <a:graphic xmlns:a="http://schemas.openxmlformats.org/drawingml/2006/main">
                    <a:graphicData uri="http://schemas.openxmlformats.org/drawingml/2006/picture">
                      <pic:pic xmlns:pic="http://schemas.openxmlformats.org/drawingml/2006/picture">
                        <pic:nvPicPr>
                          <pic:cNvPr id="4546" name="Text_Box_31_SpCnt_654"/>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547" name="Text_Box_31_SpCnt_655"/>
                  <wp:cNvGraphicFramePr/>
                  <a:graphic xmlns:a="http://schemas.openxmlformats.org/drawingml/2006/main">
                    <a:graphicData uri="http://schemas.openxmlformats.org/drawingml/2006/picture">
                      <pic:pic xmlns:pic="http://schemas.openxmlformats.org/drawingml/2006/picture">
                        <pic:nvPicPr>
                          <pic:cNvPr id="4547" name="Text_Box_31_SpCnt_655"/>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48" name="Text_Box_31_SpCnt_656"/>
                  <wp:cNvGraphicFramePr/>
                  <a:graphic xmlns:a="http://schemas.openxmlformats.org/drawingml/2006/main">
                    <a:graphicData uri="http://schemas.openxmlformats.org/drawingml/2006/picture">
                      <pic:pic xmlns:pic="http://schemas.openxmlformats.org/drawingml/2006/picture">
                        <pic:nvPicPr>
                          <pic:cNvPr id="4548" name="Text_Box_31_SpCnt_656"/>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49" name="Text_Box_31_SpCnt_657"/>
                  <wp:cNvGraphicFramePr/>
                  <a:graphic xmlns:a="http://schemas.openxmlformats.org/drawingml/2006/main">
                    <a:graphicData uri="http://schemas.openxmlformats.org/drawingml/2006/picture">
                      <pic:pic xmlns:pic="http://schemas.openxmlformats.org/drawingml/2006/picture">
                        <pic:nvPicPr>
                          <pic:cNvPr id="4549" name="Text_Box_31_SpCnt_657"/>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550" name="Text_Box_31_SpCnt_658"/>
                  <wp:cNvGraphicFramePr/>
                  <a:graphic xmlns:a="http://schemas.openxmlformats.org/drawingml/2006/main">
                    <a:graphicData uri="http://schemas.openxmlformats.org/drawingml/2006/picture">
                      <pic:pic xmlns:pic="http://schemas.openxmlformats.org/drawingml/2006/picture">
                        <pic:nvPicPr>
                          <pic:cNvPr id="4550" name="Text_Box_31_SpCnt_658"/>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51" name="Text_Box_31_SpCnt_659"/>
                  <wp:cNvGraphicFramePr/>
                  <a:graphic xmlns:a="http://schemas.openxmlformats.org/drawingml/2006/main">
                    <a:graphicData uri="http://schemas.openxmlformats.org/drawingml/2006/picture">
                      <pic:pic xmlns:pic="http://schemas.openxmlformats.org/drawingml/2006/picture">
                        <pic:nvPicPr>
                          <pic:cNvPr id="4551" name="Text_Box_31_SpCnt_65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52" name="Text_Box_31_SpCnt_660"/>
                  <wp:cNvGraphicFramePr/>
                  <a:graphic xmlns:a="http://schemas.openxmlformats.org/drawingml/2006/main">
                    <a:graphicData uri="http://schemas.openxmlformats.org/drawingml/2006/picture">
                      <pic:pic xmlns:pic="http://schemas.openxmlformats.org/drawingml/2006/picture">
                        <pic:nvPicPr>
                          <pic:cNvPr id="4552" name="Text_Box_31_SpCnt_66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53" name="Text_Box_31_SpCnt_661"/>
                  <wp:cNvGraphicFramePr/>
                  <a:graphic xmlns:a="http://schemas.openxmlformats.org/drawingml/2006/main">
                    <a:graphicData uri="http://schemas.openxmlformats.org/drawingml/2006/picture">
                      <pic:pic xmlns:pic="http://schemas.openxmlformats.org/drawingml/2006/picture">
                        <pic:nvPicPr>
                          <pic:cNvPr id="4553" name="Text_Box_31_SpCnt_66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54" name="Text_Box_31_SpCnt_662"/>
                  <wp:cNvGraphicFramePr/>
                  <a:graphic xmlns:a="http://schemas.openxmlformats.org/drawingml/2006/main">
                    <a:graphicData uri="http://schemas.openxmlformats.org/drawingml/2006/picture">
                      <pic:pic xmlns:pic="http://schemas.openxmlformats.org/drawingml/2006/picture">
                        <pic:nvPicPr>
                          <pic:cNvPr id="4554" name="Text_Box_31_SpCnt_66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55" name="Text_Box_31_SpCnt_663"/>
                  <wp:cNvGraphicFramePr/>
                  <a:graphic xmlns:a="http://schemas.openxmlformats.org/drawingml/2006/main">
                    <a:graphicData uri="http://schemas.openxmlformats.org/drawingml/2006/picture">
                      <pic:pic xmlns:pic="http://schemas.openxmlformats.org/drawingml/2006/picture">
                        <pic:nvPicPr>
                          <pic:cNvPr id="4555" name="Text_Box_31_SpCnt_66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56" name="Text_Box_31_SpCnt_664"/>
                  <wp:cNvGraphicFramePr/>
                  <a:graphic xmlns:a="http://schemas.openxmlformats.org/drawingml/2006/main">
                    <a:graphicData uri="http://schemas.openxmlformats.org/drawingml/2006/picture">
                      <pic:pic xmlns:pic="http://schemas.openxmlformats.org/drawingml/2006/picture">
                        <pic:nvPicPr>
                          <pic:cNvPr id="4556" name="Text_Box_31_SpCnt_66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57" name="Text_Box_31_SpCnt_665"/>
                  <wp:cNvGraphicFramePr/>
                  <a:graphic xmlns:a="http://schemas.openxmlformats.org/drawingml/2006/main">
                    <a:graphicData uri="http://schemas.openxmlformats.org/drawingml/2006/picture">
                      <pic:pic xmlns:pic="http://schemas.openxmlformats.org/drawingml/2006/picture">
                        <pic:nvPicPr>
                          <pic:cNvPr id="4557" name="Text_Box_31_SpCnt_66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58" name="Text_Box_31_SpCnt_666"/>
                  <wp:cNvGraphicFramePr/>
                  <a:graphic xmlns:a="http://schemas.openxmlformats.org/drawingml/2006/main">
                    <a:graphicData uri="http://schemas.openxmlformats.org/drawingml/2006/picture">
                      <pic:pic xmlns:pic="http://schemas.openxmlformats.org/drawingml/2006/picture">
                        <pic:nvPicPr>
                          <pic:cNvPr id="4558" name="Text_Box_31_SpCnt_66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59" name="Text_Box_31_SpCnt_667"/>
                  <wp:cNvGraphicFramePr/>
                  <a:graphic xmlns:a="http://schemas.openxmlformats.org/drawingml/2006/main">
                    <a:graphicData uri="http://schemas.openxmlformats.org/drawingml/2006/picture">
                      <pic:pic xmlns:pic="http://schemas.openxmlformats.org/drawingml/2006/picture">
                        <pic:nvPicPr>
                          <pic:cNvPr id="4559" name="Text_Box_31_SpCnt_66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60" name="Text_Box_31_SpCnt_668"/>
                  <wp:cNvGraphicFramePr/>
                  <a:graphic xmlns:a="http://schemas.openxmlformats.org/drawingml/2006/main">
                    <a:graphicData uri="http://schemas.openxmlformats.org/drawingml/2006/picture">
                      <pic:pic xmlns:pic="http://schemas.openxmlformats.org/drawingml/2006/picture">
                        <pic:nvPicPr>
                          <pic:cNvPr id="4560" name="Text_Box_31_SpCnt_66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61" name="Text_Box_31_SpCnt_669"/>
                  <wp:cNvGraphicFramePr/>
                  <a:graphic xmlns:a="http://schemas.openxmlformats.org/drawingml/2006/main">
                    <a:graphicData uri="http://schemas.openxmlformats.org/drawingml/2006/picture">
                      <pic:pic xmlns:pic="http://schemas.openxmlformats.org/drawingml/2006/picture">
                        <pic:nvPicPr>
                          <pic:cNvPr id="4561" name="Text_Box_31_SpCnt_66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62" name="Text_Box_31_SpCnt_670"/>
                  <wp:cNvGraphicFramePr/>
                  <a:graphic xmlns:a="http://schemas.openxmlformats.org/drawingml/2006/main">
                    <a:graphicData uri="http://schemas.openxmlformats.org/drawingml/2006/picture">
                      <pic:pic xmlns:pic="http://schemas.openxmlformats.org/drawingml/2006/picture">
                        <pic:nvPicPr>
                          <pic:cNvPr id="4562" name="Text_Box_31_SpCnt_67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63" name="Text_Box_31_SpCnt_671"/>
                  <wp:cNvGraphicFramePr/>
                  <a:graphic xmlns:a="http://schemas.openxmlformats.org/drawingml/2006/main">
                    <a:graphicData uri="http://schemas.openxmlformats.org/drawingml/2006/picture">
                      <pic:pic xmlns:pic="http://schemas.openxmlformats.org/drawingml/2006/picture">
                        <pic:nvPicPr>
                          <pic:cNvPr id="4563" name="Text_Box_31_SpCnt_67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64" name="Text_Box_31_SpCnt_672"/>
                  <wp:cNvGraphicFramePr/>
                  <a:graphic xmlns:a="http://schemas.openxmlformats.org/drawingml/2006/main">
                    <a:graphicData uri="http://schemas.openxmlformats.org/drawingml/2006/picture">
                      <pic:pic xmlns:pic="http://schemas.openxmlformats.org/drawingml/2006/picture">
                        <pic:nvPicPr>
                          <pic:cNvPr id="4564" name="Text_Box_31_SpCnt_67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65" name="Text_Box_31_SpCnt_673"/>
                  <wp:cNvGraphicFramePr/>
                  <a:graphic xmlns:a="http://schemas.openxmlformats.org/drawingml/2006/main">
                    <a:graphicData uri="http://schemas.openxmlformats.org/drawingml/2006/picture">
                      <pic:pic xmlns:pic="http://schemas.openxmlformats.org/drawingml/2006/picture">
                        <pic:nvPicPr>
                          <pic:cNvPr id="4565" name="Text_Box_31_SpCnt_67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66" name="Text_Box_31_SpCnt_674"/>
                  <wp:cNvGraphicFramePr/>
                  <a:graphic xmlns:a="http://schemas.openxmlformats.org/drawingml/2006/main">
                    <a:graphicData uri="http://schemas.openxmlformats.org/drawingml/2006/picture">
                      <pic:pic xmlns:pic="http://schemas.openxmlformats.org/drawingml/2006/picture">
                        <pic:nvPicPr>
                          <pic:cNvPr id="4566" name="Text_Box_31_SpCnt_67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67" name="Text_Box_31_SpCnt_675"/>
                  <wp:cNvGraphicFramePr/>
                  <a:graphic xmlns:a="http://schemas.openxmlformats.org/drawingml/2006/main">
                    <a:graphicData uri="http://schemas.openxmlformats.org/drawingml/2006/picture">
                      <pic:pic xmlns:pic="http://schemas.openxmlformats.org/drawingml/2006/picture">
                        <pic:nvPicPr>
                          <pic:cNvPr id="4567" name="Text_Box_31_SpCnt_67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68" name="Text_Box_31_SpCnt_676"/>
                  <wp:cNvGraphicFramePr/>
                  <a:graphic xmlns:a="http://schemas.openxmlformats.org/drawingml/2006/main">
                    <a:graphicData uri="http://schemas.openxmlformats.org/drawingml/2006/picture">
                      <pic:pic xmlns:pic="http://schemas.openxmlformats.org/drawingml/2006/picture">
                        <pic:nvPicPr>
                          <pic:cNvPr id="4568" name="Text_Box_31_SpCnt_67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69" name="Text_Box_31_SpCnt_677"/>
                  <wp:cNvGraphicFramePr/>
                  <a:graphic xmlns:a="http://schemas.openxmlformats.org/drawingml/2006/main">
                    <a:graphicData uri="http://schemas.openxmlformats.org/drawingml/2006/picture">
                      <pic:pic xmlns:pic="http://schemas.openxmlformats.org/drawingml/2006/picture">
                        <pic:nvPicPr>
                          <pic:cNvPr id="4569" name="Text_Box_31_SpCnt_67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70" name="Text_Box_31_SpCnt_678"/>
                  <wp:cNvGraphicFramePr/>
                  <a:graphic xmlns:a="http://schemas.openxmlformats.org/drawingml/2006/main">
                    <a:graphicData uri="http://schemas.openxmlformats.org/drawingml/2006/picture">
                      <pic:pic xmlns:pic="http://schemas.openxmlformats.org/drawingml/2006/picture">
                        <pic:nvPicPr>
                          <pic:cNvPr id="4570" name="Text_Box_31_SpCnt_67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71" name="Text_Box_31_SpCnt_679"/>
                  <wp:cNvGraphicFramePr/>
                  <a:graphic xmlns:a="http://schemas.openxmlformats.org/drawingml/2006/main">
                    <a:graphicData uri="http://schemas.openxmlformats.org/drawingml/2006/picture">
                      <pic:pic xmlns:pic="http://schemas.openxmlformats.org/drawingml/2006/picture">
                        <pic:nvPicPr>
                          <pic:cNvPr id="4571" name="Text_Box_31_SpCnt_67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72" name="Text_Box_31_SpCnt_680"/>
                  <wp:cNvGraphicFramePr/>
                  <a:graphic xmlns:a="http://schemas.openxmlformats.org/drawingml/2006/main">
                    <a:graphicData uri="http://schemas.openxmlformats.org/drawingml/2006/picture">
                      <pic:pic xmlns:pic="http://schemas.openxmlformats.org/drawingml/2006/picture">
                        <pic:nvPicPr>
                          <pic:cNvPr id="4572" name="Text_Box_31_SpCnt_68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73" name="Text_Box_31_SpCnt_681"/>
                  <wp:cNvGraphicFramePr/>
                  <a:graphic xmlns:a="http://schemas.openxmlformats.org/drawingml/2006/main">
                    <a:graphicData uri="http://schemas.openxmlformats.org/drawingml/2006/picture">
                      <pic:pic xmlns:pic="http://schemas.openxmlformats.org/drawingml/2006/picture">
                        <pic:nvPicPr>
                          <pic:cNvPr id="4573" name="Text_Box_31_SpCnt_68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74" name="Text_Box_31_SpCnt_682"/>
                  <wp:cNvGraphicFramePr/>
                  <a:graphic xmlns:a="http://schemas.openxmlformats.org/drawingml/2006/main">
                    <a:graphicData uri="http://schemas.openxmlformats.org/drawingml/2006/picture">
                      <pic:pic xmlns:pic="http://schemas.openxmlformats.org/drawingml/2006/picture">
                        <pic:nvPicPr>
                          <pic:cNvPr id="4574" name="Text_Box_31_SpCnt_68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75" name="Text_Box_31_SpCnt_683"/>
                  <wp:cNvGraphicFramePr/>
                  <a:graphic xmlns:a="http://schemas.openxmlformats.org/drawingml/2006/main">
                    <a:graphicData uri="http://schemas.openxmlformats.org/drawingml/2006/picture">
                      <pic:pic xmlns:pic="http://schemas.openxmlformats.org/drawingml/2006/picture">
                        <pic:nvPicPr>
                          <pic:cNvPr id="4575" name="Text_Box_31_SpCnt_68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76" name="Text_Box_31_SpCnt_684"/>
                  <wp:cNvGraphicFramePr/>
                  <a:graphic xmlns:a="http://schemas.openxmlformats.org/drawingml/2006/main">
                    <a:graphicData uri="http://schemas.openxmlformats.org/drawingml/2006/picture">
                      <pic:pic xmlns:pic="http://schemas.openxmlformats.org/drawingml/2006/picture">
                        <pic:nvPicPr>
                          <pic:cNvPr id="4576" name="Text_Box_31_SpCnt_68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77" name="Text_Box_31_SpCnt_685"/>
                  <wp:cNvGraphicFramePr/>
                  <a:graphic xmlns:a="http://schemas.openxmlformats.org/drawingml/2006/main">
                    <a:graphicData uri="http://schemas.openxmlformats.org/drawingml/2006/picture">
                      <pic:pic xmlns:pic="http://schemas.openxmlformats.org/drawingml/2006/picture">
                        <pic:nvPicPr>
                          <pic:cNvPr id="4577" name="Text_Box_31_SpCnt_68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78" name="Text_Box_31_SpCnt_686"/>
                  <wp:cNvGraphicFramePr/>
                  <a:graphic xmlns:a="http://schemas.openxmlformats.org/drawingml/2006/main">
                    <a:graphicData uri="http://schemas.openxmlformats.org/drawingml/2006/picture">
                      <pic:pic xmlns:pic="http://schemas.openxmlformats.org/drawingml/2006/picture">
                        <pic:nvPicPr>
                          <pic:cNvPr id="4578" name="Text_Box_31_SpCnt_68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79" name="Text_Box_31_SpCnt_687"/>
                  <wp:cNvGraphicFramePr/>
                  <a:graphic xmlns:a="http://schemas.openxmlformats.org/drawingml/2006/main">
                    <a:graphicData uri="http://schemas.openxmlformats.org/drawingml/2006/picture">
                      <pic:pic xmlns:pic="http://schemas.openxmlformats.org/drawingml/2006/picture">
                        <pic:nvPicPr>
                          <pic:cNvPr id="4579" name="Text_Box_31_SpCnt_68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0" name="Text_Box_31_SpCnt_688"/>
                  <wp:cNvGraphicFramePr/>
                  <a:graphic xmlns:a="http://schemas.openxmlformats.org/drawingml/2006/main">
                    <a:graphicData uri="http://schemas.openxmlformats.org/drawingml/2006/picture">
                      <pic:pic xmlns:pic="http://schemas.openxmlformats.org/drawingml/2006/picture">
                        <pic:nvPicPr>
                          <pic:cNvPr id="4580" name="Text_Box_31_SpCnt_68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1" name="Text_Box_31_SpCnt_689"/>
                  <wp:cNvGraphicFramePr/>
                  <a:graphic xmlns:a="http://schemas.openxmlformats.org/drawingml/2006/main">
                    <a:graphicData uri="http://schemas.openxmlformats.org/drawingml/2006/picture">
                      <pic:pic xmlns:pic="http://schemas.openxmlformats.org/drawingml/2006/picture">
                        <pic:nvPicPr>
                          <pic:cNvPr id="4581" name="Text_Box_31_SpCnt_68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2" name="Text_Box_31_SpCnt_690"/>
                  <wp:cNvGraphicFramePr/>
                  <a:graphic xmlns:a="http://schemas.openxmlformats.org/drawingml/2006/main">
                    <a:graphicData uri="http://schemas.openxmlformats.org/drawingml/2006/picture">
                      <pic:pic xmlns:pic="http://schemas.openxmlformats.org/drawingml/2006/picture">
                        <pic:nvPicPr>
                          <pic:cNvPr id="4582" name="Text_Box_31_SpCnt_69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3" name="Text_Box_31_SpCnt_691"/>
                  <wp:cNvGraphicFramePr/>
                  <a:graphic xmlns:a="http://schemas.openxmlformats.org/drawingml/2006/main">
                    <a:graphicData uri="http://schemas.openxmlformats.org/drawingml/2006/picture">
                      <pic:pic xmlns:pic="http://schemas.openxmlformats.org/drawingml/2006/picture">
                        <pic:nvPicPr>
                          <pic:cNvPr id="4583" name="Text_Box_31_SpCnt_69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4" name="Text_Box_31_SpCnt_692"/>
                  <wp:cNvGraphicFramePr/>
                  <a:graphic xmlns:a="http://schemas.openxmlformats.org/drawingml/2006/main">
                    <a:graphicData uri="http://schemas.openxmlformats.org/drawingml/2006/picture">
                      <pic:pic xmlns:pic="http://schemas.openxmlformats.org/drawingml/2006/picture">
                        <pic:nvPicPr>
                          <pic:cNvPr id="4584" name="Text_Box_31_SpCnt_69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5" name="Text_Box_31_SpCnt_693"/>
                  <wp:cNvGraphicFramePr/>
                  <a:graphic xmlns:a="http://schemas.openxmlformats.org/drawingml/2006/main">
                    <a:graphicData uri="http://schemas.openxmlformats.org/drawingml/2006/picture">
                      <pic:pic xmlns:pic="http://schemas.openxmlformats.org/drawingml/2006/picture">
                        <pic:nvPicPr>
                          <pic:cNvPr id="4585" name="Text_Box_31_SpCnt_69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6" name="Text_Box_31_SpCnt_694"/>
                  <wp:cNvGraphicFramePr/>
                  <a:graphic xmlns:a="http://schemas.openxmlformats.org/drawingml/2006/main">
                    <a:graphicData uri="http://schemas.openxmlformats.org/drawingml/2006/picture">
                      <pic:pic xmlns:pic="http://schemas.openxmlformats.org/drawingml/2006/picture">
                        <pic:nvPicPr>
                          <pic:cNvPr id="4586" name="Text_Box_31_SpCnt_69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7" name="Text_Box_31_SpCnt_695"/>
                  <wp:cNvGraphicFramePr/>
                  <a:graphic xmlns:a="http://schemas.openxmlformats.org/drawingml/2006/main">
                    <a:graphicData uri="http://schemas.openxmlformats.org/drawingml/2006/picture">
                      <pic:pic xmlns:pic="http://schemas.openxmlformats.org/drawingml/2006/picture">
                        <pic:nvPicPr>
                          <pic:cNvPr id="4587" name="Text_Box_31_SpCnt_69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8" name="Text_Box_31_SpCnt_696"/>
                  <wp:cNvGraphicFramePr/>
                  <a:graphic xmlns:a="http://schemas.openxmlformats.org/drawingml/2006/main">
                    <a:graphicData uri="http://schemas.openxmlformats.org/drawingml/2006/picture">
                      <pic:pic xmlns:pic="http://schemas.openxmlformats.org/drawingml/2006/picture">
                        <pic:nvPicPr>
                          <pic:cNvPr id="4588" name="Text_Box_31_SpCnt_69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89" name="Text_Box_31_SpCnt_697"/>
                  <wp:cNvGraphicFramePr/>
                  <a:graphic xmlns:a="http://schemas.openxmlformats.org/drawingml/2006/main">
                    <a:graphicData uri="http://schemas.openxmlformats.org/drawingml/2006/picture">
                      <pic:pic xmlns:pic="http://schemas.openxmlformats.org/drawingml/2006/picture">
                        <pic:nvPicPr>
                          <pic:cNvPr id="4589" name="Text_Box_31_SpCnt_69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90" name="Text_Box_31_SpCnt_698"/>
                  <wp:cNvGraphicFramePr/>
                  <a:graphic xmlns:a="http://schemas.openxmlformats.org/drawingml/2006/main">
                    <a:graphicData uri="http://schemas.openxmlformats.org/drawingml/2006/picture">
                      <pic:pic xmlns:pic="http://schemas.openxmlformats.org/drawingml/2006/picture">
                        <pic:nvPicPr>
                          <pic:cNvPr id="4590" name="Text_Box_31_SpCnt_69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91" name="Text_Box_31_SpCnt_699"/>
                  <wp:cNvGraphicFramePr/>
                  <a:graphic xmlns:a="http://schemas.openxmlformats.org/drawingml/2006/main">
                    <a:graphicData uri="http://schemas.openxmlformats.org/drawingml/2006/picture">
                      <pic:pic xmlns:pic="http://schemas.openxmlformats.org/drawingml/2006/picture">
                        <pic:nvPicPr>
                          <pic:cNvPr id="4591" name="Text_Box_31_SpCnt_69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92" name="Text_Box_31_SpCnt_700"/>
                  <wp:cNvGraphicFramePr/>
                  <a:graphic xmlns:a="http://schemas.openxmlformats.org/drawingml/2006/main">
                    <a:graphicData uri="http://schemas.openxmlformats.org/drawingml/2006/picture">
                      <pic:pic xmlns:pic="http://schemas.openxmlformats.org/drawingml/2006/picture">
                        <pic:nvPicPr>
                          <pic:cNvPr id="4592" name="Text_Box_31_SpCnt_70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93" name="Text_Box_31_SpCnt_701"/>
                  <wp:cNvGraphicFramePr/>
                  <a:graphic xmlns:a="http://schemas.openxmlformats.org/drawingml/2006/main">
                    <a:graphicData uri="http://schemas.openxmlformats.org/drawingml/2006/picture">
                      <pic:pic xmlns:pic="http://schemas.openxmlformats.org/drawingml/2006/picture">
                        <pic:nvPicPr>
                          <pic:cNvPr id="4593" name="Text_Box_31_SpCnt_70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94" name="Text_Box_31_SpCnt_702"/>
                  <wp:cNvGraphicFramePr/>
                  <a:graphic xmlns:a="http://schemas.openxmlformats.org/drawingml/2006/main">
                    <a:graphicData uri="http://schemas.openxmlformats.org/drawingml/2006/picture">
                      <pic:pic xmlns:pic="http://schemas.openxmlformats.org/drawingml/2006/picture">
                        <pic:nvPicPr>
                          <pic:cNvPr id="4594" name="Text_Box_31_SpCnt_70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95" name="Text_Box_31_SpCnt_703"/>
                  <wp:cNvGraphicFramePr/>
                  <a:graphic xmlns:a="http://schemas.openxmlformats.org/drawingml/2006/main">
                    <a:graphicData uri="http://schemas.openxmlformats.org/drawingml/2006/picture">
                      <pic:pic xmlns:pic="http://schemas.openxmlformats.org/drawingml/2006/picture">
                        <pic:nvPicPr>
                          <pic:cNvPr id="4595" name="Text_Box_31_SpCnt_70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96" name="Text_Box_31_SpCnt_704"/>
                  <wp:cNvGraphicFramePr/>
                  <a:graphic xmlns:a="http://schemas.openxmlformats.org/drawingml/2006/main">
                    <a:graphicData uri="http://schemas.openxmlformats.org/drawingml/2006/picture">
                      <pic:pic xmlns:pic="http://schemas.openxmlformats.org/drawingml/2006/picture">
                        <pic:nvPicPr>
                          <pic:cNvPr id="4596" name="Text_Box_31_SpCnt_70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597" name="Text_Box_31_SpCnt_705"/>
                  <wp:cNvGraphicFramePr/>
                  <a:graphic xmlns:a="http://schemas.openxmlformats.org/drawingml/2006/main">
                    <a:graphicData uri="http://schemas.openxmlformats.org/drawingml/2006/picture">
                      <pic:pic xmlns:pic="http://schemas.openxmlformats.org/drawingml/2006/picture">
                        <pic:nvPicPr>
                          <pic:cNvPr id="4597" name="Text_Box_31_SpCnt_70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98" name="Text_Box_31_SpCnt_706"/>
                  <wp:cNvGraphicFramePr/>
                  <a:graphic xmlns:a="http://schemas.openxmlformats.org/drawingml/2006/main">
                    <a:graphicData uri="http://schemas.openxmlformats.org/drawingml/2006/picture">
                      <pic:pic xmlns:pic="http://schemas.openxmlformats.org/drawingml/2006/picture">
                        <pic:nvPicPr>
                          <pic:cNvPr id="4598" name="Text_Box_31_SpCnt_70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599" name="Text_Box_31_SpCnt_707"/>
                  <wp:cNvGraphicFramePr/>
                  <a:graphic xmlns:a="http://schemas.openxmlformats.org/drawingml/2006/main">
                    <a:graphicData uri="http://schemas.openxmlformats.org/drawingml/2006/picture">
                      <pic:pic xmlns:pic="http://schemas.openxmlformats.org/drawingml/2006/picture">
                        <pic:nvPicPr>
                          <pic:cNvPr id="4599" name="Text_Box_31_SpCnt_70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00" name="Text_Box_31_SpCnt_708"/>
                  <wp:cNvGraphicFramePr/>
                  <a:graphic xmlns:a="http://schemas.openxmlformats.org/drawingml/2006/main">
                    <a:graphicData uri="http://schemas.openxmlformats.org/drawingml/2006/picture">
                      <pic:pic xmlns:pic="http://schemas.openxmlformats.org/drawingml/2006/picture">
                        <pic:nvPicPr>
                          <pic:cNvPr id="4600" name="Text_Box_31_SpCnt_70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01" name="Text_Box_31_SpCnt_709"/>
                  <wp:cNvGraphicFramePr/>
                  <a:graphic xmlns:a="http://schemas.openxmlformats.org/drawingml/2006/main">
                    <a:graphicData uri="http://schemas.openxmlformats.org/drawingml/2006/picture">
                      <pic:pic xmlns:pic="http://schemas.openxmlformats.org/drawingml/2006/picture">
                        <pic:nvPicPr>
                          <pic:cNvPr id="4601" name="Text_Box_31_SpCnt_70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02" name="Text_Box_31_SpCnt_710"/>
                  <wp:cNvGraphicFramePr/>
                  <a:graphic xmlns:a="http://schemas.openxmlformats.org/drawingml/2006/main">
                    <a:graphicData uri="http://schemas.openxmlformats.org/drawingml/2006/picture">
                      <pic:pic xmlns:pic="http://schemas.openxmlformats.org/drawingml/2006/picture">
                        <pic:nvPicPr>
                          <pic:cNvPr id="4602" name="Text_Box_31_SpCnt_71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03" name="Text_Box_31_SpCnt_711"/>
                  <wp:cNvGraphicFramePr/>
                  <a:graphic xmlns:a="http://schemas.openxmlformats.org/drawingml/2006/main">
                    <a:graphicData uri="http://schemas.openxmlformats.org/drawingml/2006/picture">
                      <pic:pic xmlns:pic="http://schemas.openxmlformats.org/drawingml/2006/picture">
                        <pic:nvPicPr>
                          <pic:cNvPr id="4603" name="Text_Box_31_SpCnt_71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04" name="Text_Box_31_SpCnt_712"/>
                  <wp:cNvGraphicFramePr/>
                  <a:graphic xmlns:a="http://schemas.openxmlformats.org/drawingml/2006/main">
                    <a:graphicData uri="http://schemas.openxmlformats.org/drawingml/2006/picture">
                      <pic:pic xmlns:pic="http://schemas.openxmlformats.org/drawingml/2006/picture">
                        <pic:nvPicPr>
                          <pic:cNvPr id="4604" name="Text_Box_31_SpCnt_71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05" name="Text_Box_31_SpCnt_713"/>
                  <wp:cNvGraphicFramePr/>
                  <a:graphic xmlns:a="http://schemas.openxmlformats.org/drawingml/2006/main">
                    <a:graphicData uri="http://schemas.openxmlformats.org/drawingml/2006/picture">
                      <pic:pic xmlns:pic="http://schemas.openxmlformats.org/drawingml/2006/picture">
                        <pic:nvPicPr>
                          <pic:cNvPr id="4605" name="Text_Box_31_SpCnt_71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06" name="Text_Box_31_SpCnt_714"/>
                  <wp:cNvGraphicFramePr/>
                  <a:graphic xmlns:a="http://schemas.openxmlformats.org/drawingml/2006/main">
                    <a:graphicData uri="http://schemas.openxmlformats.org/drawingml/2006/picture">
                      <pic:pic xmlns:pic="http://schemas.openxmlformats.org/drawingml/2006/picture">
                        <pic:nvPicPr>
                          <pic:cNvPr id="4606" name="Text_Box_31_SpCnt_71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07" name="Text_Box_31_SpCnt_715"/>
                  <wp:cNvGraphicFramePr/>
                  <a:graphic xmlns:a="http://schemas.openxmlformats.org/drawingml/2006/main">
                    <a:graphicData uri="http://schemas.openxmlformats.org/drawingml/2006/picture">
                      <pic:pic xmlns:pic="http://schemas.openxmlformats.org/drawingml/2006/picture">
                        <pic:nvPicPr>
                          <pic:cNvPr id="4607" name="Text_Box_31_SpCnt_71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08" name="Text_Box_31_SpCnt_716"/>
                  <wp:cNvGraphicFramePr/>
                  <a:graphic xmlns:a="http://schemas.openxmlformats.org/drawingml/2006/main">
                    <a:graphicData uri="http://schemas.openxmlformats.org/drawingml/2006/picture">
                      <pic:pic xmlns:pic="http://schemas.openxmlformats.org/drawingml/2006/picture">
                        <pic:nvPicPr>
                          <pic:cNvPr id="4608" name="Text_Box_31_SpCnt_71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09" name="Text_Box_31_SpCnt_717"/>
                  <wp:cNvGraphicFramePr/>
                  <a:graphic xmlns:a="http://schemas.openxmlformats.org/drawingml/2006/main">
                    <a:graphicData uri="http://schemas.openxmlformats.org/drawingml/2006/picture">
                      <pic:pic xmlns:pic="http://schemas.openxmlformats.org/drawingml/2006/picture">
                        <pic:nvPicPr>
                          <pic:cNvPr id="4609" name="Text_Box_31_SpCnt_71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10" name="Text_Box_31_SpCnt_718"/>
                  <wp:cNvGraphicFramePr/>
                  <a:graphic xmlns:a="http://schemas.openxmlformats.org/drawingml/2006/main">
                    <a:graphicData uri="http://schemas.openxmlformats.org/drawingml/2006/picture">
                      <pic:pic xmlns:pic="http://schemas.openxmlformats.org/drawingml/2006/picture">
                        <pic:nvPicPr>
                          <pic:cNvPr id="4610" name="Text_Box_31_SpCnt_71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11" name="Text_Box_31_SpCnt_719"/>
                  <wp:cNvGraphicFramePr/>
                  <a:graphic xmlns:a="http://schemas.openxmlformats.org/drawingml/2006/main">
                    <a:graphicData uri="http://schemas.openxmlformats.org/drawingml/2006/picture">
                      <pic:pic xmlns:pic="http://schemas.openxmlformats.org/drawingml/2006/picture">
                        <pic:nvPicPr>
                          <pic:cNvPr id="4611" name="Text_Box_31_SpCnt_71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12" name="Text_Box_31_SpCnt_720"/>
                  <wp:cNvGraphicFramePr/>
                  <a:graphic xmlns:a="http://schemas.openxmlformats.org/drawingml/2006/main">
                    <a:graphicData uri="http://schemas.openxmlformats.org/drawingml/2006/picture">
                      <pic:pic xmlns:pic="http://schemas.openxmlformats.org/drawingml/2006/picture">
                        <pic:nvPicPr>
                          <pic:cNvPr id="4612" name="Text_Box_31_SpCnt_72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13" name="Text_Box_31_SpCnt_721"/>
                  <wp:cNvGraphicFramePr/>
                  <a:graphic xmlns:a="http://schemas.openxmlformats.org/drawingml/2006/main">
                    <a:graphicData uri="http://schemas.openxmlformats.org/drawingml/2006/picture">
                      <pic:pic xmlns:pic="http://schemas.openxmlformats.org/drawingml/2006/picture">
                        <pic:nvPicPr>
                          <pic:cNvPr id="4613" name="Text_Box_31_SpCnt_72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14" name="Text_Box_31_SpCnt_722"/>
                  <wp:cNvGraphicFramePr/>
                  <a:graphic xmlns:a="http://schemas.openxmlformats.org/drawingml/2006/main">
                    <a:graphicData uri="http://schemas.openxmlformats.org/drawingml/2006/picture">
                      <pic:pic xmlns:pic="http://schemas.openxmlformats.org/drawingml/2006/picture">
                        <pic:nvPicPr>
                          <pic:cNvPr id="4614" name="Text_Box_31_SpCnt_72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15" name="Text_Box_31_SpCnt_723"/>
                  <wp:cNvGraphicFramePr/>
                  <a:graphic xmlns:a="http://schemas.openxmlformats.org/drawingml/2006/main">
                    <a:graphicData uri="http://schemas.openxmlformats.org/drawingml/2006/picture">
                      <pic:pic xmlns:pic="http://schemas.openxmlformats.org/drawingml/2006/picture">
                        <pic:nvPicPr>
                          <pic:cNvPr id="4615" name="Text_Box_31_SpCnt_72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16" name="Text_Box_31_SpCnt_724"/>
                  <wp:cNvGraphicFramePr/>
                  <a:graphic xmlns:a="http://schemas.openxmlformats.org/drawingml/2006/main">
                    <a:graphicData uri="http://schemas.openxmlformats.org/drawingml/2006/picture">
                      <pic:pic xmlns:pic="http://schemas.openxmlformats.org/drawingml/2006/picture">
                        <pic:nvPicPr>
                          <pic:cNvPr id="4616" name="Text_Box_31_SpCnt_72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17" name="Text_Box_31_SpCnt_725"/>
                  <wp:cNvGraphicFramePr/>
                  <a:graphic xmlns:a="http://schemas.openxmlformats.org/drawingml/2006/main">
                    <a:graphicData uri="http://schemas.openxmlformats.org/drawingml/2006/picture">
                      <pic:pic xmlns:pic="http://schemas.openxmlformats.org/drawingml/2006/picture">
                        <pic:nvPicPr>
                          <pic:cNvPr id="4617" name="Text_Box_31_SpCnt_72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18" name="Text_Box_31_SpCnt_726"/>
                  <wp:cNvGraphicFramePr/>
                  <a:graphic xmlns:a="http://schemas.openxmlformats.org/drawingml/2006/main">
                    <a:graphicData uri="http://schemas.openxmlformats.org/drawingml/2006/picture">
                      <pic:pic xmlns:pic="http://schemas.openxmlformats.org/drawingml/2006/picture">
                        <pic:nvPicPr>
                          <pic:cNvPr id="4618" name="Text_Box_31_SpCnt_72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19" name="Text_Box_31_SpCnt_727"/>
                  <wp:cNvGraphicFramePr/>
                  <a:graphic xmlns:a="http://schemas.openxmlformats.org/drawingml/2006/main">
                    <a:graphicData uri="http://schemas.openxmlformats.org/drawingml/2006/picture">
                      <pic:pic xmlns:pic="http://schemas.openxmlformats.org/drawingml/2006/picture">
                        <pic:nvPicPr>
                          <pic:cNvPr id="4619" name="Text_Box_31_SpCnt_72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20" name="Text_Box_31_SpCnt_728"/>
                  <wp:cNvGraphicFramePr/>
                  <a:graphic xmlns:a="http://schemas.openxmlformats.org/drawingml/2006/main">
                    <a:graphicData uri="http://schemas.openxmlformats.org/drawingml/2006/picture">
                      <pic:pic xmlns:pic="http://schemas.openxmlformats.org/drawingml/2006/picture">
                        <pic:nvPicPr>
                          <pic:cNvPr id="4620" name="Text_Box_31_SpCnt_72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21" name="Text_Box_31_SpCnt_729"/>
                  <wp:cNvGraphicFramePr/>
                  <a:graphic xmlns:a="http://schemas.openxmlformats.org/drawingml/2006/main">
                    <a:graphicData uri="http://schemas.openxmlformats.org/drawingml/2006/picture">
                      <pic:pic xmlns:pic="http://schemas.openxmlformats.org/drawingml/2006/picture">
                        <pic:nvPicPr>
                          <pic:cNvPr id="4621" name="Text_Box_31_SpCnt_72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22" name="Text_Box_31_SpCnt_730"/>
                  <wp:cNvGraphicFramePr/>
                  <a:graphic xmlns:a="http://schemas.openxmlformats.org/drawingml/2006/main">
                    <a:graphicData uri="http://schemas.openxmlformats.org/drawingml/2006/picture">
                      <pic:pic xmlns:pic="http://schemas.openxmlformats.org/drawingml/2006/picture">
                        <pic:nvPicPr>
                          <pic:cNvPr id="4622" name="Text_Box_31_SpCnt_73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23" name="Text_Box_31_SpCnt_731"/>
                  <wp:cNvGraphicFramePr/>
                  <a:graphic xmlns:a="http://schemas.openxmlformats.org/drawingml/2006/main">
                    <a:graphicData uri="http://schemas.openxmlformats.org/drawingml/2006/picture">
                      <pic:pic xmlns:pic="http://schemas.openxmlformats.org/drawingml/2006/picture">
                        <pic:nvPicPr>
                          <pic:cNvPr id="4623" name="Text_Box_31_SpCnt_731"/>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24" name="Text_Box_31_SpCnt_732"/>
                  <wp:cNvGraphicFramePr/>
                  <a:graphic xmlns:a="http://schemas.openxmlformats.org/drawingml/2006/main">
                    <a:graphicData uri="http://schemas.openxmlformats.org/drawingml/2006/picture">
                      <pic:pic xmlns:pic="http://schemas.openxmlformats.org/drawingml/2006/picture">
                        <pic:nvPicPr>
                          <pic:cNvPr id="4624" name="Text_Box_31_SpCnt_732"/>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625" name="Text_Box_31_SpCnt_733"/>
                  <wp:cNvGraphicFramePr/>
                  <a:graphic xmlns:a="http://schemas.openxmlformats.org/drawingml/2006/main">
                    <a:graphicData uri="http://schemas.openxmlformats.org/drawingml/2006/picture">
                      <pic:pic xmlns:pic="http://schemas.openxmlformats.org/drawingml/2006/picture">
                        <pic:nvPicPr>
                          <pic:cNvPr id="4625" name="Text_Box_31_SpCnt_733"/>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626" name="Text_Box_31_SpCnt_734"/>
                  <wp:cNvGraphicFramePr/>
                  <a:graphic xmlns:a="http://schemas.openxmlformats.org/drawingml/2006/main">
                    <a:graphicData uri="http://schemas.openxmlformats.org/drawingml/2006/picture">
                      <pic:pic xmlns:pic="http://schemas.openxmlformats.org/drawingml/2006/picture">
                        <pic:nvPicPr>
                          <pic:cNvPr id="4626" name="Text_Box_31_SpCnt_734"/>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627" name="Text_Box_31_SpCnt_735"/>
                  <wp:cNvGraphicFramePr/>
                  <a:graphic xmlns:a="http://schemas.openxmlformats.org/drawingml/2006/main">
                    <a:graphicData uri="http://schemas.openxmlformats.org/drawingml/2006/picture">
                      <pic:pic xmlns:pic="http://schemas.openxmlformats.org/drawingml/2006/picture">
                        <pic:nvPicPr>
                          <pic:cNvPr id="4627" name="Text_Box_31_SpCnt_735"/>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628" name="Text_Box_31_SpCnt_736"/>
                  <wp:cNvGraphicFramePr/>
                  <a:graphic xmlns:a="http://schemas.openxmlformats.org/drawingml/2006/main">
                    <a:graphicData uri="http://schemas.openxmlformats.org/drawingml/2006/picture">
                      <pic:pic xmlns:pic="http://schemas.openxmlformats.org/drawingml/2006/picture">
                        <pic:nvPicPr>
                          <pic:cNvPr id="4628" name="Text_Box_31_SpCnt_736"/>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29" name="Text_Box_31_SpCnt_737"/>
                  <wp:cNvGraphicFramePr/>
                  <a:graphic xmlns:a="http://schemas.openxmlformats.org/drawingml/2006/main">
                    <a:graphicData uri="http://schemas.openxmlformats.org/drawingml/2006/picture">
                      <pic:pic xmlns:pic="http://schemas.openxmlformats.org/drawingml/2006/picture">
                        <pic:nvPicPr>
                          <pic:cNvPr id="4629" name="Text_Box_31_SpCnt_737"/>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30" name="Text_Box_31_SpCnt_738"/>
                  <wp:cNvGraphicFramePr/>
                  <a:graphic xmlns:a="http://schemas.openxmlformats.org/drawingml/2006/main">
                    <a:graphicData uri="http://schemas.openxmlformats.org/drawingml/2006/picture">
                      <pic:pic xmlns:pic="http://schemas.openxmlformats.org/drawingml/2006/picture">
                        <pic:nvPicPr>
                          <pic:cNvPr id="4630" name="Text_Box_31_SpCnt_738"/>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31" name="Text_Box_31_SpCnt_739"/>
                  <wp:cNvGraphicFramePr/>
                  <a:graphic xmlns:a="http://schemas.openxmlformats.org/drawingml/2006/main">
                    <a:graphicData uri="http://schemas.openxmlformats.org/drawingml/2006/picture">
                      <pic:pic xmlns:pic="http://schemas.openxmlformats.org/drawingml/2006/picture">
                        <pic:nvPicPr>
                          <pic:cNvPr id="4631" name="Text_Box_31_SpCnt_73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32" name="Text_Box_31_SpCnt_740"/>
                  <wp:cNvGraphicFramePr/>
                  <a:graphic xmlns:a="http://schemas.openxmlformats.org/drawingml/2006/main">
                    <a:graphicData uri="http://schemas.openxmlformats.org/drawingml/2006/picture">
                      <pic:pic xmlns:pic="http://schemas.openxmlformats.org/drawingml/2006/picture">
                        <pic:nvPicPr>
                          <pic:cNvPr id="4632" name="Text_Box_31_SpCnt_74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33" name="Text_Box_31_SpCnt_741"/>
                  <wp:cNvGraphicFramePr/>
                  <a:graphic xmlns:a="http://schemas.openxmlformats.org/drawingml/2006/main">
                    <a:graphicData uri="http://schemas.openxmlformats.org/drawingml/2006/picture">
                      <pic:pic xmlns:pic="http://schemas.openxmlformats.org/drawingml/2006/picture">
                        <pic:nvPicPr>
                          <pic:cNvPr id="4633" name="Text_Box_31_SpCnt_74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34" name="Text_Box_31_SpCnt_742"/>
                  <wp:cNvGraphicFramePr/>
                  <a:graphic xmlns:a="http://schemas.openxmlformats.org/drawingml/2006/main">
                    <a:graphicData uri="http://schemas.openxmlformats.org/drawingml/2006/picture">
                      <pic:pic xmlns:pic="http://schemas.openxmlformats.org/drawingml/2006/picture">
                        <pic:nvPicPr>
                          <pic:cNvPr id="4634" name="Text_Box_31_SpCnt_74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35" name="Text_Box_31_SpCnt_743"/>
                  <wp:cNvGraphicFramePr/>
                  <a:graphic xmlns:a="http://schemas.openxmlformats.org/drawingml/2006/main">
                    <a:graphicData uri="http://schemas.openxmlformats.org/drawingml/2006/picture">
                      <pic:pic xmlns:pic="http://schemas.openxmlformats.org/drawingml/2006/picture">
                        <pic:nvPicPr>
                          <pic:cNvPr id="4635" name="Text_Box_31_SpCnt_74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36" name="Text_Box_31_SpCnt_744"/>
                  <wp:cNvGraphicFramePr/>
                  <a:graphic xmlns:a="http://schemas.openxmlformats.org/drawingml/2006/main">
                    <a:graphicData uri="http://schemas.openxmlformats.org/drawingml/2006/picture">
                      <pic:pic xmlns:pic="http://schemas.openxmlformats.org/drawingml/2006/picture">
                        <pic:nvPicPr>
                          <pic:cNvPr id="4636" name="Text_Box_31_SpCnt_74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37" name="Text_Box_31_SpCnt_745"/>
                  <wp:cNvGraphicFramePr/>
                  <a:graphic xmlns:a="http://schemas.openxmlformats.org/drawingml/2006/main">
                    <a:graphicData uri="http://schemas.openxmlformats.org/drawingml/2006/picture">
                      <pic:pic xmlns:pic="http://schemas.openxmlformats.org/drawingml/2006/picture">
                        <pic:nvPicPr>
                          <pic:cNvPr id="4637" name="Text_Box_31_SpCnt_74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38" name="Text_Box_31_SpCnt_746"/>
                  <wp:cNvGraphicFramePr/>
                  <a:graphic xmlns:a="http://schemas.openxmlformats.org/drawingml/2006/main">
                    <a:graphicData uri="http://schemas.openxmlformats.org/drawingml/2006/picture">
                      <pic:pic xmlns:pic="http://schemas.openxmlformats.org/drawingml/2006/picture">
                        <pic:nvPicPr>
                          <pic:cNvPr id="4638" name="Text_Box_31_SpCnt_74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39" name="Text_Box_31_SpCnt_747"/>
                  <wp:cNvGraphicFramePr/>
                  <a:graphic xmlns:a="http://schemas.openxmlformats.org/drawingml/2006/main">
                    <a:graphicData uri="http://schemas.openxmlformats.org/drawingml/2006/picture">
                      <pic:pic xmlns:pic="http://schemas.openxmlformats.org/drawingml/2006/picture">
                        <pic:nvPicPr>
                          <pic:cNvPr id="4639" name="Text_Box_31_SpCnt_74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40" name="Text_Box_31_SpCnt_748"/>
                  <wp:cNvGraphicFramePr/>
                  <a:graphic xmlns:a="http://schemas.openxmlformats.org/drawingml/2006/main">
                    <a:graphicData uri="http://schemas.openxmlformats.org/drawingml/2006/picture">
                      <pic:pic xmlns:pic="http://schemas.openxmlformats.org/drawingml/2006/picture">
                        <pic:nvPicPr>
                          <pic:cNvPr id="4640" name="Text_Box_31_SpCnt_74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41" name="Text_Box_31_SpCnt_749"/>
                  <wp:cNvGraphicFramePr/>
                  <a:graphic xmlns:a="http://schemas.openxmlformats.org/drawingml/2006/main">
                    <a:graphicData uri="http://schemas.openxmlformats.org/drawingml/2006/picture">
                      <pic:pic xmlns:pic="http://schemas.openxmlformats.org/drawingml/2006/picture">
                        <pic:nvPicPr>
                          <pic:cNvPr id="4641" name="Text_Box_31_SpCnt_74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42" name="Text_Box_31_SpCnt_750"/>
                  <wp:cNvGraphicFramePr/>
                  <a:graphic xmlns:a="http://schemas.openxmlformats.org/drawingml/2006/main">
                    <a:graphicData uri="http://schemas.openxmlformats.org/drawingml/2006/picture">
                      <pic:pic xmlns:pic="http://schemas.openxmlformats.org/drawingml/2006/picture">
                        <pic:nvPicPr>
                          <pic:cNvPr id="4642" name="Text_Box_31_SpCnt_75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43" name="Text_Box_31_SpCnt_751"/>
                  <wp:cNvGraphicFramePr/>
                  <a:graphic xmlns:a="http://schemas.openxmlformats.org/drawingml/2006/main">
                    <a:graphicData uri="http://schemas.openxmlformats.org/drawingml/2006/picture">
                      <pic:pic xmlns:pic="http://schemas.openxmlformats.org/drawingml/2006/picture">
                        <pic:nvPicPr>
                          <pic:cNvPr id="4643" name="Text_Box_31_SpCnt_75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44" name="Text_Box_31_SpCnt_752"/>
                  <wp:cNvGraphicFramePr/>
                  <a:graphic xmlns:a="http://schemas.openxmlformats.org/drawingml/2006/main">
                    <a:graphicData uri="http://schemas.openxmlformats.org/drawingml/2006/picture">
                      <pic:pic xmlns:pic="http://schemas.openxmlformats.org/drawingml/2006/picture">
                        <pic:nvPicPr>
                          <pic:cNvPr id="4644" name="Text_Box_31_SpCnt_75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45" name="Text_Box_31_SpCnt_753"/>
                  <wp:cNvGraphicFramePr/>
                  <a:graphic xmlns:a="http://schemas.openxmlformats.org/drawingml/2006/main">
                    <a:graphicData uri="http://schemas.openxmlformats.org/drawingml/2006/picture">
                      <pic:pic xmlns:pic="http://schemas.openxmlformats.org/drawingml/2006/picture">
                        <pic:nvPicPr>
                          <pic:cNvPr id="4645" name="Text_Box_31_SpCnt_75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46" name="Text_Box_31_SpCnt_754"/>
                  <wp:cNvGraphicFramePr/>
                  <a:graphic xmlns:a="http://schemas.openxmlformats.org/drawingml/2006/main">
                    <a:graphicData uri="http://schemas.openxmlformats.org/drawingml/2006/picture">
                      <pic:pic xmlns:pic="http://schemas.openxmlformats.org/drawingml/2006/picture">
                        <pic:nvPicPr>
                          <pic:cNvPr id="4646" name="Text_Box_31_SpCnt_75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47" name="Text_Box_31_SpCnt_755"/>
                  <wp:cNvGraphicFramePr/>
                  <a:graphic xmlns:a="http://schemas.openxmlformats.org/drawingml/2006/main">
                    <a:graphicData uri="http://schemas.openxmlformats.org/drawingml/2006/picture">
                      <pic:pic xmlns:pic="http://schemas.openxmlformats.org/drawingml/2006/picture">
                        <pic:nvPicPr>
                          <pic:cNvPr id="4647" name="Text_Box_31_SpCnt_75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48" name="Text_Box_31_SpCnt_756"/>
                  <wp:cNvGraphicFramePr/>
                  <a:graphic xmlns:a="http://schemas.openxmlformats.org/drawingml/2006/main">
                    <a:graphicData uri="http://schemas.openxmlformats.org/drawingml/2006/picture">
                      <pic:pic xmlns:pic="http://schemas.openxmlformats.org/drawingml/2006/picture">
                        <pic:nvPicPr>
                          <pic:cNvPr id="4648" name="Text_Box_31_SpCnt_75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49" name="Text_Box_31_SpCnt_757"/>
                  <wp:cNvGraphicFramePr/>
                  <a:graphic xmlns:a="http://schemas.openxmlformats.org/drawingml/2006/main">
                    <a:graphicData uri="http://schemas.openxmlformats.org/drawingml/2006/picture">
                      <pic:pic xmlns:pic="http://schemas.openxmlformats.org/drawingml/2006/picture">
                        <pic:nvPicPr>
                          <pic:cNvPr id="4649" name="Text_Box_31_SpCnt_75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50" name="Text_Box_31_SpCnt_758"/>
                  <wp:cNvGraphicFramePr/>
                  <a:graphic xmlns:a="http://schemas.openxmlformats.org/drawingml/2006/main">
                    <a:graphicData uri="http://schemas.openxmlformats.org/drawingml/2006/picture">
                      <pic:pic xmlns:pic="http://schemas.openxmlformats.org/drawingml/2006/picture">
                        <pic:nvPicPr>
                          <pic:cNvPr id="4650" name="Text_Box_31_SpCnt_758"/>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51" name="Text_Box_31_SpCnt_759"/>
                  <wp:cNvGraphicFramePr/>
                  <a:graphic xmlns:a="http://schemas.openxmlformats.org/drawingml/2006/main">
                    <a:graphicData uri="http://schemas.openxmlformats.org/drawingml/2006/picture">
                      <pic:pic xmlns:pic="http://schemas.openxmlformats.org/drawingml/2006/picture">
                        <pic:nvPicPr>
                          <pic:cNvPr id="4651" name="Text_Box_31_SpCnt_75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652" name="Text_Box_31_SpCnt_760"/>
                  <wp:cNvGraphicFramePr/>
                  <a:graphic xmlns:a="http://schemas.openxmlformats.org/drawingml/2006/main">
                    <a:graphicData uri="http://schemas.openxmlformats.org/drawingml/2006/picture">
                      <pic:pic xmlns:pic="http://schemas.openxmlformats.org/drawingml/2006/picture">
                        <pic:nvPicPr>
                          <pic:cNvPr id="4652" name="Text_Box_31_SpCnt_760"/>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653" name="Text_Box_31_SpCnt_761"/>
                  <wp:cNvGraphicFramePr/>
                  <a:graphic xmlns:a="http://schemas.openxmlformats.org/drawingml/2006/main">
                    <a:graphicData uri="http://schemas.openxmlformats.org/drawingml/2006/picture">
                      <pic:pic xmlns:pic="http://schemas.openxmlformats.org/drawingml/2006/picture">
                        <pic:nvPicPr>
                          <pic:cNvPr id="4653" name="Text_Box_31_SpCnt_761"/>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654" name="Text_Box_31_SpCnt_762"/>
                  <wp:cNvGraphicFramePr/>
                  <a:graphic xmlns:a="http://schemas.openxmlformats.org/drawingml/2006/main">
                    <a:graphicData uri="http://schemas.openxmlformats.org/drawingml/2006/picture">
                      <pic:pic xmlns:pic="http://schemas.openxmlformats.org/drawingml/2006/picture">
                        <pic:nvPicPr>
                          <pic:cNvPr id="4654" name="Text_Box_31_SpCnt_762"/>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655" name="Text_Box_31_SpCnt_763"/>
                  <wp:cNvGraphicFramePr/>
                  <a:graphic xmlns:a="http://schemas.openxmlformats.org/drawingml/2006/main">
                    <a:graphicData uri="http://schemas.openxmlformats.org/drawingml/2006/picture">
                      <pic:pic xmlns:pic="http://schemas.openxmlformats.org/drawingml/2006/picture">
                        <pic:nvPicPr>
                          <pic:cNvPr id="4655" name="Text_Box_31_SpCnt_763"/>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56" name="Text_Box_31_SpCnt_764"/>
                  <wp:cNvGraphicFramePr/>
                  <a:graphic xmlns:a="http://schemas.openxmlformats.org/drawingml/2006/main">
                    <a:graphicData uri="http://schemas.openxmlformats.org/drawingml/2006/picture">
                      <pic:pic xmlns:pic="http://schemas.openxmlformats.org/drawingml/2006/picture">
                        <pic:nvPicPr>
                          <pic:cNvPr id="4656" name="Text_Box_31_SpCnt_764"/>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57" name="Text_Box_31_SpCnt_765"/>
                  <wp:cNvGraphicFramePr/>
                  <a:graphic xmlns:a="http://schemas.openxmlformats.org/drawingml/2006/main">
                    <a:graphicData uri="http://schemas.openxmlformats.org/drawingml/2006/picture">
                      <pic:pic xmlns:pic="http://schemas.openxmlformats.org/drawingml/2006/picture">
                        <pic:nvPicPr>
                          <pic:cNvPr id="4657" name="Text_Box_31_SpCnt_765"/>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658" name="Text_Box_31_SpCnt_766"/>
                  <wp:cNvGraphicFramePr/>
                  <a:graphic xmlns:a="http://schemas.openxmlformats.org/drawingml/2006/main">
                    <a:graphicData uri="http://schemas.openxmlformats.org/drawingml/2006/picture">
                      <pic:pic xmlns:pic="http://schemas.openxmlformats.org/drawingml/2006/picture">
                        <pic:nvPicPr>
                          <pic:cNvPr id="4658" name="Text_Box_31_SpCnt_766"/>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59" name="Text_Box_31_SpCnt_767"/>
                  <wp:cNvGraphicFramePr/>
                  <a:graphic xmlns:a="http://schemas.openxmlformats.org/drawingml/2006/main">
                    <a:graphicData uri="http://schemas.openxmlformats.org/drawingml/2006/picture">
                      <pic:pic xmlns:pic="http://schemas.openxmlformats.org/drawingml/2006/picture">
                        <pic:nvPicPr>
                          <pic:cNvPr id="4659" name="Text_Box_31_SpCnt_76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0" name="Text_Box_31_SpCnt_768"/>
                  <wp:cNvGraphicFramePr/>
                  <a:graphic xmlns:a="http://schemas.openxmlformats.org/drawingml/2006/main">
                    <a:graphicData uri="http://schemas.openxmlformats.org/drawingml/2006/picture">
                      <pic:pic xmlns:pic="http://schemas.openxmlformats.org/drawingml/2006/picture">
                        <pic:nvPicPr>
                          <pic:cNvPr id="4660" name="Text_Box_31_SpCnt_76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1" name="Text_Box_31_SpCnt_769"/>
                  <wp:cNvGraphicFramePr/>
                  <a:graphic xmlns:a="http://schemas.openxmlformats.org/drawingml/2006/main">
                    <a:graphicData uri="http://schemas.openxmlformats.org/drawingml/2006/picture">
                      <pic:pic xmlns:pic="http://schemas.openxmlformats.org/drawingml/2006/picture">
                        <pic:nvPicPr>
                          <pic:cNvPr id="4661" name="Text_Box_31_SpCnt_76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2" name="Text_Box_31_SpCnt_770"/>
                  <wp:cNvGraphicFramePr/>
                  <a:graphic xmlns:a="http://schemas.openxmlformats.org/drawingml/2006/main">
                    <a:graphicData uri="http://schemas.openxmlformats.org/drawingml/2006/picture">
                      <pic:pic xmlns:pic="http://schemas.openxmlformats.org/drawingml/2006/picture">
                        <pic:nvPicPr>
                          <pic:cNvPr id="4662" name="Text_Box_31_SpCnt_77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3" name="Text_Box_31_SpCnt_771"/>
                  <wp:cNvGraphicFramePr/>
                  <a:graphic xmlns:a="http://schemas.openxmlformats.org/drawingml/2006/main">
                    <a:graphicData uri="http://schemas.openxmlformats.org/drawingml/2006/picture">
                      <pic:pic xmlns:pic="http://schemas.openxmlformats.org/drawingml/2006/picture">
                        <pic:nvPicPr>
                          <pic:cNvPr id="4663" name="Text_Box_31_SpCnt_77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4" name="Text_Box_31_SpCnt_772"/>
                  <wp:cNvGraphicFramePr/>
                  <a:graphic xmlns:a="http://schemas.openxmlformats.org/drawingml/2006/main">
                    <a:graphicData uri="http://schemas.openxmlformats.org/drawingml/2006/picture">
                      <pic:pic xmlns:pic="http://schemas.openxmlformats.org/drawingml/2006/picture">
                        <pic:nvPicPr>
                          <pic:cNvPr id="4664" name="Text_Box_31_SpCnt_77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5" name="Text_Box_31_SpCnt_773"/>
                  <wp:cNvGraphicFramePr/>
                  <a:graphic xmlns:a="http://schemas.openxmlformats.org/drawingml/2006/main">
                    <a:graphicData uri="http://schemas.openxmlformats.org/drawingml/2006/picture">
                      <pic:pic xmlns:pic="http://schemas.openxmlformats.org/drawingml/2006/picture">
                        <pic:nvPicPr>
                          <pic:cNvPr id="4665" name="Text_Box_31_SpCnt_77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6" name="Text_Box_31_SpCnt_774"/>
                  <wp:cNvGraphicFramePr/>
                  <a:graphic xmlns:a="http://schemas.openxmlformats.org/drawingml/2006/main">
                    <a:graphicData uri="http://schemas.openxmlformats.org/drawingml/2006/picture">
                      <pic:pic xmlns:pic="http://schemas.openxmlformats.org/drawingml/2006/picture">
                        <pic:nvPicPr>
                          <pic:cNvPr id="4666" name="Text_Box_31_SpCnt_77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7" name="Text_Box_31_SpCnt_775"/>
                  <wp:cNvGraphicFramePr/>
                  <a:graphic xmlns:a="http://schemas.openxmlformats.org/drawingml/2006/main">
                    <a:graphicData uri="http://schemas.openxmlformats.org/drawingml/2006/picture">
                      <pic:pic xmlns:pic="http://schemas.openxmlformats.org/drawingml/2006/picture">
                        <pic:nvPicPr>
                          <pic:cNvPr id="4667" name="Text_Box_31_SpCnt_77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8" name="Text_Box_31_SpCnt_776"/>
                  <wp:cNvGraphicFramePr/>
                  <a:graphic xmlns:a="http://schemas.openxmlformats.org/drawingml/2006/main">
                    <a:graphicData uri="http://schemas.openxmlformats.org/drawingml/2006/picture">
                      <pic:pic xmlns:pic="http://schemas.openxmlformats.org/drawingml/2006/picture">
                        <pic:nvPicPr>
                          <pic:cNvPr id="4668" name="Text_Box_31_SpCnt_77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69" name="Text_Box_31_SpCnt_777"/>
                  <wp:cNvGraphicFramePr/>
                  <a:graphic xmlns:a="http://schemas.openxmlformats.org/drawingml/2006/main">
                    <a:graphicData uri="http://schemas.openxmlformats.org/drawingml/2006/picture">
                      <pic:pic xmlns:pic="http://schemas.openxmlformats.org/drawingml/2006/picture">
                        <pic:nvPicPr>
                          <pic:cNvPr id="4669" name="Text_Box_31_SpCnt_77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70" name="Text_Box_31_SpCnt_778"/>
                  <wp:cNvGraphicFramePr/>
                  <a:graphic xmlns:a="http://schemas.openxmlformats.org/drawingml/2006/main">
                    <a:graphicData uri="http://schemas.openxmlformats.org/drawingml/2006/picture">
                      <pic:pic xmlns:pic="http://schemas.openxmlformats.org/drawingml/2006/picture">
                        <pic:nvPicPr>
                          <pic:cNvPr id="4670" name="Text_Box_31_SpCnt_77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71" name="Text_Box_31_SpCnt_779"/>
                  <wp:cNvGraphicFramePr/>
                  <a:graphic xmlns:a="http://schemas.openxmlformats.org/drawingml/2006/main">
                    <a:graphicData uri="http://schemas.openxmlformats.org/drawingml/2006/picture">
                      <pic:pic xmlns:pic="http://schemas.openxmlformats.org/drawingml/2006/picture">
                        <pic:nvPicPr>
                          <pic:cNvPr id="4671" name="Text_Box_31_SpCnt_77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72" name="Text_Box_31_SpCnt_780"/>
                  <wp:cNvGraphicFramePr/>
                  <a:graphic xmlns:a="http://schemas.openxmlformats.org/drawingml/2006/main">
                    <a:graphicData uri="http://schemas.openxmlformats.org/drawingml/2006/picture">
                      <pic:pic xmlns:pic="http://schemas.openxmlformats.org/drawingml/2006/picture">
                        <pic:nvPicPr>
                          <pic:cNvPr id="4672" name="Text_Box_31_SpCnt_78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73" name="Text_Box_31_SpCnt_781"/>
                  <wp:cNvGraphicFramePr/>
                  <a:graphic xmlns:a="http://schemas.openxmlformats.org/drawingml/2006/main">
                    <a:graphicData uri="http://schemas.openxmlformats.org/drawingml/2006/picture">
                      <pic:pic xmlns:pic="http://schemas.openxmlformats.org/drawingml/2006/picture">
                        <pic:nvPicPr>
                          <pic:cNvPr id="4673" name="Text_Box_31_SpCnt_78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74" name="Text_Box_31_SpCnt_782"/>
                  <wp:cNvGraphicFramePr/>
                  <a:graphic xmlns:a="http://schemas.openxmlformats.org/drawingml/2006/main">
                    <a:graphicData uri="http://schemas.openxmlformats.org/drawingml/2006/picture">
                      <pic:pic xmlns:pic="http://schemas.openxmlformats.org/drawingml/2006/picture">
                        <pic:nvPicPr>
                          <pic:cNvPr id="4674" name="Text_Box_31_SpCnt_78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75" name="Text_Box_31_SpCnt_783"/>
                  <wp:cNvGraphicFramePr/>
                  <a:graphic xmlns:a="http://schemas.openxmlformats.org/drawingml/2006/main">
                    <a:graphicData uri="http://schemas.openxmlformats.org/drawingml/2006/picture">
                      <pic:pic xmlns:pic="http://schemas.openxmlformats.org/drawingml/2006/picture">
                        <pic:nvPicPr>
                          <pic:cNvPr id="4675" name="Text_Box_31_SpCnt_78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76" name="Text_Box_31_SpCnt_784"/>
                  <wp:cNvGraphicFramePr/>
                  <a:graphic xmlns:a="http://schemas.openxmlformats.org/drawingml/2006/main">
                    <a:graphicData uri="http://schemas.openxmlformats.org/drawingml/2006/picture">
                      <pic:pic xmlns:pic="http://schemas.openxmlformats.org/drawingml/2006/picture">
                        <pic:nvPicPr>
                          <pic:cNvPr id="4676" name="Text_Box_31_SpCnt_78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77" name="Text_Box_31_SpCnt_785"/>
                  <wp:cNvGraphicFramePr/>
                  <a:graphic xmlns:a="http://schemas.openxmlformats.org/drawingml/2006/main">
                    <a:graphicData uri="http://schemas.openxmlformats.org/drawingml/2006/picture">
                      <pic:pic xmlns:pic="http://schemas.openxmlformats.org/drawingml/2006/picture">
                        <pic:nvPicPr>
                          <pic:cNvPr id="4677" name="Text_Box_31_SpCnt_78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78" name="Text_Box_31_SpCnt_786"/>
                  <wp:cNvGraphicFramePr/>
                  <a:graphic xmlns:a="http://schemas.openxmlformats.org/drawingml/2006/main">
                    <a:graphicData uri="http://schemas.openxmlformats.org/drawingml/2006/picture">
                      <pic:pic xmlns:pic="http://schemas.openxmlformats.org/drawingml/2006/picture">
                        <pic:nvPicPr>
                          <pic:cNvPr id="4678" name="Text_Box_31_SpCnt_78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79" name="Text_Box_31_SpCnt_787"/>
                  <wp:cNvGraphicFramePr/>
                  <a:graphic xmlns:a="http://schemas.openxmlformats.org/drawingml/2006/main">
                    <a:graphicData uri="http://schemas.openxmlformats.org/drawingml/2006/picture">
                      <pic:pic xmlns:pic="http://schemas.openxmlformats.org/drawingml/2006/picture">
                        <pic:nvPicPr>
                          <pic:cNvPr id="4679" name="Text_Box_31_SpCnt_78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80" name="Text_Box_31_SpCnt_788"/>
                  <wp:cNvGraphicFramePr/>
                  <a:graphic xmlns:a="http://schemas.openxmlformats.org/drawingml/2006/main">
                    <a:graphicData uri="http://schemas.openxmlformats.org/drawingml/2006/picture">
                      <pic:pic xmlns:pic="http://schemas.openxmlformats.org/drawingml/2006/picture">
                        <pic:nvPicPr>
                          <pic:cNvPr id="4680" name="Text_Box_31_SpCnt_78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81" name="Text_Box_31_SpCnt_789"/>
                  <wp:cNvGraphicFramePr/>
                  <a:graphic xmlns:a="http://schemas.openxmlformats.org/drawingml/2006/main">
                    <a:graphicData uri="http://schemas.openxmlformats.org/drawingml/2006/picture">
                      <pic:pic xmlns:pic="http://schemas.openxmlformats.org/drawingml/2006/picture">
                        <pic:nvPicPr>
                          <pic:cNvPr id="4681" name="Text_Box_31_SpCnt_78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82" name="Text_Box_31_SpCnt_790"/>
                  <wp:cNvGraphicFramePr/>
                  <a:graphic xmlns:a="http://schemas.openxmlformats.org/drawingml/2006/main">
                    <a:graphicData uri="http://schemas.openxmlformats.org/drawingml/2006/picture">
                      <pic:pic xmlns:pic="http://schemas.openxmlformats.org/drawingml/2006/picture">
                        <pic:nvPicPr>
                          <pic:cNvPr id="4682" name="Text_Box_31_SpCnt_79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83" name="Text_Box_31_SpCnt_791"/>
                  <wp:cNvGraphicFramePr/>
                  <a:graphic xmlns:a="http://schemas.openxmlformats.org/drawingml/2006/main">
                    <a:graphicData uri="http://schemas.openxmlformats.org/drawingml/2006/picture">
                      <pic:pic xmlns:pic="http://schemas.openxmlformats.org/drawingml/2006/picture">
                        <pic:nvPicPr>
                          <pic:cNvPr id="4683" name="Text_Box_31_SpCnt_79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84" name="Text_Box_31_SpCnt_792"/>
                  <wp:cNvGraphicFramePr/>
                  <a:graphic xmlns:a="http://schemas.openxmlformats.org/drawingml/2006/main">
                    <a:graphicData uri="http://schemas.openxmlformats.org/drawingml/2006/picture">
                      <pic:pic xmlns:pic="http://schemas.openxmlformats.org/drawingml/2006/picture">
                        <pic:nvPicPr>
                          <pic:cNvPr id="4684" name="Text_Box_31_SpCnt_79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85" name="Text_Box_31_SpCnt_793"/>
                  <wp:cNvGraphicFramePr/>
                  <a:graphic xmlns:a="http://schemas.openxmlformats.org/drawingml/2006/main">
                    <a:graphicData uri="http://schemas.openxmlformats.org/drawingml/2006/picture">
                      <pic:pic xmlns:pic="http://schemas.openxmlformats.org/drawingml/2006/picture">
                        <pic:nvPicPr>
                          <pic:cNvPr id="4685" name="Text_Box_31_SpCnt_79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86" name="Text_Box_31_SpCnt_794"/>
                  <wp:cNvGraphicFramePr/>
                  <a:graphic xmlns:a="http://schemas.openxmlformats.org/drawingml/2006/main">
                    <a:graphicData uri="http://schemas.openxmlformats.org/drawingml/2006/picture">
                      <pic:pic xmlns:pic="http://schemas.openxmlformats.org/drawingml/2006/picture">
                        <pic:nvPicPr>
                          <pic:cNvPr id="4686" name="Text_Box_31_SpCnt_79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87" name="Text_Box_31_SpCnt_795"/>
                  <wp:cNvGraphicFramePr/>
                  <a:graphic xmlns:a="http://schemas.openxmlformats.org/drawingml/2006/main">
                    <a:graphicData uri="http://schemas.openxmlformats.org/drawingml/2006/picture">
                      <pic:pic xmlns:pic="http://schemas.openxmlformats.org/drawingml/2006/picture">
                        <pic:nvPicPr>
                          <pic:cNvPr id="4687" name="Text_Box_31_SpCnt_79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88" name="Text_Box_31_SpCnt_796"/>
                  <wp:cNvGraphicFramePr/>
                  <a:graphic xmlns:a="http://schemas.openxmlformats.org/drawingml/2006/main">
                    <a:graphicData uri="http://schemas.openxmlformats.org/drawingml/2006/picture">
                      <pic:pic xmlns:pic="http://schemas.openxmlformats.org/drawingml/2006/picture">
                        <pic:nvPicPr>
                          <pic:cNvPr id="4688" name="Text_Box_31_SpCnt_79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89" name="Text_Box_31_SpCnt_797"/>
                  <wp:cNvGraphicFramePr/>
                  <a:graphic xmlns:a="http://schemas.openxmlformats.org/drawingml/2006/main">
                    <a:graphicData uri="http://schemas.openxmlformats.org/drawingml/2006/picture">
                      <pic:pic xmlns:pic="http://schemas.openxmlformats.org/drawingml/2006/picture">
                        <pic:nvPicPr>
                          <pic:cNvPr id="4689" name="Text_Box_31_SpCnt_79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90" name="Text_Box_31_SpCnt_798"/>
                  <wp:cNvGraphicFramePr/>
                  <a:graphic xmlns:a="http://schemas.openxmlformats.org/drawingml/2006/main">
                    <a:graphicData uri="http://schemas.openxmlformats.org/drawingml/2006/picture">
                      <pic:pic xmlns:pic="http://schemas.openxmlformats.org/drawingml/2006/picture">
                        <pic:nvPicPr>
                          <pic:cNvPr id="4690" name="Text_Box_31_SpCnt_79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91" name="Text_Box_31_SpCnt_799"/>
                  <wp:cNvGraphicFramePr/>
                  <a:graphic xmlns:a="http://schemas.openxmlformats.org/drawingml/2006/main">
                    <a:graphicData uri="http://schemas.openxmlformats.org/drawingml/2006/picture">
                      <pic:pic xmlns:pic="http://schemas.openxmlformats.org/drawingml/2006/picture">
                        <pic:nvPicPr>
                          <pic:cNvPr id="4691" name="Text_Box_31_SpCnt_79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92" name="Text_Box_31_SpCnt_800"/>
                  <wp:cNvGraphicFramePr/>
                  <a:graphic xmlns:a="http://schemas.openxmlformats.org/drawingml/2006/main">
                    <a:graphicData uri="http://schemas.openxmlformats.org/drawingml/2006/picture">
                      <pic:pic xmlns:pic="http://schemas.openxmlformats.org/drawingml/2006/picture">
                        <pic:nvPicPr>
                          <pic:cNvPr id="4692" name="Text_Box_31_SpCnt_80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93" name="Text_Box_31_SpCnt_801"/>
                  <wp:cNvGraphicFramePr/>
                  <a:graphic xmlns:a="http://schemas.openxmlformats.org/drawingml/2006/main">
                    <a:graphicData uri="http://schemas.openxmlformats.org/drawingml/2006/picture">
                      <pic:pic xmlns:pic="http://schemas.openxmlformats.org/drawingml/2006/picture">
                        <pic:nvPicPr>
                          <pic:cNvPr id="4693" name="Text_Box_31_SpCnt_80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94" name="Text_Box_31_SpCnt_802"/>
                  <wp:cNvGraphicFramePr/>
                  <a:graphic xmlns:a="http://schemas.openxmlformats.org/drawingml/2006/main">
                    <a:graphicData uri="http://schemas.openxmlformats.org/drawingml/2006/picture">
                      <pic:pic xmlns:pic="http://schemas.openxmlformats.org/drawingml/2006/picture">
                        <pic:nvPicPr>
                          <pic:cNvPr id="4694" name="Text_Box_31_SpCnt_80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95" name="Text_Box_31_SpCnt_803"/>
                  <wp:cNvGraphicFramePr/>
                  <a:graphic xmlns:a="http://schemas.openxmlformats.org/drawingml/2006/main">
                    <a:graphicData uri="http://schemas.openxmlformats.org/drawingml/2006/picture">
                      <pic:pic xmlns:pic="http://schemas.openxmlformats.org/drawingml/2006/picture">
                        <pic:nvPicPr>
                          <pic:cNvPr id="4695" name="Text_Box_31_SpCnt_80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96" name="Text_Box_31_SpCnt_804"/>
                  <wp:cNvGraphicFramePr/>
                  <a:graphic xmlns:a="http://schemas.openxmlformats.org/drawingml/2006/main">
                    <a:graphicData uri="http://schemas.openxmlformats.org/drawingml/2006/picture">
                      <pic:pic xmlns:pic="http://schemas.openxmlformats.org/drawingml/2006/picture">
                        <pic:nvPicPr>
                          <pic:cNvPr id="4696" name="Text_Box_31_SpCnt_80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97" name="Text_Box_31_SpCnt_805"/>
                  <wp:cNvGraphicFramePr/>
                  <a:graphic xmlns:a="http://schemas.openxmlformats.org/drawingml/2006/main">
                    <a:graphicData uri="http://schemas.openxmlformats.org/drawingml/2006/picture">
                      <pic:pic xmlns:pic="http://schemas.openxmlformats.org/drawingml/2006/picture">
                        <pic:nvPicPr>
                          <pic:cNvPr id="4697" name="Text_Box_31_SpCnt_80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698" name="Text_Box_31_SpCnt_806"/>
                  <wp:cNvGraphicFramePr/>
                  <a:graphic xmlns:a="http://schemas.openxmlformats.org/drawingml/2006/main">
                    <a:graphicData uri="http://schemas.openxmlformats.org/drawingml/2006/picture">
                      <pic:pic xmlns:pic="http://schemas.openxmlformats.org/drawingml/2006/picture">
                        <pic:nvPicPr>
                          <pic:cNvPr id="4698" name="Text_Box_31_SpCnt_80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699" name="Text_Box_31_SpCnt_807"/>
                  <wp:cNvGraphicFramePr/>
                  <a:graphic xmlns:a="http://schemas.openxmlformats.org/drawingml/2006/main">
                    <a:graphicData uri="http://schemas.openxmlformats.org/drawingml/2006/picture">
                      <pic:pic xmlns:pic="http://schemas.openxmlformats.org/drawingml/2006/picture">
                        <pic:nvPicPr>
                          <pic:cNvPr id="4699" name="Text_Box_31_SpCnt_80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00" name="Text_Box_31_SpCnt_808"/>
                  <wp:cNvGraphicFramePr/>
                  <a:graphic xmlns:a="http://schemas.openxmlformats.org/drawingml/2006/main">
                    <a:graphicData uri="http://schemas.openxmlformats.org/drawingml/2006/picture">
                      <pic:pic xmlns:pic="http://schemas.openxmlformats.org/drawingml/2006/picture">
                        <pic:nvPicPr>
                          <pic:cNvPr id="4700" name="Text_Box_31_SpCnt_80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01" name="Text_Box_31_SpCnt_809"/>
                  <wp:cNvGraphicFramePr/>
                  <a:graphic xmlns:a="http://schemas.openxmlformats.org/drawingml/2006/main">
                    <a:graphicData uri="http://schemas.openxmlformats.org/drawingml/2006/picture">
                      <pic:pic xmlns:pic="http://schemas.openxmlformats.org/drawingml/2006/picture">
                        <pic:nvPicPr>
                          <pic:cNvPr id="4701" name="Text_Box_31_SpCnt_80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02" name="Text_Box_31_SpCnt_810"/>
                  <wp:cNvGraphicFramePr/>
                  <a:graphic xmlns:a="http://schemas.openxmlformats.org/drawingml/2006/main">
                    <a:graphicData uri="http://schemas.openxmlformats.org/drawingml/2006/picture">
                      <pic:pic xmlns:pic="http://schemas.openxmlformats.org/drawingml/2006/picture">
                        <pic:nvPicPr>
                          <pic:cNvPr id="4702" name="Text_Box_31_SpCnt_81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03" name="Text_Box_31_SpCnt_811"/>
                  <wp:cNvGraphicFramePr/>
                  <a:graphic xmlns:a="http://schemas.openxmlformats.org/drawingml/2006/main">
                    <a:graphicData uri="http://schemas.openxmlformats.org/drawingml/2006/picture">
                      <pic:pic xmlns:pic="http://schemas.openxmlformats.org/drawingml/2006/picture">
                        <pic:nvPicPr>
                          <pic:cNvPr id="4703" name="Text_Box_31_SpCnt_81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04" name="Text_Box_31_SpCnt_812"/>
                  <wp:cNvGraphicFramePr/>
                  <a:graphic xmlns:a="http://schemas.openxmlformats.org/drawingml/2006/main">
                    <a:graphicData uri="http://schemas.openxmlformats.org/drawingml/2006/picture">
                      <pic:pic xmlns:pic="http://schemas.openxmlformats.org/drawingml/2006/picture">
                        <pic:nvPicPr>
                          <pic:cNvPr id="4704" name="Text_Box_31_SpCnt_81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05" name="Text_Box_31_SpCnt_813"/>
                  <wp:cNvGraphicFramePr/>
                  <a:graphic xmlns:a="http://schemas.openxmlformats.org/drawingml/2006/main">
                    <a:graphicData uri="http://schemas.openxmlformats.org/drawingml/2006/picture">
                      <pic:pic xmlns:pic="http://schemas.openxmlformats.org/drawingml/2006/picture">
                        <pic:nvPicPr>
                          <pic:cNvPr id="4705" name="Text_Box_31_SpCnt_81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06" name="Text_Box_31_SpCnt_814"/>
                  <wp:cNvGraphicFramePr/>
                  <a:graphic xmlns:a="http://schemas.openxmlformats.org/drawingml/2006/main">
                    <a:graphicData uri="http://schemas.openxmlformats.org/drawingml/2006/picture">
                      <pic:pic xmlns:pic="http://schemas.openxmlformats.org/drawingml/2006/picture">
                        <pic:nvPicPr>
                          <pic:cNvPr id="4706" name="Text_Box_31_SpCnt_81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07" name="Text_Box_31_SpCnt_815"/>
                  <wp:cNvGraphicFramePr/>
                  <a:graphic xmlns:a="http://schemas.openxmlformats.org/drawingml/2006/main">
                    <a:graphicData uri="http://schemas.openxmlformats.org/drawingml/2006/picture">
                      <pic:pic xmlns:pic="http://schemas.openxmlformats.org/drawingml/2006/picture">
                        <pic:nvPicPr>
                          <pic:cNvPr id="4707" name="Text_Box_31_SpCnt_81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08" name="Text_Box_31_SpCnt_816"/>
                  <wp:cNvGraphicFramePr/>
                  <a:graphic xmlns:a="http://schemas.openxmlformats.org/drawingml/2006/main">
                    <a:graphicData uri="http://schemas.openxmlformats.org/drawingml/2006/picture">
                      <pic:pic xmlns:pic="http://schemas.openxmlformats.org/drawingml/2006/picture">
                        <pic:nvPicPr>
                          <pic:cNvPr id="4708" name="Text_Box_31_SpCnt_81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09" name="Text_Box_31_SpCnt_817"/>
                  <wp:cNvGraphicFramePr/>
                  <a:graphic xmlns:a="http://schemas.openxmlformats.org/drawingml/2006/main">
                    <a:graphicData uri="http://schemas.openxmlformats.org/drawingml/2006/picture">
                      <pic:pic xmlns:pic="http://schemas.openxmlformats.org/drawingml/2006/picture">
                        <pic:nvPicPr>
                          <pic:cNvPr id="4709" name="Text_Box_31_SpCnt_81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10" name="Text_Box_31_SpCnt_818"/>
                  <wp:cNvGraphicFramePr/>
                  <a:graphic xmlns:a="http://schemas.openxmlformats.org/drawingml/2006/main">
                    <a:graphicData uri="http://schemas.openxmlformats.org/drawingml/2006/picture">
                      <pic:pic xmlns:pic="http://schemas.openxmlformats.org/drawingml/2006/picture">
                        <pic:nvPicPr>
                          <pic:cNvPr id="4710" name="Text_Box_31_SpCnt_81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11" name="Text_Box_31_SpCnt_819"/>
                  <wp:cNvGraphicFramePr/>
                  <a:graphic xmlns:a="http://schemas.openxmlformats.org/drawingml/2006/main">
                    <a:graphicData uri="http://schemas.openxmlformats.org/drawingml/2006/picture">
                      <pic:pic xmlns:pic="http://schemas.openxmlformats.org/drawingml/2006/picture">
                        <pic:nvPicPr>
                          <pic:cNvPr id="4711" name="Text_Box_31_SpCnt_81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12" name="Text_Box_31_SpCnt_820"/>
                  <wp:cNvGraphicFramePr/>
                  <a:graphic xmlns:a="http://schemas.openxmlformats.org/drawingml/2006/main">
                    <a:graphicData uri="http://schemas.openxmlformats.org/drawingml/2006/picture">
                      <pic:pic xmlns:pic="http://schemas.openxmlformats.org/drawingml/2006/picture">
                        <pic:nvPicPr>
                          <pic:cNvPr id="4712" name="Text_Box_31_SpCnt_82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13" name="Text_Box_31_SpCnt_821"/>
                  <wp:cNvGraphicFramePr/>
                  <a:graphic xmlns:a="http://schemas.openxmlformats.org/drawingml/2006/main">
                    <a:graphicData uri="http://schemas.openxmlformats.org/drawingml/2006/picture">
                      <pic:pic xmlns:pic="http://schemas.openxmlformats.org/drawingml/2006/picture">
                        <pic:nvPicPr>
                          <pic:cNvPr id="4713" name="Text_Box_31_SpCnt_82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14" name="Text_Box_31_SpCnt_822"/>
                  <wp:cNvGraphicFramePr/>
                  <a:graphic xmlns:a="http://schemas.openxmlformats.org/drawingml/2006/main">
                    <a:graphicData uri="http://schemas.openxmlformats.org/drawingml/2006/picture">
                      <pic:pic xmlns:pic="http://schemas.openxmlformats.org/drawingml/2006/picture">
                        <pic:nvPicPr>
                          <pic:cNvPr id="4714" name="Text_Box_31_SpCnt_82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15" name="Text_Box_31_SpCnt_823"/>
                  <wp:cNvGraphicFramePr/>
                  <a:graphic xmlns:a="http://schemas.openxmlformats.org/drawingml/2006/main">
                    <a:graphicData uri="http://schemas.openxmlformats.org/drawingml/2006/picture">
                      <pic:pic xmlns:pic="http://schemas.openxmlformats.org/drawingml/2006/picture">
                        <pic:nvPicPr>
                          <pic:cNvPr id="4715" name="Text_Box_31_SpCnt_82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16" name="Text_Box_31_SpCnt_824"/>
                  <wp:cNvGraphicFramePr/>
                  <a:graphic xmlns:a="http://schemas.openxmlformats.org/drawingml/2006/main">
                    <a:graphicData uri="http://schemas.openxmlformats.org/drawingml/2006/picture">
                      <pic:pic xmlns:pic="http://schemas.openxmlformats.org/drawingml/2006/picture">
                        <pic:nvPicPr>
                          <pic:cNvPr id="4716" name="Text_Box_31_SpCnt_82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17" name="Text_Box_31_SpCnt_825"/>
                  <wp:cNvGraphicFramePr/>
                  <a:graphic xmlns:a="http://schemas.openxmlformats.org/drawingml/2006/main">
                    <a:graphicData uri="http://schemas.openxmlformats.org/drawingml/2006/picture">
                      <pic:pic xmlns:pic="http://schemas.openxmlformats.org/drawingml/2006/picture">
                        <pic:nvPicPr>
                          <pic:cNvPr id="4717" name="Text_Box_31_SpCnt_82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18" name="Text_Box_31_SpCnt_826"/>
                  <wp:cNvGraphicFramePr/>
                  <a:graphic xmlns:a="http://schemas.openxmlformats.org/drawingml/2006/main">
                    <a:graphicData uri="http://schemas.openxmlformats.org/drawingml/2006/picture">
                      <pic:pic xmlns:pic="http://schemas.openxmlformats.org/drawingml/2006/picture">
                        <pic:nvPicPr>
                          <pic:cNvPr id="4718" name="Text_Box_31_SpCnt_82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19" name="Text_Box_31_SpCnt_827"/>
                  <wp:cNvGraphicFramePr/>
                  <a:graphic xmlns:a="http://schemas.openxmlformats.org/drawingml/2006/main">
                    <a:graphicData uri="http://schemas.openxmlformats.org/drawingml/2006/picture">
                      <pic:pic xmlns:pic="http://schemas.openxmlformats.org/drawingml/2006/picture">
                        <pic:nvPicPr>
                          <pic:cNvPr id="4719" name="Text_Box_31_SpCnt_82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20" name="Text_Box_31_SpCnt_828"/>
                  <wp:cNvGraphicFramePr/>
                  <a:graphic xmlns:a="http://schemas.openxmlformats.org/drawingml/2006/main">
                    <a:graphicData uri="http://schemas.openxmlformats.org/drawingml/2006/picture">
                      <pic:pic xmlns:pic="http://schemas.openxmlformats.org/drawingml/2006/picture">
                        <pic:nvPicPr>
                          <pic:cNvPr id="4720" name="Text_Box_31_SpCnt_82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21" name="Text_Box_31_SpCnt_829"/>
                  <wp:cNvGraphicFramePr/>
                  <a:graphic xmlns:a="http://schemas.openxmlformats.org/drawingml/2006/main">
                    <a:graphicData uri="http://schemas.openxmlformats.org/drawingml/2006/picture">
                      <pic:pic xmlns:pic="http://schemas.openxmlformats.org/drawingml/2006/picture">
                        <pic:nvPicPr>
                          <pic:cNvPr id="4721" name="Text_Box_31_SpCnt_82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22" name="Text_Box_31_SpCnt_830"/>
                  <wp:cNvGraphicFramePr/>
                  <a:graphic xmlns:a="http://schemas.openxmlformats.org/drawingml/2006/main">
                    <a:graphicData uri="http://schemas.openxmlformats.org/drawingml/2006/picture">
                      <pic:pic xmlns:pic="http://schemas.openxmlformats.org/drawingml/2006/picture">
                        <pic:nvPicPr>
                          <pic:cNvPr id="4722" name="Text_Box_31_SpCnt_83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23" name="Text_Box_31_SpCnt_831"/>
                  <wp:cNvGraphicFramePr/>
                  <a:graphic xmlns:a="http://schemas.openxmlformats.org/drawingml/2006/main">
                    <a:graphicData uri="http://schemas.openxmlformats.org/drawingml/2006/picture">
                      <pic:pic xmlns:pic="http://schemas.openxmlformats.org/drawingml/2006/picture">
                        <pic:nvPicPr>
                          <pic:cNvPr id="4723" name="Text_Box_31_SpCnt_83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24" name="Text_Box_31_SpCnt_832"/>
                  <wp:cNvGraphicFramePr/>
                  <a:graphic xmlns:a="http://schemas.openxmlformats.org/drawingml/2006/main">
                    <a:graphicData uri="http://schemas.openxmlformats.org/drawingml/2006/picture">
                      <pic:pic xmlns:pic="http://schemas.openxmlformats.org/drawingml/2006/picture">
                        <pic:nvPicPr>
                          <pic:cNvPr id="4724" name="Text_Box_31_SpCnt_83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25" name="Text_Box_31_SpCnt_833"/>
                  <wp:cNvGraphicFramePr/>
                  <a:graphic xmlns:a="http://schemas.openxmlformats.org/drawingml/2006/main">
                    <a:graphicData uri="http://schemas.openxmlformats.org/drawingml/2006/picture">
                      <pic:pic xmlns:pic="http://schemas.openxmlformats.org/drawingml/2006/picture">
                        <pic:nvPicPr>
                          <pic:cNvPr id="4725" name="Text_Box_31_SpCnt_83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26" name="Text_Box_31_SpCnt_834"/>
                  <wp:cNvGraphicFramePr/>
                  <a:graphic xmlns:a="http://schemas.openxmlformats.org/drawingml/2006/main">
                    <a:graphicData uri="http://schemas.openxmlformats.org/drawingml/2006/picture">
                      <pic:pic xmlns:pic="http://schemas.openxmlformats.org/drawingml/2006/picture">
                        <pic:nvPicPr>
                          <pic:cNvPr id="4726" name="Text_Box_31_SpCnt_83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27" name="Text_Box_31_SpCnt_835"/>
                  <wp:cNvGraphicFramePr/>
                  <a:graphic xmlns:a="http://schemas.openxmlformats.org/drawingml/2006/main">
                    <a:graphicData uri="http://schemas.openxmlformats.org/drawingml/2006/picture">
                      <pic:pic xmlns:pic="http://schemas.openxmlformats.org/drawingml/2006/picture">
                        <pic:nvPicPr>
                          <pic:cNvPr id="4727" name="Text_Box_31_SpCnt_83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28" name="Text_Box_31_SpCnt_836"/>
                  <wp:cNvGraphicFramePr/>
                  <a:graphic xmlns:a="http://schemas.openxmlformats.org/drawingml/2006/main">
                    <a:graphicData uri="http://schemas.openxmlformats.org/drawingml/2006/picture">
                      <pic:pic xmlns:pic="http://schemas.openxmlformats.org/drawingml/2006/picture">
                        <pic:nvPicPr>
                          <pic:cNvPr id="4728" name="Text_Box_31_SpCnt_83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29" name="Text_Box_31_SpCnt_837"/>
                  <wp:cNvGraphicFramePr/>
                  <a:graphic xmlns:a="http://schemas.openxmlformats.org/drawingml/2006/main">
                    <a:graphicData uri="http://schemas.openxmlformats.org/drawingml/2006/picture">
                      <pic:pic xmlns:pic="http://schemas.openxmlformats.org/drawingml/2006/picture">
                        <pic:nvPicPr>
                          <pic:cNvPr id="4729" name="Text_Box_31_SpCnt_83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30" name="Text_Box_31_SpCnt_838"/>
                  <wp:cNvGraphicFramePr/>
                  <a:graphic xmlns:a="http://schemas.openxmlformats.org/drawingml/2006/main">
                    <a:graphicData uri="http://schemas.openxmlformats.org/drawingml/2006/picture">
                      <pic:pic xmlns:pic="http://schemas.openxmlformats.org/drawingml/2006/picture">
                        <pic:nvPicPr>
                          <pic:cNvPr id="4730" name="Text_Box_31_SpCnt_83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31" name="Text_Box_31_SpCnt_839"/>
                  <wp:cNvGraphicFramePr/>
                  <a:graphic xmlns:a="http://schemas.openxmlformats.org/drawingml/2006/main">
                    <a:graphicData uri="http://schemas.openxmlformats.org/drawingml/2006/picture">
                      <pic:pic xmlns:pic="http://schemas.openxmlformats.org/drawingml/2006/picture">
                        <pic:nvPicPr>
                          <pic:cNvPr id="4731" name="Text_Box_31_SpCnt_83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32" name="Text_Box_31_SpCnt_840"/>
                  <wp:cNvGraphicFramePr/>
                  <a:graphic xmlns:a="http://schemas.openxmlformats.org/drawingml/2006/main">
                    <a:graphicData uri="http://schemas.openxmlformats.org/drawingml/2006/picture">
                      <pic:pic xmlns:pic="http://schemas.openxmlformats.org/drawingml/2006/picture">
                        <pic:nvPicPr>
                          <pic:cNvPr id="4732" name="Text_Box_31_SpCnt_840"/>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733" name="Text_Box_31_SpCnt_841"/>
                  <wp:cNvGraphicFramePr/>
                  <a:graphic xmlns:a="http://schemas.openxmlformats.org/drawingml/2006/main">
                    <a:graphicData uri="http://schemas.openxmlformats.org/drawingml/2006/picture">
                      <pic:pic xmlns:pic="http://schemas.openxmlformats.org/drawingml/2006/picture">
                        <pic:nvPicPr>
                          <pic:cNvPr id="4733" name="Text_Box_31_SpCnt_841"/>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734" name="Text_Box_31_SpCnt_842"/>
                  <wp:cNvGraphicFramePr/>
                  <a:graphic xmlns:a="http://schemas.openxmlformats.org/drawingml/2006/main">
                    <a:graphicData uri="http://schemas.openxmlformats.org/drawingml/2006/picture">
                      <pic:pic xmlns:pic="http://schemas.openxmlformats.org/drawingml/2006/picture">
                        <pic:nvPicPr>
                          <pic:cNvPr id="4734" name="Text_Box_31_SpCnt_842"/>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735" name="Text_Box_31_SpCnt_843"/>
                  <wp:cNvGraphicFramePr/>
                  <a:graphic xmlns:a="http://schemas.openxmlformats.org/drawingml/2006/main">
                    <a:graphicData uri="http://schemas.openxmlformats.org/drawingml/2006/picture">
                      <pic:pic xmlns:pic="http://schemas.openxmlformats.org/drawingml/2006/picture">
                        <pic:nvPicPr>
                          <pic:cNvPr id="4735" name="Text_Box_31_SpCnt_843"/>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736" name="Text_Box_31_SpCnt_844"/>
                  <wp:cNvGraphicFramePr/>
                  <a:graphic xmlns:a="http://schemas.openxmlformats.org/drawingml/2006/main">
                    <a:graphicData uri="http://schemas.openxmlformats.org/drawingml/2006/picture">
                      <pic:pic xmlns:pic="http://schemas.openxmlformats.org/drawingml/2006/picture">
                        <pic:nvPicPr>
                          <pic:cNvPr id="4736" name="Text_Box_31_SpCnt_844"/>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37" name="Text_Box_31_SpCnt_845"/>
                  <wp:cNvGraphicFramePr/>
                  <a:graphic xmlns:a="http://schemas.openxmlformats.org/drawingml/2006/main">
                    <a:graphicData uri="http://schemas.openxmlformats.org/drawingml/2006/picture">
                      <pic:pic xmlns:pic="http://schemas.openxmlformats.org/drawingml/2006/picture">
                        <pic:nvPicPr>
                          <pic:cNvPr id="4737" name="Text_Box_31_SpCnt_845"/>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38" name="Text_Box_31_SpCnt_846"/>
                  <wp:cNvGraphicFramePr/>
                  <a:graphic xmlns:a="http://schemas.openxmlformats.org/drawingml/2006/main">
                    <a:graphicData uri="http://schemas.openxmlformats.org/drawingml/2006/picture">
                      <pic:pic xmlns:pic="http://schemas.openxmlformats.org/drawingml/2006/picture">
                        <pic:nvPicPr>
                          <pic:cNvPr id="4738" name="Text_Box_31_SpCnt_846"/>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39" name="Text_Box_31_SpCnt_847"/>
                  <wp:cNvGraphicFramePr/>
                  <a:graphic xmlns:a="http://schemas.openxmlformats.org/drawingml/2006/main">
                    <a:graphicData uri="http://schemas.openxmlformats.org/drawingml/2006/picture">
                      <pic:pic xmlns:pic="http://schemas.openxmlformats.org/drawingml/2006/picture">
                        <pic:nvPicPr>
                          <pic:cNvPr id="4739" name="Text_Box_31_SpCnt_847"/>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0" name="Text_Box_31_SpCnt_848"/>
                  <wp:cNvGraphicFramePr/>
                  <a:graphic xmlns:a="http://schemas.openxmlformats.org/drawingml/2006/main">
                    <a:graphicData uri="http://schemas.openxmlformats.org/drawingml/2006/picture">
                      <pic:pic xmlns:pic="http://schemas.openxmlformats.org/drawingml/2006/picture">
                        <pic:nvPicPr>
                          <pic:cNvPr id="4740" name="Text_Box_31_SpCnt_84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1" name="Text_Box_31_SpCnt_849"/>
                  <wp:cNvGraphicFramePr/>
                  <a:graphic xmlns:a="http://schemas.openxmlformats.org/drawingml/2006/main">
                    <a:graphicData uri="http://schemas.openxmlformats.org/drawingml/2006/picture">
                      <pic:pic xmlns:pic="http://schemas.openxmlformats.org/drawingml/2006/picture">
                        <pic:nvPicPr>
                          <pic:cNvPr id="4741" name="Text_Box_31_SpCnt_84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2" name="Text_Box_31_SpCnt_850"/>
                  <wp:cNvGraphicFramePr/>
                  <a:graphic xmlns:a="http://schemas.openxmlformats.org/drawingml/2006/main">
                    <a:graphicData uri="http://schemas.openxmlformats.org/drawingml/2006/picture">
                      <pic:pic xmlns:pic="http://schemas.openxmlformats.org/drawingml/2006/picture">
                        <pic:nvPicPr>
                          <pic:cNvPr id="4742" name="Text_Box_31_SpCnt_85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3" name="Text_Box_31_SpCnt_851"/>
                  <wp:cNvGraphicFramePr/>
                  <a:graphic xmlns:a="http://schemas.openxmlformats.org/drawingml/2006/main">
                    <a:graphicData uri="http://schemas.openxmlformats.org/drawingml/2006/picture">
                      <pic:pic xmlns:pic="http://schemas.openxmlformats.org/drawingml/2006/picture">
                        <pic:nvPicPr>
                          <pic:cNvPr id="4743" name="Text_Box_31_SpCnt_85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4" name="Text_Box_31_SpCnt_852"/>
                  <wp:cNvGraphicFramePr/>
                  <a:graphic xmlns:a="http://schemas.openxmlformats.org/drawingml/2006/main">
                    <a:graphicData uri="http://schemas.openxmlformats.org/drawingml/2006/picture">
                      <pic:pic xmlns:pic="http://schemas.openxmlformats.org/drawingml/2006/picture">
                        <pic:nvPicPr>
                          <pic:cNvPr id="4744" name="Text_Box_31_SpCnt_85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5" name="Text_Box_31_SpCnt_853"/>
                  <wp:cNvGraphicFramePr/>
                  <a:graphic xmlns:a="http://schemas.openxmlformats.org/drawingml/2006/main">
                    <a:graphicData uri="http://schemas.openxmlformats.org/drawingml/2006/picture">
                      <pic:pic xmlns:pic="http://schemas.openxmlformats.org/drawingml/2006/picture">
                        <pic:nvPicPr>
                          <pic:cNvPr id="4745" name="Text_Box_31_SpCnt_85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6" name="Text_Box_31_SpCnt_854"/>
                  <wp:cNvGraphicFramePr/>
                  <a:graphic xmlns:a="http://schemas.openxmlformats.org/drawingml/2006/main">
                    <a:graphicData uri="http://schemas.openxmlformats.org/drawingml/2006/picture">
                      <pic:pic xmlns:pic="http://schemas.openxmlformats.org/drawingml/2006/picture">
                        <pic:nvPicPr>
                          <pic:cNvPr id="4746" name="Text_Box_31_SpCnt_85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7" name="Text_Box_31_SpCnt_855"/>
                  <wp:cNvGraphicFramePr/>
                  <a:graphic xmlns:a="http://schemas.openxmlformats.org/drawingml/2006/main">
                    <a:graphicData uri="http://schemas.openxmlformats.org/drawingml/2006/picture">
                      <pic:pic xmlns:pic="http://schemas.openxmlformats.org/drawingml/2006/picture">
                        <pic:nvPicPr>
                          <pic:cNvPr id="4747" name="Text_Box_31_SpCnt_85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8" name="Text_Box_31_SpCnt_856"/>
                  <wp:cNvGraphicFramePr/>
                  <a:graphic xmlns:a="http://schemas.openxmlformats.org/drawingml/2006/main">
                    <a:graphicData uri="http://schemas.openxmlformats.org/drawingml/2006/picture">
                      <pic:pic xmlns:pic="http://schemas.openxmlformats.org/drawingml/2006/picture">
                        <pic:nvPicPr>
                          <pic:cNvPr id="4748" name="Text_Box_31_SpCnt_85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49" name="Text_Box_31_SpCnt_857"/>
                  <wp:cNvGraphicFramePr/>
                  <a:graphic xmlns:a="http://schemas.openxmlformats.org/drawingml/2006/main">
                    <a:graphicData uri="http://schemas.openxmlformats.org/drawingml/2006/picture">
                      <pic:pic xmlns:pic="http://schemas.openxmlformats.org/drawingml/2006/picture">
                        <pic:nvPicPr>
                          <pic:cNvPr id="4749" name="Text_Box_31_SpCnt_85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50" name="Text_Box_31_SpCnt_858"/>
                  <wp:cNvGraphicFramePr/>
                  <a:graphic xmlns:a="http://schemas.openxmlformats.org/drawingml/2006/main">
                    <a:graphicData uri="http://schemas.openxmlformats.org/drawingml/2006/picture">
                      <pic:pic xmlns:pic="http://schemas.openxmlformats.org/drawingml/2006/picture">
                        <pic:nvPicPr>
                          <pic:cNvPr id="4750" name="Text_Box_31_SpCnt_85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51" name="Text_Box_31_SpCnt_859"/>
                  <wp:cNvGraphicFramePr/>
                  <a:graphic xmlns:a="http://schemas.openxmlformats.org/drawingml/2006/main">
                    <a:graphicData uri="http://schemas.openxmlformats.org/drawingml/2006/picture">
                      <pic:pic xmlns:pic="http://schemas.openxmlformats.org/drawingml/2006/picture">
                        <pic:nvPicPr>
                          <pic:cNvPr id="4751" name="Text_Box_31_SpCnt_85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52" name="Text_Box_31_SpCnt_860"/>
                  <wp:cNvGraphicFramePr/>
                  <a:graphic xmlns:a="http://schemas.openxmlformats.org/drawingml/2006/main">
                    <a:graphicData uri="http://schemas.openxmlformats.org/drawingml/2006/picture">
                      <pic:pic xmlns:pic="http://schemas.openxmlformats.org/drawingml/2006/picture">
                        <pic:nvPicPr>
                          <pic:cNvPr id="4752" name="Text_Box_31_SpCnt_86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53" name="Text_Box_31_SpCnt_861"/>
                  <wp:cNvGraphicFramePr/>
                  <a:graphic xmlns:a="http://schemas.openxmlformats.org/drawingml/2006/main">
                    <a:graphicData uri="http://schemas.openxmlformats.org/drawingml/2006/picture">
                      <pic:pic xmlns:pic="http://schemas.openxmlformats.org/drawingml/2006/picture">
                        <pic:nvPicPr>
                          <pic:cNvPr id="4753" name="Text_Box_31_SpCnt_86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54" name="Text_Box_31_SpCnt_862"/>
                  <wp:cNvGraphicFramePr/>
                  <a:graphic xmlns:a="http://schemas.openxmlformats.org/drawingml/2006/main">
                    <a:graphicData uri="http://schemas.openxmlformats.org/drawingml/2006/picture">
                      <pic:pic xmlns:pic="http://schemas.openxmlformats.org/drawingml/2006/picture">
                        <pic:nvPicPr>
                          <pic:cNvPr id="4754" name="Text_Box_31_SpCnt_86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55" name="Text_Box_31_SpCnt_863"/>
                  <wp:cNvGraphicFramePr/>
                  <a:graphic xmlns:a="http://schemas.openxmlformats.org/drawingml/2006/main">
                    <a:graphicData uri="http://schemas.openxmlformats.org/drawingml/2006/picture">
                      <pic:pic xmlns:pic="http://schemas.openxmlformats.org/drawingml/2006/picture">
                        <pic:nvPicPr>
                          <pic:cNvPr id="4755" name="Text_Box_31_SpCnt_86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4756" name="Text_Box_31_SpCnt_864"/>
                  <wp:cNvGraphicFramePr/>
                  <a:graphic xmlns:a="http://schemas.openxmlformats.org/drawingml/2006/main">
                    <a:graphicData uri="http://schemas.openxmlformats.org/drawingml/2006/picture">
                      <pic:pic xmlns:pic="http://schemas.openxmlformats.org/drawingml/2006/picture">
                        <pic:nvPicPr>
                          <pic:cNvPr id="4756" name="Text_Box_31_SpCnt_86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4757" name="Text_Box_31_SpCnt_865"/>
                  <wp:cNvGraphicFramePr/>
                  <a:graphic xmlns:a="http://schemas.openxmlformats.org/drawingml/2006/main">
                    <a:graphicData uri="http://schemas.openxmlformats.org/drawingml/2006/picture">
                      <pic:pic xmlns:pic="http://schemas.openxmlformats.org/drawingml/2006/picture">
                        <pic:nvPicPr>
                          <pic:cNvPr id="4757" name="Text_Box_31_SpCnt_86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58" name="Text_Box_31_SpCnt_866"/>
                  <wp:cNvGraphicFramePr/>
                  <a:graphic xmlns:a="http://schemas.openxmlformats.org/drawingml/2006/main">
                    <a:graphicData uri="http://schemas.openxmlformats.org/drawingml/2006/picture">
                      <pic:pic xmlns:pic="http://schemas.openxmlformats.org/drawingml/2006/picture">
                        <pic:nvPicPr>
                          <pic:cNvPr id="4758" name="Text_Box_31_SpCnt_866"/>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59" name="Text_Box_31_SpCnt_867"/>
                  <wp:cNvGraphicFramePr/>
                  <a:graphic xmlns:a="http://schemas.openxmlformats.org/drawingml/2006/main">
                    <a:graphicData uri="http://schemas.openxmlformats.org/drawingml/2006/picture">
                      <pic:pic xmlns:pic="http://schemas.openxmlformats.org/drawingml/2006/picture">
                        <pic:nvPicPr>
                          <pic:cNvPr id="4759" name="Text_Box_31_SpCnt_867"/>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760" name="Text_Box_31_SpCnt_868"/>
                  <wp:cNvGraphicFramePr/>
                  <a:graphic xmlns:a="http://schemas.openxmlformats.org/drawingml/2006/main">
                    <a:graphicData uri="http://schemas.openxmlformats.org/drawingml/2006/picture">
                      <pic:pic xmlns:pic="http://schemas.openxmlformats.org/drawingml/2006/picture">
                        <pic:nvPicPr>
                          <pic:cNvPr id="4760" name="Text_Box_31_SpCnt_868"/>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761" name="Text_Box_31_SpCnt_869"/>
                  <wp:cNvGraphicFramePr/>
                  <a:graphic xmlns:a="http://schemas.openxmlformats.org/drawingml/2006/main">
                    <a:graphicData uri="http://schemas.openxmlformats.org/drawingml/2006/picture">
                      <pic:pic xmlns:pic="http://schemas.openxmlformats.org/drawingml/2006/picture">
                        <pic:nvPicPr>
                          <pic:cNvPr id="4761" name="Text_Box_31_SpCnt_869"/>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762" name="Text_Box_31_SpCnt_870"/>
                  <wp:cNvGraphicFramePr/>
                  <a:graphic xmlns:a="http://schemas.openxmlformats.org/drawingml/2006/main">
                    <a:graphicData uri="http://schemas.openxmlformats.org/drawingml/2006/picture">
                      <pic:pic xmlns:pic="http://schemas.openxmlformats.org/drawingml/2006/picture">
                        <pic:nvPicPr>
                          <pic:cNvPr id="4762" name="Text_Box_31_SpCnt_870"/>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4763" name="Text_Box_31_SpCnt_871"/>
                  <wp:cNvGraphicFramePr/>
                  <a:graphic xmlns:a="http://schemas.openxmlformats.org/drawingml/2006/main">
                    <a:graphicData uri="http://schemas.openxmlformats.org/drawingml/2006/picture">
                      <pic:pic xmlns:pic="http://schemas.openxmlformats.org/drawingml/2006/picture">
                        <pic:nvPicPr>
                          <pic:cNvPr id="4763" name="Text_Box_31_SpCnt_871"/>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64" name="Text_Box_31_SpCnt_872"/>
                  <wp:cNvGraphicFramePr/>
                  <a:graphic xmlns:a="http://schemas.openxmlformats.org/drawingml/2006/main">
                    <a:graphicData uri="http://schemas.openxmlformats.org/drawingml/2006/picture">
                      <pic:pic xmlns:pic="http://schemas.openxmlformats.org/drawingml/2006/picture">
                        <pic:nvPicPr>
                          <pic:cNvPr id="4764" name="Text_Box_31_SpCnt_872"/>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65" name="Text_Box_31_SpCnt_873"/>
                  <wp:cNvGraphicFramePr/>
                  <a:graphic xmlns:a="http://schemas.openxmlformats.org/drawingml/2006/main">
                    <a:graphicData uri="http://schemas.openxmlformats.org/drawingml/2006/picture">
                      <pic:pic xmlns:pic="http://schemas.openxmlformats.org/drawingml/2006/picture">
                        <pic:nvPicPr>
                          <pic:cNvPr id="4765" name="Text_Box_31_SpCnt_873"/>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4766" name="Text_Box_31_SpCnt_874"/>
                  <wp:cNvGraphicFramePr/>
                  <a:graphic xmlns:a="http://schemas.openxmlformats.org/drawingml/2006/main">
                    <a:graphicData uri="http://schemas.openxmlformats.org/drawingml/2006/picture">
                      <pic:pic xmlns:pic="http://schemas.openxmlformats.org/drawingml/2006/picture">
                        <pic:nvPicPr>
                          <pic:cNvPr id="4766" name="Text_Box_31_SpCnt_874"/>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67" name="Text_Box_31_SpCnt_875"/>
                  <wp:cNvGraphicFramePr/>
                  <a:graphic xmlns:a="http://schemas.openxmlformats.org/drawingml/2006/main">
                    <a:graphicData uri="http://schemas.openxmlformats.org/drawingml/2006/picture">
                      <pic:pic xmlns:pic="http://schemas.openxmlformats.org/drawingml/2006/picture">
                        <pic:nvPicPr>
                          <pic:cNvPr id="4767" name="Text_Box_31_SpCnt_87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68" name="Text_Box_31_SpCnt_876"/>
                  <wp:cNvGraphicFramePr/>
                  <a:graphic xmlns:a="http://schemas.openxmlformats.org/drawingml/2006/main">
                    <a:graphicData uri="http://schemas.openxmlformats.org/drawingml/2006/picture">
                      <pic:pic xmlns:pic="http://schemas.openxmlformats.org/drawingml/2006/picture">
                        <pic:nvPicPr>
                          <pic:cNvPr id="4768" name="Text_Box_31_SpCnt_87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69" name="Text_Box_31_SpCnt_877"/>
                  <wp:cNvGraphicFramePr/>
                  <a:graphic xmlns:a="http://schemas.openxmlformats.org/drawingml/2006/main">
                    <a:graphicData uri="http://schemas.openxmlformats.org/drawingml/2006/picture">
                      <pic:pic xmlns:pic="http://schemas.openxmlformats.org/drawingml/2006/picture">
                        <pic:nvPicPr>
                          <pic:cNvPr id="4769" name="Text_Box_31_SpCnt_87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70" name="Text_Box_31_SpCnt_878"/>
                  <wp:cNvGraphicFramePr/>
                  <a:graphic xmlns:a="http://schemas.openxmlformats.org/drawingml/2006/main">
                    <a:graphicData uri="http://schemas.openxmlformats.org/drawingml/2006/picture">
                      <pic:pic xmlns:pic="http://schemas.openxmlformats.org/drawingml/2006/picture">
                        <pic:nvPicPr>
                          <pic:cNvPr id="4770" name="Text_Box_31_SpCnt_87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71" name="Text_Box_31_SpCnt_879"/>
                  <wp:cNvGraphicFramePr/>
                  <a:graphic xmlns:a="http://schemas.openxmlformats.org/drawingml/2006/main">
                    <a:graphicData uri="http://schemas.openxmlformats.org/drawingml/2006/picture">
                      <pic:pic xmlns:pic="http://schemas.openxmlformats.org/drawingml/2006/picture">
                        <pic:nvPicPr>
                          <pic:cNvPr id="4771" name="Text_Box_31_SpCnt_87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72" name="Text_Box_31_SpCnt_880"/>
                  <wp:cNvGraphicFramePr/>
                  <a:graphic xmlns:a="http://schemas.openxmlformats.org/drawingml/2006/main">
                    <a:graphicData uri="http://schemas.openxmlformats.org/drawingml/2006/picture">
                      <pic:pic xmlns:pic="http://schemas.openxmlformats.org/drawingml/2006/picture">
                        <pic:nvPicPr>
                          <pic:cNvPr id="4772" name="Text_Box_31_SpCnt_88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73" name="Text_Box_31_SpCnt_881"/>
                  <wp:cNvGraphicFramePr/>
                  <a:graphic xmlns:a="http://schemas.openxmlformats.org/drawingml/2006/main">
                    <a:graphicData uri="http://schemas.openxmlformats.org/drawingml/2006/picture">
                      <pic:pic xmlns:pic="http://schemas.openxmlformats.org/drawingml/2006/picture">
                        <pic:nvPicPr>
                          <pic:cNvPr id="4773" name="Text_Box_31_SpCnt_88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74" name="Text_Box_31_SpCnt_882"/>
                  <wp:cNvGraphicFramePr/>
                  <a:graphic xmlns:a="http://schemas.openxmlformats.org/drawingml/2006/main">
                    <a:graphicData uri="http://schemas.openxmlformats.org/drawingml/2006/picture">
                      <pic:pic xmlns:pic="http://schemas.openxmlformats.org/drawingml/2006/picture">
                        <pic:nvPicPr>
                          <pic:cNvPr id="4774" name="Text_Box_31_SpCnt_88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75" name="Text_Box_31_SpCnt_883"/>
                  <wp:cNvGraphicFramePr/>
                  <a:graphic xmlns:a="http://schemas.openxmlformats.org/drawingml/2006/main">
                    <a:graphicData uri="http://schemas.openxmlformats.org/drawingml/2006/picture">
                      <pic:pic xmlns:pic="http://schemas.openxmlformats.org/drawingml/2006/picture">
                        <pic:nvPicPr>
                          <pic:cNvPr id="4775" name="Text_Box_31_SpCnt_88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76" name="Text_Box_31_SpCnt_884"/>
                  <wp:cNvGraphicFramePr/>
                  <a:graphic xmlns:a="http://schemas.openxmlformats.org/drawingml/2006/main">
                    <a:graphicData uri="http://schemas.openxmlformats.org/drawingml/2006/picture">
                      <pic:pic xmlns:pic="http://schemas.openxmlformats.org/drawingml/2006/picture">
                        <pic:nvPicPr>
                          <pic:cNvPr id="4776" name="Text_Box_31_SpCnt_88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77" name="Text_Box_31_SpCnt_885"/>
                  <wp:cNvGraphicFramePr/>
                  <a:graphic xmlns:a="http://schemas.openxmlformats.org/drawingml/2006/main">
                    <a:graphicData uri="http://schemas.openxmlformats.org/drawingml/2006/picture">
                      <pic:pic xmlns:pic="http://schemas.openxmlformats.org/drawingml/2006/picture">
                        <pic:nvPicPr>
                          <pic:cNvPr id="4777" name="Text_Box_31_SpCnt_88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78" name="Text_Box_31_SpCnt_886"/>
                  <wp:cNvGraphicFramePr/>
                  <a:graphic xmlns:a="http://schemas.openxmlformats.org/drawingml/2006/main">
                    <a:graphicData uri="http://schemas.openxmlformats.org/drawingml/2006/picture">
                      <pic:pic xmlns:pic="http://schemas.openxmlformats.org/drawingml/2006/picture">
                        <pic:nvPicPr>
                          <pic:cNvPr id="4778" name="Text_Box_31_SpCnt_88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779" name="Text_Box_31_SpCnt_887"/>
                  <wp:cNvGraphicFramePr/>
                  <a:graphic xmlns:a="http://schemas.openxmlformats.org/drawingml/2006/main">
                    <a:graphicData uri="http://schemas.openxmlformats.org/drawingml/2006/picture">
                      <pic:pic xmlns:pic="http://schemas.openxmlformats.org/drawingml/2006/picture">
                        <pic:nvPicPr>
                          <pic:cNvPr id="4779" name="Text_Box_31_SpCnt_887"/>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80" name="Text_Box_31_SpCnt_888"/>
                  <wp:cNvGraphicFramePr/>
                  <a:graphic xmlns:a="http://schemas.openxmlformats.org/drawingml/2006/main">
                    <a:graphicData uri="http://schemas.openxmlformats.org/drawingml/2006/picture">
                      <pic:pic xmlns:pic="http://schemas.openxmlformats.org/drawingml/2006/picture">
                        <pic:nvPicPr>
                          <pic:cNvPr id="4780" name="Text_Box_31_SpCnt_88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81" name="Text_Box_31_SpCnt_889"/>
                  <wp:cNvGraphicFramePr/>
                  <a:graphic xmlns:a="http://schemas.openxmlformats.org/drawingml/2006/main">
                    <a:graphicData uri="http://schemas.openxmlformats.org/drawingml/2006/picture">
                      <pic:pic xmlns:pic="http://schemas.openxmlformats.org/drawingml/2006/picture">
                        <pic:nvPicPr>
                          <pic:cNvPr id="4781" name="Text_Box_31_SpCnt_88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82" name="Text_Box_31_SpCnt_890"/>
                  <wp:cNvGraphicFramePr/>
                  <a:graphic xmlns:a="http://schemas.openxmlformats.org/drawingml/2006/main">
                    <a:graphicData uri="http://schemas.openxmlformats.org/drawingml/2006/picture">
                      <pic:pic xmlns:pic="http://schemas.openxmlformats.org/drawingml/2006/picture">
                        <pic:nvPicPr>
                          <pic:cNvPr id="4782" name="Text_Box_31_SpCnt_89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83" name="Text_Box_31_SpCnt_891"/>
                  <wp:cNvGraphicFramePr/>
                  <a:graphic xmlns:a="http://schemas.openxmlformats.org/drawingml/2006/main">
                    <a:graphicData uri="http://schemas.openxmlformats.org/drawingml/2006/picture">
                      <pic:pic xmlns:pic="http://schemas.openxmlformats.org/drawingml/2006/picture">
                        <pic:nvPicPr>
                          <pic:cNvPr id="4783" name="Text_Box_31_SpCnt_89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784" name="Text_Box_31_SpCnt_892"/>
                  <wp:cNvGraphicFramePr/>
                  <a:graphic xmlns:a="http://schemas.openxmlformats.org/drawingml/2006/main">
                    <a:graphicData uri="http://schemas.openxmlformats.org/drawingml/2006/picture">
                      <pic:pic xmlns:pic="http://schemas.openxmlformats.org/drawingml/2006/picture">
                        <pic:nvPicPr>
                          <pic:cNvPr id="4784" name="Text_Box_31_SpCnt_892"/>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785" name="Text_Box_31_SpCnt_893"/>
                  <wp:cNvGraphicFramePr/>
                  <a:graphic xmlns:a="http://schemas.openxmlformats.org/drawingml/2006/main">
                    <a:graphicData uri="http://schemas.openxmlformats.org/drawingml/2006/picture">
                      <pic:pic xmlns:pic="http://schemas.openxmlformats.org/drawingml/2006/picture">
                        <pic:nvPicPr>
                          <pic:cNvPr id="4785" name="Text_Box_31_SpCnt_893"/>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786" name="Text_Box_31_SpCnt_894"/>
                  <wp:cNvGraphicFramePr/>
                  <a:graphic xmlns:a="http://schemas.openxmlformats.org/drawingml/2006/main">
                    <a:graphicData uri="http://schemas.openxmlformats.org/drawingml/2006/picture">
                      <pic:pic xmlns:pic="http://schemas.openxmlformats.org/drawingml/2006/picture">
                        <pic:nvPicPr>
                          <pic:cNvPr id="4786" name="Text_Box_31_SpCnt_894"/>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87" name="Text_Box_31_SpCnt_895"/>
                  <wp:cNvGraphicFramePr/>
                  <a:graphic xmlns:a="http://schemas.openxmlformats.org/drawingml/2006/main">
                    <a:graphicData uri="http://schemas.openxmlformats.org/drawingml/2006/picture">
                      <pic:pic xmlns:pic="http://schemas.openxmlformats.org/drawingml/2006/picture">
                        <pic:nvPicPr>
                          <pic:cNvPr id="4787" name="Text_Box_31_SpCnt_89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88" name="Text_Box_31_SpCnt_896"/>
                  <wp:cNvGraphicFramePr/>
                  <a:graphic xmlns:a="http://schemas.openxmlformats.org/drawingml/2006/main">
                    <a:graphicData uri="http://schemas.openxmlformats.org/drawingml/2006/picture">
                      <pic:pic xmlns:pic="http://schemas.openxmlformats.org/drawingml/2006/picture">
                        <pic:nvPicPr>
                          <pic:cNvPr id="4788" name="Text_Box_31_SpCnt_89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89" name="Text_Box_31_SpCnt_897"/>
                  <wp:cNvGraphicFramePr/>
                  <a:graphic xmlns:a="http://schemas.openxmlformats.org/drawingml/2006/main">
                    <a:graphicData uri="http://schemas.openxmlformats.org/drawingml/2006/picture">
                      <pic:pic xmlns:pic="http://schemas.openxmlformats.org/drawingml/2006/picture">
                        <pic:nvPicPr>
                          <pic:cNvPr id="4789" name="Text_Box_31_SpCnt_89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90" name="Text_Box_31_SpCnt_898"/>
                  <wp:cNvGraphicFramePr/>
                  <a:graphic xmlns:a="http://schemas.openxmlformats.org/drawingml/2006/main">
                    <a:graphicData uri="http://schemas.openxmlformats.org/drawingml/2006/picture">
                      <pic:pic xmlns:pic="http://schemas.openxmlformats.org/drawingml/2006/picture">
                        <pic:nvPicPr>
                          <pic:cNvPr id="4790" name="Text_Box_31_SpCnt_89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791" name="Text_Box_31_SpCnt_899"/>
                  <wp:cNvGraphicFramePr/>
                  <a:graphic xmlns:a="http://schemas.openxmlformats.org/drawingml/2006/main">
                    <a:graphicData uri="http://schemas.openxmlformats.org/drawingml/2006/picture">
                      <pic:pic xmlns:pic="http://schemas.openxmlformats.org/drawingml/2006/picture">
                        <pic:nvPicPr>
                          <pic:cNvPr id="4791" name="Text_Box_31_SpCnt_899"/>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792" name="Text_Box_31_SpCnt_900"/>
                  <wp:cNvGraphicFramePr/>
                  <a:graphic xmlns:a="http://schemas.openxmlformats.org/drawingml/2006/main">
                    <a:graphicData uri="http://schemas.openxmlformats.org/drawingml/2006/picture">
                      <pic:pic xmlns:pic="http://schemas.openxmlformats.org/drawingml/2006/picture">
                        <pic:nvPicPr>
                          <pic:cNvPr id="4792" name="Text_Box_31_SpCnt_900"/>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793" name="Text_Box_31_SpCnt_901"/>
                  <wp:cNvGraphicFramePr/>
                  <a:graphic xmlns:a="http://schemas.openxmlformats.org/drawingml/2006/main">
                    <a:graphicData uri="http://schemas.openxmlformats.org/drawingml/2006/picture">
                      <pic:pic xmlns:pic="http://schemas.openxmlformats.org/drawingml/2006/picture">
                        <pic:nvPicPr>
                          <pic:cNvPr id="4793" name="Text_Box_31_SpCnt_901"/>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94" name="Text_Box_31_SpCnt_902"/>
                  <wp:cNvGraphicFramePr/>
                  <a:graphic xmlns:a="http://schemas.openxmlformats.org/drawingml/2006/main">
                    <a:graphicData uri="http://schemas.openxmlformats.org/drawingml/2006/picture">
                      <pic:pic xmlns:pic="http://schemas.openxmlformats.org/drawingml/2006/picture">
                        <pic:nvPicPr>
                          <pic:cNvPr id="4794" name="Text_Box_31_SpCnt_90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95" name="Text_Box_31_SpCnt_903"/>
                  <wp:cNvGraphicFramePr/>
                  <a:graphic xmlns:a="http://schemas.openxmlformats.org/drawingml/2006/main">
                    <a:graphicData uri="http://schemas.openxmlformats.org/drawingml/2006/picture">
                      <pic:pic xmlns:pic="http://schemas.openxmlformats.org/drawingml/2006/picture">
                        <pic:nvPicPr>
                          <pic:cNvPr id="4795" name="Text_Box_31_SpCnt_90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96" name="Text_Box_31_SpCnt_904"/>
                  <wp:cNvGraphicFramePr/>
                  <a:graphic xmlns:a="http://schemas.openxmlformats.org/drawingml/2006/main">
                    <a:graphicData uri="http://schemas.openxmlformats.org/drawingml/2006/picture">
                      <pic:pic xmlns:pic="http://schemas.openxmlformats.org/drawingml/2006/picture">
                        <pic:nvPicPr>
                          <pic:cNvPr id="4796" name="Text_Box_31_SpCnt_90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97" name="Text_Box_31_SpCnt_905"/>
                  <wp:cNvGraphicFramePr/>
                  <a:graphic xmlns:a="http://schemas.openxmlformats.org/drawingml/2006/main">
                    <a:graphicData uri="http://schemas.openxmlformats.org/drawingml/2006/picture">
                      <pic:pic xmlns:pic="http://schemas.openxmlformats.org/drawingml/2006/picture">
                        <pic:nvPicPr>
                          <pic:cNvPr id="4797" name="Text_Box_31_SpCnt_90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98" name="Text_Box_31_SpCnt_906"/>
                  <wp:cNvGraphicFramePr/>
                  <a:graphic xmlns:a="http://schemas.openxmlformats.org/drawingml/2006/main">
                    <a:graphicData uri="http://schemas.openxmlformats.org/drawingml/2006/picture">
                      <pic:pic xmlns:pic="http://schemas.openxmlformats.org/drawingml/2006/picture">
                        <pic:nvPicPr>
                          <pic:cNvPr id="4798" name="Text_Box_31_SpCnt_90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799" name="Text_Box_31_SpCnt_907"/>
                  <wp:cNvGraphicFramePr/>
                  <a:graphic xmlns:a="http://schemas.openxmlformats.org/drawingml/2006/main">
                    <a:graphicData uri="http://schemas.openxmlformats.org/drawingml/2006/picture">
                      <pic:pic xmlns:pic="http://schemas.openxmlformats.org/drawingml/2006/picture">
                        <pic:nvPicPr>
                          <pic:cNvPr id="4799" name="Text_Box_31_SpCnt_90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00" name="Text_Box_31_SpCnt_908"/>
                  <wp:cNvGraphicFramePr/>
                  <a:graphic xmlns:a="http://schemas.openxmlformats.org/drawingml/2006/main">
                    <a:graphicData uri="http://schemas.openxmlformats.org/drawingml/2006/picture">
                      <pic:pic xmlns:pic="http://schemas.openxmlformats.org/drawingml/2006/picture">
                        <pic:nvPicPr>
                          <pic:cNvPr id="4800" name="Text_Box_31_SpCnt_90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01" name="Text_Box_31_SpCnt_909"/>
                  <wp:cNvGraphicFramePr/>
                  <a:graphic xmlns:a="http://schemas.openxmlformats.org/drawingml/2006/main">
                    <a:graphicData uri="http://schemas.openxmlformats.org/drawingml/2006/picture">
                      <pic:pic xmlns:pic="http://schemas.openxmlformats.org/drawingml/2006/picture">
                        <pic:nvPicPr>
                          <pic:cNvPr id="4801" name="Text_Box_31_SpCnt_90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02" name="Text_Box_31_SpCnt_910"/>
                  <wp:cNvGraphicFramePr/>
                  <a:graphic xmlns:a="http://schemas.openxmlformats.org/drawingml/2006/main">
                    <a:graphicData uri="http://schemas.openxmlformats.org/drawingml/2006/picture">
                      <pic:pic xmlns:pic="http://schemas.openxmlformats.org/drawingml/2006/picture">
                        <pic:nvPicPr>
                          <pic:cNvPr id="4802" name="Text_Box_31_SpCnt_91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03" name="Text_Box_31_SpCnt_911"/>
                  <wp:cNvGraphicFramePr/>
                  <a:graphic xmlns:a="http://schemas.openxmlformats.org/drawingml/2006/main">
                    <a:graphicData uri="http://schemas.openxmlformats.org/drawingml/2006/picture">
                      <pic:pic xmlns:pic="http://schemas.openxmlformats.org/drawingml/2006/picture">
                        <pic:nvPicPr>
                          <pic:cNvPr id="4803" name="Text_Box_31_SpCnt_91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04" name="Text_Box_31_SpCnt_912"/>
                  <wp:cNvGraphicFramePr/>
                  <a:graphic xmlns:a="http://schemas.openxmlformats.org/drawingml/2006/main">
                    <a:graphicData uri="http://schemas.openxmlformats.org/drawingml/2006/picture">
                      <pic:pic xmlns:pic="http://schemas.openxmlformats.org/drawingml/2006/picture">
                        <pic:nvPicPr>
                          <pic:cNvPr id="4804" name="Text_Box_31_SpCnt_91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05" name="Text_Box_31_SpCnt_913"/>
                  <wp:cNvGraphicFramePr/>
                  <a:graphic xmlns:a="http://schemas.openxmlformats.org/drawingml/2006/main">
                    <a:graphicData uri="http://schemas.openxmlformats.org/drawingml/2006/picture">
                      <pic:pic xmlns:pic="http://schemas.openxmlformats.org/drawingml/2006/picture">
                        <pic:nvPicPr>
                          <pic:cNvPr id="4805" name="Text_Box_31_SpCnt_91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06" name="Text_Box_31_SpCnt_914"/>
                  <wp:cNvGraphicFramePr/>
                  <a:graphic xmlns:a="http://schemas.openxmlformats.org/drawingml/2006/main">
                    <a:graphicData uri="http://schemas.openxmlformats.org/drawingml/2006/picture">
                      <pic:pic xmlns:pic="http://schemas.openxmlformats.org/drawingml/2006/picture">
                        <pic:nvPicPr>
                          <pic:cNvPr id="4806" name="Text_Box_31_SpCnt_914"/>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07" name="Text_Box_31_SpCnt_915"/>
                  <wp:cNvGraphicFramePr/>
                  <a:graphic xmlns:a="http://schemas.openxmlformats.org/drawingml/2006/main">
                    <a:graphicData uri="http://schemas.openxmlformats.org/drawingml/2006/picture">
                      <pic:pic xmlns:pic="http://schemas.openxmlformats.org/drawingml/2006/picture">
                        <pic:nvPicPr>
                          <pic:cNvPr id="4807" name="Text_Box_31_SpCnt_91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08" name="Text_Box_31_SpCnt_916"/>
                  <wp:cNvGraphicFramePr/>
                  <a:graphic xmlns:a="http://schemas.openxmlformats.org/drawingml/2006/main">
                    <a:graphicData uri="http://schemas.openxmlformats.org/drawingml/2006/picture">
                      <pic:pic xmlns:pic="http://schemas.openxmlformats.org/drawingml/2006/picture">
                        <pic:nvPicPr>
                          <pic:cNvPr id="4808" name="Text_Box_31_SpCnt_91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09" name="Text_Box_31_SpCnt_917"/>
                  <wp:cNvGraphicFramePr/>
                  <a:graphic xmlns:a="http://schemas.openxmlformats.org/drawingml/2006/main">
                    <a:graphicData uri="http://schemas.openxmlformats.org/drawingml/2006/picture">
                      <pic:pic xmlns:pic="http://schemas.openxmlformats.org/drawingml/2006/picture">
                        <pic:nvPicPr>
                          <pic:cNvPr id="4809" name="Text_Box_31_SpCnt_91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10" name="Text_Box_31_SpCnt_918"/>
                  <wp:cNvGraphicFramePr/>
                  <a:graphic xmlns:a="http://schemas.openxmlformats.org/drawingml/2006/main">
                    <a:graphicData uri="http://schemas.openxmlformats.org/drawingml/2006/picture">
                      <pic:pic xmlns:pic="http://schemas.openxmlformats.org/drawingml/2006/picture">
                        <pic:nvPicPr>
                          <pic:cNvPr id="4810" name="Text_Box_31_SpCnt_91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11" name="Text_Box_31_SpCnt_919"/>
                  <wp:cNvGraphicFramePr/>
                  <a:graphic xmlns:a="http://schemas.openxmlformats.org/drawingml/2006/main">
                    <a:graphicData uri="http://schemas.openxmlformats.org/drawingml/2006/picture">
                      <pic:pic xmlns:pic="http://schemas.openxmlformats.org/drawingml/2006/picture">
                        <pic:nvPicPr>
                          <pic:cNvPr id="4811" name="Text_Box_31_SpCnt_919"/>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12" name="Text_Box_31_SpCnt_920"/>
                  <wp:cNvGraphicFramePr/>
                  <a:graphic xmlns:a="http://schemas.openxmlformats.org/drawingml/2006/main">
                    <a:graphicData uri="http://schemas.openxmlformats.org/drawingml/2006/picture">
                      <pic:pic xmlns:pic="http://schemas.openxmlformats.org/drawingml/2006/picture">
                        <pic:nvPicPr>
                          <pic:cNvPr id="4812" name="Text_Box_31_SpCnt_920"/>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13" name="Text_Box_31_SpCnt_921"/>
                  <wp:cNvGraphicFramePr/>
                  <a:graphic xmlns:a="http://schemas.openxmlformats.org/drawingml/2006/main">
                    <a:graphicData uri="http://schemas.openxmlformats.org/drawingml/2006/picture">
                      <pic:pic xmlns:pic="http://schemas.openxmlformats.org/drawingml/2006/picture">
                        <pic:nvPicPr>
                          <pic:cNvPr id="4813" name="Text_Box_31_SpCnt_921"/>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14" name="Text_Box_31_SpCnt_922"/>
                  <wp:cNvGraphicFramePr/>
                  <a:graphic xmlns:a="http://schemas.openxmlformats.org/drawingml/2006/main">
                    <a:graphicData uri="http://schemas.openxmlformats.org/drawingml/2006/picture">
                      <pic:pic xmlns:pic="http://schemas.openxmlformats.org/drawingml/2006/picture">
                        <pic:nvPicPr>
                          <pic:cNvPr id="4814" name="Text_Box_31_SpCnt_92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15" name="Text_Box_31_SpCnt_923"/>
                  <wp:cNvGraphicFramePr/>
                  <a:graphic xmlns:a="http://schemas.openxmlformats.org/drawingml/2006/main">
                    <a:graphicData uri="http://schemas.openxmlformats.org/drawingml/2006/picture">
                      <pic:pic xmlns:pic="http://schemas.openxmlformats.org/drawingml/2006/picture">
                        <pic:nvPicPr>
                          <pic:cNvPr id="4815" name="Text_Box_31_SpCnt_92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16" name="Text_Box_31_SpCnt_924"/>
                  <wp:cNvGraphicFramePr/>
                  <a:graphic xmlns:a="http://schemas.openxmlformats.org/drawingml/2006/main">
                    <a:graphicData uri="http://schemas.openxmlformats.org/drawingml/2006/picture">
                      <pic:pic xmlns:pic="http://schemas.openxmlformats.org/drawingml/2006/picture">
                        <pic:nvPicPr>
                          <pic:cNvPr id="4816" name="Text_Box_31_SpCnt_92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17" name="Text_Box_31_SpCnt_925"/>
                  <wp:cNvGraphicFramePr/>
                  <a:graphic xmlns:a="http://schemas.openxmlformats.org/drawingml/2006/main">
                    <a:graphicData uri="http://schemas.openxmlformats.org/drawingml/2006/picture">
                      <pic:pic xmlns:pic="http://schemas.openxmlformats.org/drawingml/2006/picture">
                        <pic:nvPicPr>
                          <pic:cNvPr id="4817" name="Text_Box_31_SpCnt_92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18" name="Text_Box_31_SpCnt_926"/>
                  <wp:cNvGraphicFramePr/>
                  <a:graphic xmlns:a="http://schemas.openxmlformats.org/drawingml/2006/main">
                    <a:graphicData uri="http://schemas.openxmlformats.org/drawingml/2006/picture">
                      <pic:pic xmlns:pic="http://schemas.openxmlformats.org/drawingml/2006/picture">
                        <pic:nvPicPr>
                          <pic:cNvPr id="4818" name="Text_Box_31_SpCnt_926"/>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19" name="Text_Box_31_SpCnt_927"/>
                  <wp:cNvGraphicFramePr/>
                  <a:graphic xmlns:a="http://schemas.openxmlformats.org/drawingml/2006/main">
                    <a:graphicData uri="http://schemas.openxmlformats.org/drawingml/2006/picture">
                      <pic:pic xmlns:pic="http://schemas.openxmlformats.org/drawingml/2006/picture">
                        <pic:nvPicPr>
                          <pic:cNvPr id="4819" name="Text_Box_31_SpCnt_927"/>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20" name="Text_Box_31_SpCnt_928"/>
                  <wp:cNvGraphicFramePr/>
                  <a:graphic xmlns:a="http://schemas.openxmlformats.org/drawingml/2006/main">
                    <a:graphicData uri="http://schemas.openxmlformats.org/drawingml/2006/picture">
                      <pic:pic xmlns:pic="http://schemas.openxmlformats.org/drawingml/2006/picture">
                        <pic:nvPicPr>
                          <pic:cNvPr id="4820" name="Text_Box_31_SpCnt_928"/>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21" name="Text_Box_31_SpCnt_929"/>
                  <wp:cNvGraphicFramePr/>
                  <a:graphic xmlns:a="http://schemas.openxmlformats.org/drawingml/2006/main">
                    <a:graphicData uri="http://schemas.openxmlformats.org/drawingml/2006/picture">
                      <pic:pic xmlns:pic="http://schemas.openxmlformats.org/drawingml/2006/picture">
                        <pic:nvPicPr>
                          <pic:cNvPr id="4821" name="Text_Box_31_SpCnt_92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22" name="Text_Box_31_SpCnt_930"/>
                  <wp:cNvGraphicFramePr/>
                  <a:graphic xmlns:a="http://schemas.openxmlformats.org/drawingml/2006/main">
                    <a:graphicData uri="http://schemas.openxmlformats.org/drawingml/2006/picture">
                      <pic:pic xmlns:pic="http://schemas.openxmlformats.org/drawingml/2006/picture">
                        <pic:nvPicPr>
                          <pic:cNvPr id="4822" name="Text_Box_31_SpCnt_93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23" name="Text_Box_31_SpCnt_931"/>
                  <wp:cNvGraphicFramePr/>
                  <a:graphic xmlns:a="http://schemas.openxmlformats.org/drawingml/2006/main">
                    <a:graphicData uri="http://schemas.openxmlformats.org/drawingml/2006/picture">
                      <pic:pic xmlns:pic="http://schemas.openxmlformats.org/drawingml/2006/picture">
                        <pic:nvPicPr>
                          <pic:cNvPr id="4823" name="Text_Box_31_SpCnt_93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24" name="Text_Box_31_SpCnt_932"/>
                  <wp:cNvGraphicFramePr/>
                  <a:graphic xmlns:a="http://schemas.openxmlformats.org/drawingml/2006/main">
                    <a:graphicData uri="http://schemas.openxmlformats.org/drawingml/2006/picture">
                      <pic:pic xmlns:pic="http://schemas.openxmlformats.org/drawingml/2006/picture">
                        <pic:nvPicPr>
                          <pic:cNvPr id="4824" name="Text_Box_31_SpCnt_93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25" name="Text_Box_31_SpCnt_933"/>
                  <wp:cNvGraphicFramePr/>
                  <a:graphic xmlns:a="http://schemas.openxmlformats.org/drawingml/2006/main">
                    <a:graphicData uri="http://schemas.openxmlformats.org/drawingml/2006/picture">
                      <pic:pic xmlns:pic="http://schemas.openxmlformats.org/drawingml/2006/picture">
                        <pic:nvPicPr>
                          <pic:cNvPr id="4825" name="Text_Box_31_SpCnt_93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26" name="Text_Box_31_SpCnt_934"/>
                  <wp:cNvGraphicFramePr/>
                  <a:graphic xmlns:a="http://schemas.openxmlformats.org/drawingml/2006/main">
                    <a:graphicData uri="http://schemas.openxmlformats.org/drawingml/2006/picture">
                      <pic:pic xmlns:pic="http://schemas.openxmlformats.org/drawingml/2006/picture">
                        <pic:nvPicPr>
                          <pic:cNvPr id="4826" name="Text_Box_31_SpCnt_93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27" name="Text_Box_31_SpCnt_935"/>
                  <wp:cNvGraphicFramePr/>
                  <a:graphic xmlns:a="http://schemas.openxmlformats.org/drawingml/2006/main">
                    <a:graphicData uri="http://schemas.openxmlformats.org/drawingml/2006/picture">
                      <pic:pic xmlns:pic="http://schemas.openxmlformats.org/drawingml/2006/picture">
                        <pic:nvPicPr>
                          <pic:cNvPr id="4827" name="Text_Box_31_SpCnt_93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28" name="Text_Box_31_SpCnt_936"/>
                  <wp:cNvGraphicFramePr/>
                  <a:graphic xmlns:a="http://schemas.openxmlformats.org/drawingml/2006/main">
                    <a:graphicData uri="http://schemas.openxmlformats.org/drawingml/2006/picture">
                      <pic:pic xmlns:pic="http://schemas.openxmlformats.org/drawingml/2006/picture">
                        <pic:nvPicPr>
                          <pic:cNvPr id="4828" name="Text_Box_31_SpCnt_93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29" name="Text_Box_31_SpCnt_937"/>
                  <wp:cNvGraphicFramePr/>
                  <a:graphic xmlns:a="http://schemas.openxmlformats.org/drawingml/2006/main">
                    <a:graphicData uri="http://schemas.openxmlformats.org/drawingml/2006/picture">
                      <pic:pic xmlns:pic="http://schemas.openxmlformats.org/drawingml/2006/picture">
                        <pic:nvPicPr>
                          <pic:cNvPr id="4829" name="Text_Box_31_SpCnt_93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30" name="Text_Box_31_SpCnt_938"/>
                  <wp:cNvGraphicFramePr/>
                  <a:graphic xmlns:a="http://schemas.openxmlformats.org/drawingml/2006/main">
                    <a:graphicData uri="http://schemas.openxmlformats.org/drawingml/2006/picture">
                      <pic:pic xmlns:pic="http://schemas.openxmlformats.org/drawingml/2006/picture">
                        <pic:nvPicPr>
                          <pic:cNvPr id="4830" name="Text_Box_31_SpCnt_93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31" name="Text_Box_31_SpCnt_939"/>
                  <wp:cNvGraphicFramePr/>
                  <a:graphic xmlns:a="http://schemas.openxmlformats.org/drawingml/2006/main">
                    <a:graphicData uri="http://schemas.openxmlformats.org/drawingml/2006/picture">
                      <pic:pic xmlns:pic="http://schemas.openxmlformats.org/drawingml/2006/picture">
                        <pic:nvPicPr>
                          <pic:cNvPr id="4831" name="Text_Box_31_SpCnt_93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32" name="Text_Box_31_SpCnt_940"/>
                  <wp:cNvGraphicFramePr/>
                  <a:graphic xmlns:a="http://schemas.openxmlformats.org/drawingml/2006/main">
                    <a:graphicData uri="http://schemas.openxmlformats.org/drawingml/2006/picture">
                      <pic:pic xmlns:pic="http://schemas.openxmlformats.org/drawingml/2006/picture">
                        <pic:nvPicPr>
                          <pic:cNvPr id="4832" name="Text_Box_31_SpCnt_94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33" name="Text_Box_31_SpCnt_941"/>
                  <wp:cNvGraphicFramePr/>
                  <a:graphic xmlns:a="http://schemas.openxmlformats.org/drawingml/2006/main">
                    <a:graphicData uri="http://schemas.openxmlformats.org/drawingml/2006/picture">
                      <pic:pic xmlns:pic="http://schemas.openxmlformats.org/drawingml/2006/picture">
                        <pic:nvPicPr>
                          <pic:cNvPr id="4833" name="Text_Box_31_SpCnt_941"/>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34" name="Text_Box_31_SpCnt_942"/>
                  <wp:cNvGraphicFramePr/>
                  <a:graphic xmlns:a="http://schemas.openxmlformats.org/drawingml/2006/main">
                    <a:graphicData uri="http://schemas.openxmlformats.org/drawingml/2006/picture">
                      <pic:pic xmlns:pic="http://schemas.openxmlformats.org/drawingml/2006/picture">
                        <pic:nvPicPr>
                          <pic:cNvPr id="4834" name="Text_Box_31_SpCnt_94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35" name="Text_Box_31_SpCnt_943"/>
                  <wp:cNvGraphicFramePr/>
                  <a:graphic xmlns:a="http://schemas.openxmlformats.org/drawingml/2006/main">
                    <a:graphicData uri="http://schemas.openxmlformats.org/drawingml/2006/picture">
                      <pic:pic xmlns:pic="http://schemas.openxmlformats.org/drawingml/2006/picture">
                        <pic:nvPicPr>
                          <pic:cNvPr id="4835" name="Text_Box_31_SpCnt_94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36" name="Text_Box_31_SpCnt_944"/>
                  <wp:cNvGraphicFramePr/>
                  <a:graphic xmlns:a="http://schemas.openxmlformats.org/drawingml/2006/main">
                    <a:graphicData uri="http://schemas.openxmlformats.org/drawingml/2006/picture">
                      <pic:pic xmlns:pic="http://schemas.openxmlformats.org/drawingml/2006/picture">
                        <pic:nvPicPr>
                          <pic:cNvPr id="4836" name="Text_Box_31_SpCnt_94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37" name="Text_Box_31_SpCnt_945"/>
                  <wp:cNvGraphicFramePr/>
                  <a:graphic xmlns:a="http://schemas.openxmlformats.org/drawingml/2006/main">
                    <a:graphicData uri="http://schemas.openxmlformats.org/drawingml/2006/picture">
                      <pic:pic xmlns:pic="http://schemas.openxmlformats.org/drawingml/2006/picture">
                        <pic:nvPicPr>
                          <pic:cNvPr id="4837" name="Text_Box_31_SpCnt_94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38" name="Text_Box_31_SpCnt_946"/>
                  <wp:cNvGraphicFramePr/>
                  <a:graphic xmlns:a="http://schemas.openxmlformats.org/drawingml/2006/main">
                    <a:graphicData uri="http://schemas.openxmlformats.org/drawingml/2006/picture">
                      <pic:pic xmlns:pic="http://schemas.openxmlformats.org/drawingml/2006/picture">
                        <pic:nvPicPr>
                          <pic:cNvPr id="4838" name="Text_Box_31_SpCnt_946"/>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39" name="Text_Box_31_SpCnt_947"/>
                  <wp:cNvGraphicFramePr/>
                  <a:graphic xmlns:a="http://schemas.openxmlformats.org/drawingml/2006/main">
                    <a:graphicData uri="http://schemas.openxmlformats.org/drawingml/2006/picture">
                      <pic:pic xmlns:pic="http://schemas.openxmlformats.org/drawingml/2006/picture">
                        <pic:nvPicPr>
                          <pic:cNvPr id="4839" name="Text_Box_31_SpCnt_947"/>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40" name="Text_Box_31_SpCnt_948"/>
                  <wp:cNvGraphicFramePr/>
                  <a:graphic xmlns:a="http://schemas.openxmlformats.org/drawingml/2006/main">
                    <a:graphicData uri="http://schemas.openxmlformats.org/drawingml/2006/picture">
                      <pic:pic xmlns:pic="http://schemas.openxmlformats.org/drawingml/2006/picture">
                        <pic:nvPicPr>
                          <pic:cNvPr id="4840" name="Text_Box_31_SpCnt_948"/>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4841" name="Text_Box_31_SpCnt_949"/>
                  <wp:cNvGraphicFramePr/>
                  <a:graphic xmlns:a="http://schemas.openxmlformats.org/drawingml/2006/main">
                    <a:graphicData uri="http://schemas.openxmlformats.org/drawingml/2006/picture">
                      <pic:pic xmlns:pic="http://schemas.openxmlformats.org/drawingml/2006/picture">
                        <pic:nvPicPr>
                          <pic:cNvPr id="4841" name="Text_Box_31_SpCnt_949"/>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4842" name="Text_Box_31_SpCnt_950"/>
                  <wp:cNvGraphicFramePr/>
                  <a:graphic xmlns:a="http://schemas.openxmlformats.org/drawingml/2006/main">
                    <a:graphicData uri="http://schemas.openxmlformats.org/drawingml/2006/picture">
                      <pic:pic xmlns:pic="http://schemas.openxmlformats.org/drawingml/2006/picture">
                        <pic:nvPicPr>
                          <pic:cNvPr id="4842" name="Text_Box_31_SpCnt_950"/>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4843" name="Text_Box_31_SpCnt_951"/>
                  <wp:cNvGraphicFramePr/>
                  <a:graphic xmlns:a="http://schemas.openxmlformats.org/drawingml/2006/main">
                    <a:graphicData uri="http://schemas.openxmlformats.org/drawingml/2006/picture">
                      <pic:pic xmlns:pic="http://schemas.openxmlformats.org/drawingml/2006/picture">
                        <pic:nvPicPr>
                          <pic:cNvPr id="4843" name="Text_Box_31_SpCnt_951"/>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4844" name="Text_Box_31_SpCnt_952"/>
                  <wp:cNvGraphicFramePr/>
                  <a:graphic xmlns:a="http://schemas.openxmlformats.org/drawingml/2006/main">
                    <a:graphicData uri="http://schemas.openxmlformats.org/drawingml/2006/picture">
                      <pic:pic xmlns:pic="http://schemas.openxmlformats.org/drawingml/2006/picture">
                        <pic:nvPicPr>
                          <pic:cNvPr id="4844" name="Text_Box_31_SpCnt_952"/>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45" name="Text_Box_31_SpCnt_953"/>
                  <wp:cNvGraphicFramePr/>
                  <a:graphic xmlns:a="http://schemas.openxmlformats.org/drawingml/2006/main">
                    <a:graphicData uri="http://schemas.openxmlformats.org/drawingml/2006/picture">
                      <pic:pic xmlns:pic="http://schemas.openxmlformats.org/drawingml/2006/picture">
                        <pic:nvPicPr>
                          <pic:cNvPr id="4845" name="Text_Box_31_SpCnt_953"/>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46" name="Text_Box_31_SpCnt_954"/>
                  <wp:cNvGraphicFramePr/>
                  <a:graphic xmlns:a="http://schemas.openxmlformats.org/drawingml/2006/main">
                    <a:graphicData uri="http://schemas.openxmlformats.org/drawingml/2006/picture">
                      <pic:pic xmlns:pic="http://schemas.openxmlformats.org/drawingml/2006/picture">
                        <pic:nvPicPr>
                          <pic:cNvPr id="4846" name="Text_Box_31_SpCnt_954"/>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47" name="Text_Box_31_SpCnt_955"/>
                  <wp:cNvGraphicFramePr/>
                  <a:graphic xmlns:a="http://schemas.openxmlformats.org/drawingml/2006/main">
                    <a:graphicData uri="http://schemas.openxmlformats.org/drawingml/2006/picture">
                      <pic:pic xmlns:pic="http://schemas.openxmlformats.org/drawingml/2006/picture">
                        <pic:nvPicPr>
                          <pic:cNvPr id="4847" name="Text_Box_31_SpCnt_955"/>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48" name="Text_Box_31_SpCnt_956"/>
                  <wp:cNvGraphicFramePr/>
                  <a:graphic xmlns:a="http://schemas.openxmlformats.org/drawingml/2006/main">
                    <a:graphicData uri="http://schemas.openxmlformats.org/drawingml/2006/picture">
                      <pic:pic xmlns:pic="http://schemas.openxmlformats.org/drawingml/2006/picture">
                        <pic:nvPicPr>
                          <pic:cNvPr id="4848" name="Text_Box_31_SpCnt_95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49" name="Text_Box_31_SpCnt_957"/>
                  <wp:cNvGraphicFramePr/>
                  <a:graphic xmlns:a="http://schemas.openxmlformats.org/drawingml/2006/main">
                    <a:graphicData uri="http://schemas.openxmlformats.org/drawingml/2006/picture">
                      <pic:pic xmlns:pic="http://schemas.openxmlformats.org/drawingml/2006/picture">
                        <pic:nvPicPr>
                          <pic:cNvPr id="4849" name="Text_Box_31_SpCnt_95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0" name="Text_Box_31_SpCnt_958"/>
                  <wp:cNvGraphicFramePr/>
                  <a:graphic xmlns:a="http://schemas.openxmlformats.org/drawingml/2006/main">
                    <a:graphicData uri="http://schemas.openxmlformats.org/drawingml/2006/picture">
                      <pic:pic xmlns:pic="http://schemas.openxmlformats.org/drawingml/2006/picture">
                        <pic:nvPicPr>
                          <pic:cNvPr id="4850" name="Text_Box_31_SpCnt_95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1" name="Text_Box_31_SpCnt_959"/>
                  <wp:cNvGraphicFramePr/>
                  <a:graphic xmlns:a="http://schemas.openxmlformats.org/drawingml/2006/main">
                    <a:graphicData uri="http://schemas.openxmlformats.org/drawingml/2006/picture">
                      <pic:pic xmlns:pic="http://schemas.openxmlformats.org/drawingml/2006/picture">
                        <pic:nvPicPr>
                          <pic:cNvPr id="4851" name="Text_Box_31_SpCnt_95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2" name="Text_Box_31_SpCnt_960"/>
                  <wp:cNvGraphicFramePr/>
                  <a:graphic xmlns:a="http://schemas.openxmlformats.org/drawingml/2006/main">
                    <a:graphicData uri="http://schemas.openxmlformats.org/drawingml/2006/picture">
                      <pic:pic xmlns:pic="http://schemas.openxmlformats.org/drawingml/2006/picture">
                        <pic:nvPicPr>
                          <pic:cNvPr id="4852" name="Text_Box_31_SpCnt_96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3" name="Text_Box_31_SpCnt_961"/>
                  <wp:cNvGraphicFramePr/>
                  <a:graphic xmlns:a="http://schemas.openxmlformats.org/drawingml/2006/main">
                    <a:graphicData uri="http://schemas.openxmlformats.org/drawingml/2006/picture">
                      <pic:pic xmlns:pic="http://schemas.openxmlformats.org/drawingml/2006/picture">
                        <pic:nvPicPr>
                          <pic:cNvPr id="4853" name="Text_Box_31_SpCnt_96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4" name="Text_Box_31_SpCnt_962"/>
                  <wp:cNvGraphicFramePr/>
                  <a:graphic xmlns:a="http://schemas.openxmlformats.org/drawingml/2006/main">
                    <a:graphicData uri="http://schemas.openxmlformats.org/drawingml/2006/picture">
                      <pic:pic xmlns:pic="http://schemas.openxmlformats.org/drawingml/2006/picture">
                        <pic:nvPicPr>
                          <pic:cNvPr id="4854" name="Text_Box_31_SpCnt_96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5" name="Text_Box_31_SpCnt_963"/>
                  <wp:cNvGraphicFramePr/>
                  <a:graphic xmlns:a="http://schemas.openxmlformats.org/drawingml/2006/main">
                    <a:graphicData uri="http://schemas.openxmlformats.org/drawingml/2006/picture">
                      <pic:pic xmlns:pic="http://schemas.openxmlformats.org/drawingml/2006/picture">
                        <pic:nvPicPr>
                          <pic:cNvPr id="4855" name="Text_Box_31_SpCnt_96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6" name="Text_Box_31_SpCnt_964"/>
                  <wp:cNvGraphicFramePr/>
                  <a:graphic xmlns:a="http://schemas.openxmlformats.org/drawingml/2006/main">
                    <a:graphicData uri="http://schemas.openxmlformats.org/drawingml/2006/picture">
                      <pic:pic xmlns:pic="http://schemas.openxmlformats.org/drawingml/2006/picture">
                        <pic:nvPicPr>
                          <pic:cNvPr id="4856" name="Text_Box_31_SpCnt_96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7" name="Text_Box_31_SpCnt_965"/>
                  <wp:cNvGraphicFramePr/>
                  <a:graphic xmlns:a="http://schemas.openxmlformats.org/drawingml/2006/main">
                    <a:graphicData uri="http://schemas.openxmlformats.org/drawingml/2006/picture">
                      <pic:pic xmlns:pic="http://schemas.openxmlformats.org/drawingml/2006/picture">
                        <pic:nvPicPr>
                          <pic:cNvPr id="4857" name="Text_Box_31_SpCnt_96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8" name="Text_Box_31_SpCnt_966"/>
                  <wp:cNvGraphicFramePr/>
                  <a:graphic xmlns:a="http://schemas.openxmlformats.org/drawingml/2006/main">
                    <a:graphicData uri="http://schemas.openxmlformats.org/drawingml/2006/picture">
                      <pic:pic xmlns:pic="http://schemas.openxmlformats.org/drawingml/2006/picture">
                        <pic:nvPicPr>
                          <pic:cNvPr id="4858" name="Text_Box_31_SpCnt_96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59" name="Text_Box_31_SpCnt_967"/>
                  <wp:cNvGraphicFramePr/>
                  <a:graphic xmlns:a="http://schemas.openxmlformats.org/drawingml/2006/main">
                    <a:graphicData uri="http://schemas.openxmlformats.org/drawingml/2006/picture">
                      <pic:pic xmlns:pic="http://schemas.openxmlformats.org/drawingml/2006/picture">
                        <pic:nvPicPr>
                          <pic:cNvPr id="4859" name="Text_Box_31_SpCnt_96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60" name="Text_Box_31_SpCnt_968"/>
                  <wp:cNvGraphicFramePr/>
                  <a:graphic xmlns:a="http://schemas.openxmlformats.org/drawingml/2006/main">
                    <a:graphicData uri="http://schemas.openxmlformats.org/drawingml/2006/picture">
                      <pic:pic xmlns:pic="http://schemas.openxmlformats.org/drawingml/2006/picture">
                        <pic:nvPicPr>
                          <pic:cNvPr id="4860" name="Text_Box_31_SpCnt_968"/>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61" name="Text_Box_31_SpCnt_969"/>
                  <wp:cNvGraphicFramePr/>
                  <a:graphic xmlns:a="http://schemas.openxmlformats.org/drawingml/2006/main">
                    <a:graphicData uri="http://schemas.openxmlformats.org/drawingml/2006/picture">
                      <pic:pic xmlns:pic="http://schemas.openxmlformats.org/drawingml/2006/picture">
                        <pic:nvPicPr>
                          <pic:cNvPr id="4861" name="Text_Box_31_SpCnt_96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62" name="Text_Box_31_SpCnt_970"/>
                  <wp:cNvGraphicFramePr/>
                  <a:graphic xmlns:a="http://schemas.openxmlformats.org/drawingml/2006/main">
                    <a:graphicData uri="http://schemas.openxmlformats.org/drawingml/2006/picture">
                      <pic:pic xmlns:pic="http://schemas.openxmlformats.org/drawingml/2006/picture">
                        <pic:nvPicPr>
                          <pic:cNvPr id="4862" name="Text_Box_31_SpCnt_97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63" name="Text_Box_31_SpCnt_971"/>
                  <wp:cNvGraphicFramePr/>
                  <a:graphic xmlns:a="http://schemas.openxmlformats.org/drawingml/2006/main">
                    <a:graphicData uri="http://schemas.openxmlformats.org/drawingml/2006/picture">
                      <pic:pic xmlns:pic="http://schemas.openxmlformats.org/drawingml/2006/picture">
                        <pic:nvPicPr>
                          <pic:cNvPr id="4863" name="Text_Box_31_SpCnt_97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4864" name="Text_Box_31_SpCnt_972"/>
                  <wp:cNvGraphicFramePr/>
                  <a:graphic xmlns:a="http://schemas.openxmlformats.org/drawingml/2006/main">
                    <a:graphicData uri="http://schemas.openxmlformats.org/drawingml/2006/picture">
                      <pic:pic xmlns:pic="http://schemas.openxmlformats.org/drawingml/2006/picture">
                        <pic:nvPicPr>
                          <pic:cNvPr id="4864" name="Text_Box_31_SpCnt_97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4865" name="Text_Box_31_SpCnt_973"/>
                  <wp:cNvGraphicFramePr/>
                  <a:graphic xmlns:a="http://schemas.openxmlformats.org/drawingml/2006/main">
                    <a:graphicData uri="http://schemas.openxmlformats.org/drawingml/2006/picture">
                      <pic:pic xmlns:pic="http://schemas.openxmlformats.org/drawingml/2006/picture">
                        <pic:nvPicPr>
                          <pic:cNvPr id="4865" name="Text_Box_31_SpCnt_973"/>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66" name="Text_Box_31_SpCnt_974"/>
                  <wp:cNvGraphicFramePr/>
                  <a:graphic xmlns:a="http://schemas.openxmlformats.org/drawingml/2006/main">
                    <a:graphicData uri="http://schemas.openxmlformats.org/drawingml/2006/picture">
                      <pic:pic xmlns:pic="http://schemas.openxmlformats.org/drawingml/2006/picture">
                        <pic:nvPicPr>
                          <pic:cNvPr id="4866" name="Text_Box_31_SpCnt_974"/>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67" name="Text_Box_31_SpCnt_975"/>
                  <wp:cNvGraphicFramePr/>
                  <a:graphic xmlns:a="http://schemas.openxmlformats.org/drawingml/2006/main">
                    <a:graphicData uri="http://schemas.openxmlformats.org/drawingml/2006/picture">
                      <pic:pic xmlns:pic="http://schemas.openxmlformats.org/drawingml/2006/picture">
                        <pic:nvPicPr>
                          <pic:cNvPr id="4867" name="Text_Box_31_SpCnt_975"/>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4868" name="Text_Box_31_SpCnt_976"/>
                  <wp:cNvGraphicFramePr/>
                  <a:graphic xmlns:a="http://schemas.openxmlformats.org/drawingml/2006/main">
                    <a:graphicData uri="http://schemas.openxmlformats.org/drawingml/2006/picture">
                      <pic:pic xmlns:pic="http://schemas.openxmlformats.org/drawingml/2006/picture">
                        <pic:nvPicPr>
                          <pic:cNvPr id="4868" name="Text_Box_31_SpCnt_976"/>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4869" name="Text_Box_31_SpCnt_977"/>
                  <wp:cNvGraphicFramePr/>
                  <a:graphic xmlns:a="http://schemas.openxmlformats.org/drawingml/2006/main">
                    <a:graphicData uri="http://schemas.openxmlformats.org/drawingml/2006/picture">
                      <pic:pic xmlns:pic="http://schemas.openxmlformats.org/drawingml/2006/picture">
                        <pic:nvPicPr>
                          <pic:cNvPr id="4869" name="Text_Box_31_SpCnt_977"/>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4870" name="Text_Box_31_SpCnt_978"/>
                  <wp:cNvGraphicFramePr/>
                  <a:graphic xmlns:a="http://schemas.openxmlformats.org/drawingml/2006/main">
                    <a:graphicData uri="http://schemas.openxmlformats.org/drawingml/2006/picture">
                      <pic:pic xmlns:pic="http://schemas.openxmlformats.org/drawingml/2006/picture">
                        <pic:nvPicPr>
                          <pic:cNvPr id="4870" name="Text_Box_31_SpCnt_978"/>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4871" name="Text_Box_31_SpCnt_979"/>
                  <wp:cNvGraphicFramePr/>
                  <a:graphic xmlns:a="http://schemas.openxmlformats.org/drawingml/2006/main">
                    <a:graphicData uri="http://schemas.openxmlformats.org/drawingml/2006/picture">
                      <pic:pic xmlns:pic="http://schemas.openxmlformats.org/drawingml/2006/picture">
                        <pic:nvPicPr>
                          <pic:cNvPr id="4871" name="Text_Box_31_SpCnt_979"/>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72" name="Text_Box_31_SpCnt_980"/>
                  <wp:cNvGraphicFramePr/>
                  <a:graphic xmlns:a="http://schemas.openxmlformats.org/drawingml/2006/main">
                    <a:graphicData uri="http://schemas.openxmlformats.org/drawingml/2006/picture">
                      <pic:pic xmlns:pic="http://schemas.openxmlformats.org/drawingml/2006/picture">
                        <pic:nvPicPr>
                          <pic:cNvPr id="4872" name="Text_Box_31_SpCnt_980"/>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73" name="Text_Box_31_SpCnt_981"/>
                  <wp:cNvGraphicFramePr/>
                  <a:graphic xmlns:a="http://schemas.openxmlformats.org/drawingml/2006/main">
                    <a:graphicData uri="http://schemas.openxmlformats.org/drawingml/2006/picture">
                      <pic:pic xmlns:pic="http://schemas.openxmlformats.org/drawingml/2006/picture">
                        <pic:nvPicPr>
                          <pic:cNvPr id="4873" name="Text_Box_31_SpCnt_981"/>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4874" name="Text_Box_31_SpCnt_982"/>
                  <wp:cNvGraphicFramePr/>
                  <a:graphic xmlns:a="http://schemas.openxmlformats.org/drawingml/2006/main">
                    <a:graphicData uri="http://schemas.openxmlformats.org/drawingml/2006/picture">
                      <pic:pic xmlns:pic="http://schemas.openxmlformats.org/drawingml/2006/picture">
                        <pic:nvPicPr>
                          <pic:cNvPr id="4874" name="Text_Box_31_SpCnt_982"/>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75" name="Text_Box_31_SpCnt_983"/>
                  <wp:cNvGraphicFramePr/>
                  <a:graphic xmlns:a="http://schemas.openxmlformats.org/drawingml/2006/main">
                    <a:graphicData uri="http://schemas.openxmlformats.org/drawingml/2006/picture">
                      <pic:pic xmlns:pic="http://schemas.openxmlformats.org/drawingml/2006/picture">
                        <pic:nvPicPr>
                          <pic:cNvPr id="4875" name="Text_Box_31_SpCnt_98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76" name="Text_Box_31_SpCnt_984"/>
                  <wp:cNvGraphicFramePr/>
                  <a:graphic xmlns:a="http://schemas.openxmlformats.org/drawingml/2006/main">
                    <a:graphicData uri="http://schemas.openxmlformats.org/drawingml/2006/picture">
                      <pic:pic xmlns:pic="http://schemas.openxmlformats.org/drawingml/2006/picture">
                        <pic:nvPicPr>
                          <pic:cNvPr id="4876" name="Text_Box_31_SpCnt_98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77" name="Text_Box_31_SpCnt_985"/>
                  <wp:cNvGraphicFramePr/>
                  <a:graphic xmlns:a="http://schemas.openxmlformats.org/drawingml/2006/main">
                    <a:graphicData uri="http://schemas.openxmlformats.org/drawingml/2006/picture">
                      <pic:pic xmlns:pic="http://schemas.openxmlformats.org/drawingml/2006/picture">
                        <pic:nvPicPr>
                          <pic:cNvPr id="4877" name="Text_Box_31_SpCnt_98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78" name="Text_Box_31_SpCnt_986"/>
                  <wp:cNvGraphicFramePr/>
                  <a:graphic xmlns:a="http://schemas.openxmlformats.org/drawingml/2006/main">
                    <a:graphicData uri="http://schemas.openxmlformats.org/drawingml/2006/picture">
                      <pic:pic xmlns:pic="http://schemas.openxmlformats.org/drawingml/2006/picture">
                        <pic:nvPicPr>
                          <pic:cNvPr id="4878" name="Text_Box_31_SpCnt_98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79" name="Text_Box_31_SpCnt_987"/>
                  <wp:cNvGraphicFramePr/>
                  <a:graphic xmlns:a="http://schemas.openxmlformats.org/drawingml/2006/main">
                    <a:graphicData uri="http://schemas.openxmlformats.org/drawingml/2006/picture">
                      <pic:pic xmlns:pic="http://schemas.openxmlformats.org/drawingml/2006/picture">
                        <pic:nvPicPr>
                          <pic:cNvPr id="4879" name="Text_Box_31_SpCnt_98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80" name="Text_Box_31_SpCnt_988"/>
                  <wp:cNvGraphicFramePr/>
                  <a:graphic xmlns:a="http://schemas.openxmlformats.org/drawingml/2006/main">
                    <a:graphicData uri="http://schemas.openxmlformats.org/drawingml/2006/picture">
                      <pic:pic xmlns:pic="http://schemas.openxmlformats.org/drawingml/2006/picture">
                        <pic:nvPicPr>
                          <pic:cNvPr id="4880" name="Text_Box_31_SpCnt_98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81" name="Text_Box_31_SpCnt_989"/>
                  <wp:cNvGraphicFramePr/>
                  <a:graphic xmlns:a="http://schemas.openxmlformats.org/drawingml/2006/main">
                    <a:graphicData uri="http://schemas.openxmlformats.org/drawingml/2006/picture">
                      <pic:pic xmlns:pic="http://schemas.openxmlformats.org/drawingml/2006/picture">
                        <pic:nvPicPr>
                          <pic:cNvPr id="4881" name="Text_Box_31_SpCnt_98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82" name="Text_Box_31_SpCnt_990"/>
                  <wp:cNvGraphicFramePr/>
                  <a:graphic xmlns:a="http://schemas.openxmlformats.org/drawingml/2006/main">
                    <a:graphicData uri="http://schemas.openxmlformats.org/drawingml/2006/picture">
                      <pic:pic xmlns:pic="http://schemas.openxmlformats.org/drawingml/2006/picture">
                        <pic:nvPicPr>
                          <pic:cNvPr id="4882" name="Text_Box_31_SpCnt_99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83" name="Text_Box_31_SpCnt_991"/>
                  <wp:cNvGraphicFramePr/>
                  <a:graphic xmlns:a="http://schemas.openxmlformats.org/drawingml/2006/main">
                    <a:graphicData uri="http://schemas.openxmlformats.org/drawingml/2006/picture">
                      <pic:pic xmlns:pic="http://schemas.openxmlformats.org/drawingml/2006/picture">
                        <pic:nvPicPr>
                          <pic:cNvPr id="4883" name="Text_Box_31_SpCnt_99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84" name="Text_Box_31_SpCnt_992"/>
                  <wp:cNvGraphicFramePr/>
                  <a:graphic xmlns:a="http://schemas.openxmlformats.org/drawingml/2006/main">
                    <a:graphicData uri="http://schemas.openxmlformats.org/drawingml/2006/picture">
                      <pic:pic xmlns:pic="http://schemas.openxmlformats.org/drawingml/2006/picture">
                        <pic:nvPicPr>
                          <pic:cNvPr id="4884" name="Text_Box_31_SpCnt_99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85" name="Text_Box_31_SpCnt_993"/>
                  <wp:cNvGraphicFramePr/>
                  <a:graphic xmlns:a="http://schemas.openxmlformats.org/drawingml/2006/main">
                    <a:graphicData uri="http://schemas.openxmlformats.org/drawingml/2006/picture">
                      <pic:pic xmlns:pic="http://schemas.openxmlformats.org/drawingml/2006/picture">
                        <pic:nvPicPr>
                          <pic:cNvPr id="4885" name="Text_Box_31_SpCnt_99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86" name="Text_Box_31_SpCnt_994"/>
                  <wp:cNvGraphicFramePr/>
                  <a:graphic xmlns:a="http://schemas.openxmlformats.org/drawingml/2006/main">
                    <a:graphicData uri="http://schemas.openxmlformats.org/drawingml/2006/picture">
                      <pic:pic xmlns:pic="http://schemas.openxmlformats.org/drawingml/2006/picture">
                        <pic:nvPicPr>
                          <pic:cNvPr id="4886" name="Text_Box_31_SpCnt_99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887" name="Text_Box_31_SpCnt_995"/>
                  <wp:cNvGraphicFramePr/>
                  <a:graphic xmlns:a="http://schemas.openxmlformats.org/drawingml/2006/main">
                    <a:graphicData uri="http://schemas.openxmlformats.org/drawingml/2006/picture">
                      <pic:pic xmlns:pic="http://schemas.openxmlformats.org/drawingml/2006/picture">
                        <pic:nvPicPr>
                          <pic:cNvPr id="4887" name="Text_Box_31_SpCnt_99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88" name="Text_Box_31_SpCnt_996"/>
                  <wp:cNvGraphicFramePr/>
                  <a:graphic xmlns:a="http://schemas.openxmlformats.org/drawingml/2006/main">
                    <a:graphicData uri="http://schemas.openxmlformats.org/drawingml/2006/picture">
                      <pic:pic xmlns:pic="http://schemas.openxmlformats.org/drawingml/2006/picture">
                        <pic:nvPicPr>
                          <pic:cNvPr id="4888" name="Text_Box_31_SpCnt_99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89" name="Text_Box_31_SpCnt_997"/>
                  <wp:cNvGraphicFramePr/>
                  <a:graphic xmlns:a="http://schemas.openxmlformats.org/drawingml/2006/main">
                    <a:graphicData uri="http://schemas.openxmlformats.org/drawingml/2006/picture">
                      <pic:pic xmlns:pic="http://schemas.openxmlformats.org/drawingml/2006/picture">
                        <pic:nvPicPr>
                          <pic:cNvPr id="4889" name="Text_Box_31_SpCnt_99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90" name="Text_Box_31_SpCnt_998"/>
                  <wp:cNvGraphicFramePr/>
                  <a:graphic xmlns:a="http://schemas.openxmlformats.org/drawingml/2006/main">
                    <a:graphicData uri="http://schemas.openxmlformats.org/drawingml/2006/picture">
                      <pic:pic xmlns:pic="http://schemas.openxmlformats.org/drawingml/2006/picture">
                        <pic:nvPicPr>
                          <pic:cNvPr id="4890" name="Text_Box_31_SpCnt_99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91" name="Text_Box_31_SpCnt_999"/>
                  <wp:cNvGraphicFramePr/>
                  <a:graphic xmlns:a="http://schemas.openxmlformats.org/drawingml/2006/main">
                    <a:graphicData uri="http://schemas.openxmlformats.org/drawingml/2006/picture">
                      <pic:pic xmlns:pic="http://schemas.openxmlformats.org/drawingml/2006/picture">
                        <pic:nvPicPr>
                          <pic:cNvPr id="4891" name="Text_Box_31_SpCnt_99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892" name="Text_Box_31_SpCnt_1000"/>
                  <wp:cNvGraphicFramePr/>
                  <a:graphic xmlns:a="http://schemas.openxmlformats.org/drawingml/2006/main">
                    <a:graphicData uri="http://schemas.openxmlformats.org/drawingml/2006/picture">
                      <pic:pic xmlns:pic="http://schemas.openxmlformats.org/drawingml/2006/picture">
                        <pic:nvPicPr>
                          <pic:cNvPr id="4892" name="Text_Box_31_SpCnt_100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893" name="Text_Box_31_SpCnt_1001"/>
                  <wp:cNvGraphicFramePr/>
                  <a:graphic xmlns:a="http://schemas.openxmlformats.org/drawingml/2006/main">
                    <a:graphicData uri="http://schemas.openxmlformats.org/drawingml/2006/picture">
                      <pic:pic xmlns:pic="http://schemas.openxmlformats.org/drawingml/2006/picture">
                        <pic:nvPicPr>
                          <pic:cNvPr id="4893" name="Text_Box_31_SpCnt_100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894" name="Text_Box_31_SpCnt_1002"/>
                  <wp:cNvGraphicFramePr/>
                  <a:graphic xmlns:a="http://schemas.openxmlformats.org/drawingml/2006/main">
                    <a:graphicData uri="http://schemas.openxmlformats.org/drawingml/2006/picture">
                      <pic:pic xmlns:pic="http://schemas.openxmlformats.org/drawingml/2006/picture">
                        <pic:nvPicPr>
                          <pic:cNvPr id="4894" name="Text_Box_31_SpCnt_100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95" name="Text_Box_31_SpCnt_1003"/>
                  <wp:cNvGraphicFramePr/>
                  <a:graphic xmlns:a="http://schemas.openxmlformats.org/drawingml/2006/main">
                    <a:graphicData uri="http://schemas.openxmlformats.org/drawingml/2006/picture">
                      <pic:pic xmlns:pic="http://schemas.openxmlformats.org/drawingml/2006/picture">
                        <pic:nvPicPr>
                          <pic:cNvPr id="4895" name="Text_Box_31_SpCnt_100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96" name="Text_Box_31_SpCnt_1004"/>
                  <wp:cNvGraphicFramePr/>
                  <a:graphic xmlns:a="http://schemas.openxmlformats.org/drawingml/2006/main">
                    <a:graphicData uri="http://schemas.openxmlformats.org/drawingml/2006/picture">
                      <pic:pic xmlns:pic="http://schemas.openxmlformats.org/drawingml/2006/picture">
                        <pic:nvPicPr>
                          <pic:cNvPr id="4896" name="Text_Box_31_SpCnt_100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97" name="Text_Box_31_SpCnt_1005"/>
                  <wp:cNvGraphicFramePr/>
                  <a:graphic xmlns:a="http://schemas.openxmlformats.org/drawingml/2006/main">
                    <a:graphicData uri="http://schemas.openxmlformats.org/drawingml/2006/picture">
                      <pic:pic xmlns:pic="http://schemas.openxmlformats.org/drawingml/2006/picture">
                        <pic:nvPicPr>
                          <pic:cNvPr id="4897" name="Text_Box_31_SpCnt_100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898" name="Text_Box_31_SpCnt_1006"/>
                  <wp:cNvGraphicFramePr/>
                  <a:graphic xmlns:a="http://schemas.openxmlformats.org/drawingml/2006/main">
                    <a:graphicData uri="http://schemas.openxmlformats.org/drawingml/2006/picture">
                      <pic:pic xmlns:pic="http://schemas.openxmlformats.org/drawingml/2006/picture">
                        <pic:nvPicPr>
                          <pic:cNvPr id="4898" name="Text_Box_31_SpCnt_100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899" name="Text_Box_31_SpCnt_1007"/>
                  <wp:cNvGraphicFramePr/>
                  <a:graphic xmlns:a="http://schemas.openxmlformats.org/drawingml/2006/main">
                    <a:graphicData uri="http://schemas.openxmlformats.org/drawingml/2006/picture">
                      <pic:pic xmlns:pic="http://schemas.openxmlformats.org/drawingml/2006/picture">
                        <pic:nvPicPr>
                          <pic:cNvPr id="4899" name="Text_Box_31_SpCnt_100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00" name="Text_Box_31_SpCnt_1008"/>
                  <wp:cNvGraphicFramePr/>
                  <a:graphic xmlns:a="http://schemas.openxmlformats.org/drawingml/2006/main">
                    <a:graphicData uri="http://schemas.openxmlformats.org/drawingml/2006/picture">
                      <pic:pic xmlns:pic="http://schemas.openxmlformats.org/drawingml/2006/picture">
                        <pic:nvPicPr>
                          <pic:cNvPr id="4900" name="Text_Box_31_SpCnt_100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01" name="Text_Box_31_SpCnt_1009"/>
                  <wp:cNvGraphicFramePr/>
                  <a:graphic xmlns:a="http://schemas.openxmlformats.org/drawingml/2006/main">
                    <a:graphicData uri="http://schemas.openxmlformats.org/drawingml/2006/picture">
                      <pic:pic xmlns:pic="http://schemas.openxmlformats.org/drawingml/2006/picture">
                        <pic:nvPicPr>
                          <pic:cNvPr id="4901" name="Text_Box_31_SpCnt_100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02" name="Text_Box_31_SpCnt_1010"/>
                  <wp:cNvGraphicFramePr/>
                  <a:graphic xmlns:a="http://schemas.openxmlformats.org/drawingml/2006/main">
                    <a:graphicData uri="http://schemas.openxmlformats.org/drawingml/2006/picture">
                      <pic:pic xmlns:pic="http://schemas.openxmlformats.org/drawingml/2006/picture">
                        <pic:nvPicPr>
                          <pic:cNvPr id="4902" name="Text_Box_31_SpCnt_101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03" name="Text_Box_31_SpCnt_1011"/>
                  <wp:cNvGraphicFramePr/>
                  <a:graphic xmlns:a="http://schemas.openxmlformats.org/drawingml/2006/main">
                    <a:graphicData uri="http://schemas.openxmlformats.org/drawingml/2006/picture">
                      <pic:pic xmlns:pic="http://schemas.openxmlformats.org/drawingml/2006/picture">
                        <pic:nvPicPr>
                          <pic:cNvPr id="4903" name="Text_Box_31_SpCnt_101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04" name="Text_Box_31_SpCnt_1012"/>
                  <wp:cNvGraphicFramePr/>
                  <a:graphic xmlns:a="http://schemas.openxmlformats.org/drawingml/2006/main">
                    <a:graphicData uri="http://schemas.openxmlformats.org/drawingml/2006/picture">
                      <pic:pic xmlns:pic="http://schemas.openxmlformats.org/drawingml/2006/picture">
                        <pic:nvPicPr>
                          <pic:cNvPr id="4904" name="Text_Box_31_SpCnt_101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05" name="Text_Box_31_SpCnt_1013"/>
                  <wp:cNvGraphicFramePr/>
                  <a:graphic xmlns:a="http://schemas.openxmlformats.org/drawingml/2006/main">
                    <a:graphicData uri="http://schemas.openxmlformats.org/drawingml/2006/picture">
                      <pic:pic xmlns:pic="http://schemas.openxmlformats.org/drawingml/2006/picture">
                        <pic:nvPicPr>
                          <pic:cNvPr id="4905" name="Text_Box_31_SpCnt_101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06" name="Text_Box_31_SpCnt_1014"/>
                  <wp:cNvGraphicFramePr/>
                  <a:graphic xmlns:a="http://schemas.openxmlformats.org/drawingml/2006/main">
                    <a:graphicData uri="http://schemas.openxmlformats.org/drawingml/2006/picture">
                      <pic:pic xmlns:pic="http://schemas.openxmlformats.org/drawingml/2006/picture">
                        <pic:nvPicPr>
                          <pic:cNvPr id="4906" name="Text_Box_31_SpCnt_101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07" name="Text_Box_31_SpCnt_1015"/>
                  <wp:cNvGraphicFramePr/>
                  <a:graphic xmlns:a="http://schemas.openxmlformats.org/drawingml/2006/main">
                    <a:graphicData uri="http://schemas.openxmlformats.org/drawingml/2006/picture">
                      <pic:pic xmlns:pic="http://schemas.openxmlformats.org/drawingml/2006/picture">
                        <pic:nvPicPr>
                          <pic:cNvPr id="4907" name="Text_Box_31_SpCnt_101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08" name="Text_Box_31_SpCnt_1016"/>
                  <wp:cNvGraphicFramePr/>
                  <a:graphic xmlns:a="http://schemas.openxmlformats.org/drawingml/2006/main">
                    <a:graphicData uri="http://schemas.openxmlformats.org/drawingml/2006/picture">
                      <pic:pic xmlns:pic="http://schemas.openxmlformats.org/drawingml/2006/picture">
                        <pic:nvPicPr>
                          <pic:cNvPr id="4908" name="Text_Box_31_SpCnt_101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09" name="Text_Box_31_SpCnt_1017"/>
                  <wp:cNvGraphicFramePr/>
                  <a:graphic xmlns:a="http://schemas.openxmlformats.org/drawingml/2006/main">
                    <a:graphicData uri="http://schemas.openxmlformats.org/drawingml/2006/picture">
                      <pic:pic xmlns:pic="http://schemas.openxmlformats.org/drawingml/2006/picture">
                        <pic:nvPicPr>
                          <pic:cNvPr id="4909" name="Text_Box_31_SpCnt_101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10" name="Text_Box_31_SpCnt_1018"/>
                  <wp:cNvGraphicFramePr/>
                  <a:graphic xmlns:a="http://schemas.openxmlformats.org/drawingml/2006/main">
                    <a:graphicData uri="http://schemas.openxmlformats.org/drawingml/2006/picture">
                      <pic:pic xmlns:pic="http://schemas.openxmlformats.org/drawingml/2006/picture">
                        <pic:nvPicPr>
                          <pic:cNvPr id="4910" name="Text_Box_31_SpCnt_101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11" name="Text_Box_31_SpCnt_1019"/>
                  <wp:cNvGraphicFramePr/>
                  <a:graphic xmlns:a="http://schemas.openxmlformats.org/drawingml/2006/main">
                    <a:graphicData uri="http://schemas.openxmlformats.org/drawingml/2006/picture">
                      <pic:pic xmlns:pic="http://schemas.openxmlformats.org/drawingml/2006/picture">
                        <pic:nvPicPr>
                          <pic:cNvPr id="4911" name="Text_Box_31_SpCnt_101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12" name="Text_Box_31_SpCnt_1020"/>
                  <wp:cNvGraphicFramePr/>
                  <a:graphic xmlns:a="http://schemas.openxmlformats.org/drawingml/2006/main">
                    <a:graphicData uri="http://schemas.openxmlformats.org/drawingml/2006/picture">
                      <pic:pic xmlns:pic="http://schemas.openxmlformats.org/drawingml/2006/picture">
                        <pic:nvPicPr>
                          <pic:cNvPr id="4912" name="Text_Box_31_SpCnt_102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13" name="Text_Box_31_SpCnt_1021"/>
                  <wp:cNvGraphicFramePr/>
                  <a:graphic xmlns:a="http://schemas.openxmlformats.org/drawingml/2006/main">
                    <a:graphicData uri="http://schemas.openxmlformats.org/drawingml/2006/picture">
                      <pic:pic xmlns:pic="http://schemas.openxmlformats.org/drawingml/2006/picture">
                        <pic:nvPicPr>
                          <pic:cNvPr id="4913" name="Text_Box_31_SpCnt_102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14" name="Text_Box_31_SpCnt_1022"/>
                  <wp:cNvGraphicFramePr/>
                  <a:graphic xmlns:a="http://schemas.openxmlformats.org/drawingml/2006/main">
                    <a:graphicData uri="http://schemas.openxmlformats.org/drawingml/2006/picture">
                      <pic:pic xmlns:pic="http://schemas.openxmlformats.org/drawingml/2006/picture">
                        <pic:nvPicPr>
                          <pic:cNvPr id="4914" name="Text_Box_31_SpCnt_102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15" name="Text_Box_31_SpCnt_1023"/>
                  <wp:cNvGraphicFramePr/>
                  <a:graphic xmlns:a="http://schemas.openxmlformats.org/drawingml/2006/main">
                    <a:graphicData uri="http://schemas.openxmlformats.org/drawingml/2006/picture">
                      <pic:pic xmlns:pic="http://schemas.openxmlformats.org/drawingml/2006/picture">
                        <pic:nvPicPr>
                          <pic:cNvPr id="4915" name="Text_Box_31_SpCnt_102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16" name="Text_Box_31_SpCnt_1024"/>
                  <wp:cNvGraphicFramePr/>
                  <a:graphic xmlns:a="http://schemas.openxmlformats.org/drawingml/2006/main">
                    <a:graphicData uri="http://schemas.openxmlformats.org/drawingml/2006/picture">
                      <pic:pic xmlns:pic="http://schemas.openxmlformats.org/drawingml/2006/picture">
                        <pic:nvPicPr>
                          <pic:cNvPr id="4916" name="Text_Box_31_SpCnt_102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17" name="Text_Box_31_SpCnt_1025"/>
                  <wp:cNvGraphicFramePr/>
                  <a:graphic xmlns:a="http://schemas.openxmlformats.org/drawingml/2006/main">
                    <a:graphicData uri="http://schemas.openxmlformats.org/drawingml/2006/picture">
                      <pic:pic xmlns:pic="http://schemas.openxmlformats.org/drawingml/2006/picture">
                        <pic:nvPicPr>
                          <pic:cNvPr id="4917" name="Text_Box_31_SpCnt_102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18" name="Text_Box_31_SpCnt_1026"/>
                  <wp:cNvGraphicFramePr/>
                  <a:graphic xmlns:a="http://schemas.openxmlformats.org/drawingml/2006/main">
                    <a:graphicData uri="http://schemas.openxmlformats.org/drawingml/2006/picture">
                      <pic:pic xmlns:pic="http://schemas.openxmlformats.org/drawingml/2006/picture">
                        <pic:nvPicPr>
                          <pic:cNvPr id="4918" name="Text_Box_31_SpCnt_102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19" name="Text_Box_31_SpCnt_1027"/>
                  <wp:cNvGraphicFramePr/>
                  <a:graphic xmlns:a="http://schemas.openxmlformats.org/drawingml/2006/main">
                    <a:graphicData uri="http://schemas.openxmlformats.org/drawingml/2006/picture">
                      <pic:pic xmlns:pic="http://schemas.openxmlformats.org/drawingml/2006/picture">
                        <pic:nvPicPr>
                          <pic:cNvPr id="4919" name="Text_Box_31_SpCnt_102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20" name="Text_Box_31_SpCnt_1028"/>
                  <wp:cNvGraphicFramePr/>
                  <a:graphic xmlns:a="http://schemas.openxmlformats.org/drawingml/2006/main">
                    <a:graphicData uri="http://schemas.openxmlformats.org/drawingml/2006/picture">
                      <pic:pic xmlns:pic="http://schemas.openxmlformats.org/drawingml/2006/picture">
                        <pic:nvPicPr>
                          <pic:cNvPr id="4920" name="Text_Box_31_SpCnt_102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21" name="Text_Box_31_SpCnt_1029"/>
                  <wp:cNvGraphicFramePr/>
                  <a:graphic xmlns:a="http://schemas.openxmlformats.org/drawingml/2006/main">
                    <a:graphicData uri="http://schemas.openxmlformats.org/drawingml/2006/picture">
                      <pic:pic xmlns:pic="http://schemas.openxmlformats.org/drawingml/2006/picture">
                        <pic:nvPicPr>
                          <pic:cNvPr id="4921" name="Text_Box_31_SpCnt_102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22" name="Text_Box_31_SpCnt_1030"/>
                  <wp:cNvGraphicFramePr/>
                  <a:graphic xmlns:a="http://schemas.openxmlformats.org/drawingml/2006/main">
                    <a:graphicData uri="http://schemas.openxmlformats.org/drawingml/2006/picture">
                      <pic:pic xmlns:pic="http://schemas.openxmlformats.org/drawingml/2006/picture">
                        <pic:nvPicPr>
                          <pic:cNvPr id="4922" name="Text_Box_31_SpCnt_103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23" name="Text_Box_31_SpCnt_1031"/>
                  <wp:cNvGraphicFramePr/>
                  <a:graphic xmlns:a="http://schemas.openxmlformats.org/drawingml/2006/main">
                    <a:graphicData uri="http://schemas.openxmlformats.org/drawingml/2006/picture">
                      <pic:pic xmlns:pic="http://schemas.openxmlformats.org/drawingml/2006/picture">
                        <pic:nvPicPr>
                          <pic:cNvPr id="4923" name="Text_Box_31_SpCnt_103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24" name="Text_Box_31_SpCnt_1032"/>
                  <wp:cNvGraphicFramePr/>
                  <a:graphic xmlns:a="http://schemas.openxmlformats.org/drawingml/2006/main">
                    <a:graphicData uri="http://schemas.openxmlformats.org/drawingml/2006/picture">
                      <pic:pic xmlns:pic="http://schemas.openxmlformats.org/drawingml/2006/picture">
                        <pic:nvPicPr>
                          <pic:cNvPr id="4924" name="Text_Box_31_SpCnt_103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25" name="Text_Box_31_SpCnt_1033"/>
                  <wp:cNvGraphicFramePr/>
                  <a:graphic xmlns:a="http://schemas.openxmlformats.org/drawingml/2006/main">
                    <a:graphicData uri="http://schemas.openxmlformats.org/drawingml/2006/picture">
                      <pic:pic xmlns:pic="http://schemas.openxmlformats.org/drawingml/2006/picture">
                        <pic:nvPicPr>
                          <pic:cNvPr id="4925" name="Text_Box_31_SpCnt_103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26" name="Text_Box_31_SpCnt_1034"/>
                  <wp:cNvGraphicFramePr/>
                  <a:graphic xmlns:a="http://schemas.openxmlformats.org/drawingml/2006/main">
                    <a:graphicData uri="http://schemas.openxmlformats.org/drawingml/2006/picture">
                      <pic:pic xmlns:pic="http://schemas.openxmlformats.org/drawingml/2006/picture">
                        <pic:nvPicPr>
                          <pic:cNvPr id="4926" name="Text_Box_31_SpCnt_103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27" name="Text_Box_31_SpCnt_1035"/>
                  <wp:cNvGraphicFramePr/>
                  <a:graphic xmlns:a="http://schemas.openxmlformats.org/drawingml/2006/main">
                    <a:graphicData uri="http://schemas.openxmlformats.org/drawingml/2006/picture">
                      <pic:pic xmlns:pic="http://schemas.openxmlformats.org/drawingml/2006/picture">
                        <pic:nvPicPr>
                          <pic:cNvPr id="4927" name="Text_Box_31_SpCnt_103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28" name="Text_Box_31_SpCnt_1036"/>
                  <wp:cNvGraphicFramePr/>
                  <a:graphic xmlns:a="http://schemas.openxmlformats.org/drawingml/2006/main">
                    <a:graphicData uri="http://schemas.openxmlformats.org/drawingml/2006/picture">
                      <pic:pic xmlns:pic="http://schemas.openxmlformats.org/drawingml/2006/picture">
                        <pic:nvPicPr>
                          <pic:cNvPr id="4928" name="Text_Box_31_SpCnt_103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29" name="Text_Box_31_SpCnt_1037"/>
                  <wp:cNvGraphicFramePr/>
                  <a:graphic xmlns:a="http://schemas.openxmlformats.org/drawingml/2006/main">
                    <a:graphicData uri="http://schemas.openxmlformats.org/drawingml/2006/picture">
                      <pic:pic xmlns:pic="http://schemas.openxmlformats.org/drawingml/2006/picture">
                        <pic:nvPicPr>
                          <pic:cNvPr id="4929" name="Text_Box_31_SpCnt_103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0" name="Text_Box_31_SpCnt_1038"/>
                  <wp:cNvGraphicFramePr/>
                  <a:graphic xmlns:a="http://schemas.openxmlformats.org/drawingml/2006/main">
                    <a:graphicData uri="http://schemas.openxmlformats.org/drawingml/2006/picture">
                      <pic:pic xmlns:pic="http://schemas.openxmlformats.org/drawingml/2006/picture">
                        <pic:nvPicPr>
                          <pic:cNvPr id="4930" name="Text_Box_31_SpCnt_103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1" name="Text_Box_31_SpCnt_1039"/>
                  <wp:cNvGraphicFramePr/>
                  <a:graphic xmlns:a="http://schemas.openxmlformats.org/drawingml/2006/main">
                    <a:graphicData uri="http://schemas.openxmlformats.org/drawingml/2006/picture">
                      <pic:pic xmlns:pic="http://schemas.openxmlformats.org/drawingml/2006/picture">
                        <pic:nvPicPr>
                          <pic:cNvPr id="4931" name="Text_Box_31_SpCnt_103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2" name="Text_Box_31_SpCnt_1040"/>
                  <wp:cNvGraphicFramePr/>
                  <a:graphic xmlns:a="http://schemas.openxmlformats.org/drawingml/2006/main">
                    <a:graphicData uri="http://schemas.openxmlformats.org/drawingml/2006/picture">
                      <pic:pic xmlns:pic="http://schemas.openxmlformats.org/drawingml/2006/picture">
                        <pic:nvPicPr>
                          <pic:cNvPr id="4932" name="Text_Box_31_SpCnt_104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3" name="Text_Box_31_SpCnt_1041"/>
                  <wp:cNvGraphicFramePr/>
                  <a:graphic xmlns:a="http://schemas.openxmlformats.org/drawingml/2006/main">
                    <a:graphicData uri="http://schemas.openxmlformats.org/drawingml/2006/picture">
                      <pic:pic xmlns:pic="http://schemas.openxmlformats.org/drawingml/2006/picture">
                        <pic:nvPicPr>
                          <pic:cNvPr id="4933" name="Text_Box_31_SpCnt_104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4" name="Text_Box_31_SpCnt_1042"/>
                  <wp:cNvGraphicFramePr/>
                  <a:graphic xmlns:a="http://schemas.openxmlformats.org/drawingml/2006/main">
                    <a:graphicData uri="http://schemas.openxmlformats.org/drawingml/2006/picture">
                      <pic:pic xmlns:pic="http://schemas.openxmlformats.org/drawingml/2006/picture">
                        <pic:nvPicPr>
                          <pic:cNvPr id="4934" name="Text_Box_31_SpCnt_104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5" name="Text_Box_31_SpCnt_1043"/>
                  <wp:cNvGraphicFramePr/>
                  <a:graphic xmlns:a="http://schemas.openxmlformats.org/drawingml/2006/main">
                    <a:graphicData uri="http://schemas.openxmlformats.org/drawingml/2006/picture">
                      <pic:pic xmlns:pic="http://schemas.openxmlformats.org/drawingml/2006/picture">
                        <pic:nvPicPr>
                          <pic:cNvPr id="4935" name="Text_Box_31_SpCnt_104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6" name="Text_Box_31_SpCnt_1044"/>
                  <wp:cNvGraphicFramePr/>
                  <a:graphic xmlns:a="http://schemas.openxmlformats.org/drawingml/2006/main">
                    <a:graphicData uri="http://schemas.openxmlformats.org/drawingml/2006/picture">
                      <pic:pic xmlns:pic="http://schemas.openxmlformats.org/drawingml/2006/picture">
                        <pic:nvPicPr>
                          <pic:cNvPr id="4936" name="Text_Box_31_SpCnt_104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7" name="Text_Box_31_SpCnt_1045"/>
                  <wp:cNvGraphicFramePr/>
                  <a:graphic xmlns:a="http://schemas.openxmlformats.org/drawingml/2006/main">
                    <a:graphicData uri="http://schemas.openxmlformats.org/drawingml/2006/picture">
                      <pic:pic xmlns:pic="http://schemas.openxmlformats.org/drawingml/2006/picture">
                        <pic:nvPicPr>
                          <pic:cNvPr id="4937" name="Text_Box_31_SpCnt_104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8" name="Text_Box_31_SpCnt_1046"/>
                  <wp:cNvGraphicFramePr/>
                  <a:graphic xmlns:a="http://schemas.openxmlformats.org/drawingml/2006/main">
                    <a:graphicData uri="http://schemas.openxmlformats.org/drawingml/2006/picture">
                      <pic:pic xmlns:pic="http://schemas.openxmlformats.org/drawingml/2006/picture">
                        <pic:nvPicPr>
                          <pic:cNvPr id="4938" name="Text_Box_31_SpCnt_104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39" name="Text_Box_31_SpCnt_1047"/>
                  <wp:cNvGraphicFramePr/>
                  <a:graphic xmlns:a="http://schemas.openxmlformats.org/drawingml/2006/main">
                    <a:graphicData uri="http://schemas.openxmlformats.org/drawingml/2006/picture">
                      <pic:pic xmlns:pic="http://schemas.openxmlformats.org/drawingml/2006/picture">
                        <pic:nvPicPr>
                          <pic:cNvPr id="4939" name="Text_Box_31_SpCnt_104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40" name="Text_Box_31_SpCnt_1048"/>
                  <wp:cNvGraphicFramePr/>
                  <a:graphic xmlns:a="http://schemas.openxmlformats.org/drawingml/2006/main">
                    <a:graphicData uri="http://schemas.openxmlformats.org/drawingml/2006/picture">
                      <pic:pic xmlns:pic="http://schemas.openxmlformats.org/drawingml/2006/picture">
                        <pic:nvPicPr>
                          <pic:cNvPr id="4940" name="Text_Box_31_SpCnt_104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41" name="Text_Box_31_SpCnt_1049"/>
                  <wp:cNvGraphicFramePr/>
                  <a:graphic xmlns:a="http://schemas.openxmlformats.org/drawingml/2006/main">
                    <a:graphicData uri="http://schemas.openxmlformats.org/drawingml/2006/picture">
                      <pic:pic xmlns:pic="http://schemas.openxmlformats.org/drawingml/2006/picture">
                        <pic:nvPicPr>
                          <pic:cNvPr id="4941" name="Text_Box_31_SpCnt_104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42" name="Text_Box_31_SpCnt_1050"/>
                  <wp:cNvGraphicFramePr/>
                  <a:graphic xmlns:a="http://schemas.openxmlformats.org/drawingml/2006/main">
                    <a:graphicData uri="http://schemas.openxmlformats.org/drawingml/2006/picture">
                      <pic:pic xmlns:pic="http://schemas.openxmlformats.org/drawingml/2006/picture">
                        <pic:nvPicPr>
                          <pic:cNvPr id="4942" name="Text_Box_31_SpCnt_105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43" name="Text_Box_31_SpCnt_1051"/>
                  <wp:cNvGraphicFramePr/>
                  <a:graphic xmlns:a="http://schemas.openxmlformats.org/drawingml/2006/main">
                    <a:graphicData uri="http://schemas.openxmlformats.org/drawingml/2006/picture">
                      <pic:pic xmlns:pic="http://schemas.openxmlformats.org/drawingml/2006/picture">
                        <pic:nvPicPr>
                          <pic:cNvPr id="4943" name="Text_Box_31_SpCnt_105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44" name="Text_Box_31_SpCnt_1052"/>
                  <wp:cNvGraphicFramePr/>
                  <a:graphic xmlns:a="http://schemas.openxmlformats.org/drawingml/2006/main">
                    <a:graphicData uri="http://schemas.openxmlformats.org/drawingml/2006/picture">
                      <pic:pic xmlns:pic="http://schemas.openxmlformats.org/drawingml/2006/picture">
                        <pic:nvPicPr>
                          <pic:cNvPr id="4944" name="Text_Box_31_SpCnt_105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45" name="Text_Box_31_SpCnt_1053"/>
                  <wp:cNvGraphicFramePr/>
                  <a:graphic xmlns:a="http://schemas.openxmlformats.org/drawingml/2006/main">
                    <a:graphicData uri="http://schemas.openxmlformats.org/drawingml/2006/picture">
                      <pic:pic xmlns:pic="http://schemas.openxmlformats.org/drawingml/2006/picture">
                        <pic:nvPicPr>
                          <pic:cNvPr id="4945" name="Text_Box_31_SpCnt_105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46" name="Text_Box_31_SpCnt_1054"/>
                  <wp:cNvGraphicFramePr/>
                  <a:graphic xmlns:a="http://schemas.openxmlformats.org/drawingml/2006/main">
                    <a:graphicData uri="http://schemas.openxmlformats.org/drawingml/2006/picture">
                      <pic:pic xmlns:pic="http://schemas.openxmlformats.org/drawingml/2006/picture">
                        <pic:nvPicPr>
                          <pic:cNvPr id="4946" name="Text_Box_31_SpCnt_105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47" name="Text_Box_31_SpCnt_1055"/>
                  <wp:cNvGraphicFramePr/>
                  <a:graphic xmlns:a="http://schemas.openxmlformats.org/drawingml/2006/main">
                    <a:graphicData uri="http://schemas.openxmlformats.org/drawingml/2006/picture">
                      <pic:pic xmlns:pic="http://schemas.openxmlformats.org/drawingml/2006/picture">
                        <pic:nvPicPr>
                          <pic:cNvPr id="4947" name="Text_Box_31_SpCnt_1055"/>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48" name="Text_Box_31_SpCnt_1056"/>
                  <wp:cNvGraphicFramePr/>
                  <a:graphic xmlns:a="http://schemas.openxmlformats.org/drawingml/2006/main">
                    <a:graphicData uri="http://schemas.openxmlformats.org/drawingml/2006/picture">
                      <pic:pic xmlns:pic="http://schemas.openxmlformats.org/drawingml/2006/picture">
                        <pic:nvPicPr>
                          <pic:cNvPr id="4948" name="Text_Box_31_SpCnt_1056"/>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4949" name="Text_Box_31_SpCnt_1057"/>
                  <wp:cNvGraphicFramePr/>
                  <a:graphic xmlns:a="http://schemas.openxmlformats.org/drawingml/2006/main">
                    <a:graphicData uri="http://schemas.openxmlformats.org/drawingml/2006/picture">
                      <pic:pic xmlns:pic="http://schemas.openxmlformats.org/drawingml/2006/picture">
                        <pic:nvPicPr>
                          <pic:cNvPr id="4949" name="Text_Box_31_SpCnt_1057"/>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4950" name="Text_Box_31_SpCnt_1058"/>
                  <wp:cNvGraphicFramePr/>
                  <a:graphic xmlns:a="http://schemas.openxmlformats.org/drawingml/2006/main">
                    <a:graphicData uri="http://schemas.openxmlformats.org/drawingml/2006/picture">
                      <pic:pic xmlns:pic="http://schemas.openxmlformats.org/drawingml/2006/picture">
                        <pic:nvPicPr>
                          <pic:cNvPr id="4950" name="Text_Box_31_SpCnt_1058"/>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4951" name="Text_Box_31_SpCnt_1059"/>
                  <wp:cNvGraphicFramePr/>
                  <a:graphic xmlns:a="http://schemas.openxmlformats.org/drawingml/2006/main">
                    <a:graphicData uri="http://schemas.openxmlformats.org/drawingml/2006/picture">
                      <pic:pic xmlns:pic="http://schemas.openxmlformats.org/drawingml/2006/picture">
                        <pic:nvPicPr>
                          <pic:cNvPr id="4951" name="Text_Box_31_SpCnt_1059"/>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4952" name="Text_Box_31_SpCnt_1060"/>
                  <wp:cNvGraphicFramePr/>
                  <a:graphic xmlns:a="http://schemas.openxmlformats.org/drawingml/2006/main">
                    <a:graphicData uri="http://schemas.openxmlformats.org/drawingml/2006/picture">
                      <pic:pic xmlns:pic="http://schemas.openxmlformats.org/drawingml/2006/picture">
                        <pic:nvPicPr>
                          <pic:cNvPr id="4952" name="Text_Box_31_SpCnt_1060"/>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53" name="Text_Box_31_SpCnt_1061"/>
                  <wp:cNvGraphicFramePr/>
                  <a:graphic xmlns:a="http://schemas.openxmlformats.org/drawingml/2006/main">
                    <a:graphicData uri="http://schemas.openxmlformats.org/drawingml/2006/picture">
                      <pic:pic xmlns:pic="http://schemas.openxmlformats.org/drawingml/2006/picture">
                        <pic:nvPicPr>
                          <pic:cNvPr id="4953" name="Text_Box_31_SpCnt_1061"/>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54" name="Text_Box_31_SpCnt_1062"/>
                  <wp:cNvGraphicFramePr/>
                  <a:graphic xmlns:a="http://schemas.openxmlformats.org/drawingml/2006/main">
                    <a:graphicData uri="http://schemas.openxmlformats.org/drawingml/2006/picture">
                      <pic:pic xmlns:pic="http://schemas.openxmlformats.org/drawingml/2006/picture">
                        <pic:nvPicPr>
                          <pic:cNvPr id="4954" name="Text_Box_31_SpCnt_1062"/>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55" name="Text_Box_31_SpCnt_1063"/>
                  <wp:cNvGraphicFramePr/>
                  <a:graphic xmlns:a="http://schemas.openxmlformats.org/drawingml/2006/main">
                    <a:graphicData uri="http://schemas.openxmlformats.org/drawingml/2006/picture">
                      <pic:pic xmlns:pic="http://schemas.openxmlformats.org/drawingml/2006/picture">
                        <pic:nvPicPr>
                          <pic:cNvPr id="4955" name="Text_Box_31_SpCnt_1063"/>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56" name="Text_Box_31_SpCnt_1064"/>
                  <wp:cNvGraphicFramePr/>
                  <a:graphic xmlns:a="http://schemas.openxmlformats.org/drawingml/2006/main">
                    <a:graphicData uri="http://schemas.openxmlformats.org/drawingml/2006/picture">
                      <pic:pic xmlns:pic="http://schemas.openxmlformats.org/drawingml/2006/picture">
                        <pic:nvPicPr>
                          <pic:cNvPr id="4956" name="Text_Box_31_SpCnt_106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57" name="Text_Box_31_SpCnt_1065"/>
                  <wp:cNvGraphicFramePr/>
                  <a:graphic xmlns:a="http://schemas.openxmlformats.org/drawingml/2006/main">
                    <a:graphicData uri="http://schemas.openxmlformats.org/drawingml/2006/picture">
                      <pic:pic xmlns:pic="http://schemas.openxmlformats.org/drawingml/2006/picture">
                        <pic:nvPicPr>
                          <pic:cNvPr id="4957" name="Text_Box_31_SpCnt_106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58" name="Text_Box_31_SpCnt_1066"/>
                  <wp:cNvGraphicFramePr/>
                  <a:graphic xmlns:a="http://schemas.openxmlformats.org/drawingml/2006/main">
                    <a:graphicData uri="http://schemas.openxmlformats.org/drawingml/2006/picture">
                      <pic:pic xmlns:pic="http://schemas.openxmlformats.org/drawingml/2006/picture">
                        <pic:nvPicPr>
                          <pic:cNvPr id="4958" name="Text_Box_31_SpCnt_106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59" name="Text_Box_31_SpCnt_1067"/>
                  <wp:cNvGraphicFramePr/>
                  <a:graphic xmlns:a="http://schemas.openxmlformats.org/drawingml/2006/main">
                    <a:graphicData uri="http://schemas.openxmlformats.org/drawingml/2006/picture">
                      <pic:pic xmlns:pic="http://schemas.openxmlformats.org/drawingml/2006/picture">
                        <pic:nvPicPr>
                          <pic:cNvPr id="4959" name="Text_Box_31_SpCnt_106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60" name="Text_Box_31_SpCnt_1068"/>
                  <wp:cNvGraphicFramePr/>
                  <a:graphic xmlns:a="http://schemas.openxmlformats.org/drawingml/2006/main">
                    <a:graphicData uri="http://schemas.openxmlformats.org/drawingml/2006/picture">
                      <pic:pic xmlns:pic="http://schemas.openxmlformats.org/drawingml/2006/picture">
                        <pic:nvPicPr>
                          <pic:cNvPr id="4960" name="Text_Box_31_SpCnt_106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61" name="Text_Box_31_SpCnt_1069"/>
                  <wp:cNvGraphicFramePr/>
                  <a:graphic xmlns:a="http://schemas.openxmlformats.org/drawingml/2006/main">
                    <a:graphicData uri="http://schemas.openxmlformats.org/drawingml/2006/picture">
                      <pic:pic xmlns:pic="http://schemas.openxmlformats.org/drawingml/2006/picture">
                        <pic:nvPicPr>
                          <pic:cNvPr id="4961" name="Text_Box_31_SpCnt_106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62" name="Text_Box_31_SpCnt_1070"/>
                  <wp:cNvGraphicFramePr/>
                  <a:graphic xmlns:a="http://schemas.openxmlformats.org/drawingml/2006/main">
                    <a:graphicData uri="http://schemas.openxmlformats.org/drawingml/2006/picture">
                      <pic:pic xmlns:pic="http://schemas.openxmlformats.org/drawingml/2006/picture">
                        <pic:nvPicPr>
                          <pic:cNvPr id="4962" name="Text_Box_31_SpCnt_107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63" name="Text_Box_31_SpCnt_1071"/>
                  <wp:cNvGraphicFramePr/>
                  <a:graphic xmlns:a="http://schemas.openxmlformats.org/drawingml/2006/main">
                    <a:graphicData uri="http://schemas.openxmlformats.org/drawingml/2006/picture">
                      <pic:pic xmlns:pic="http://schemas.openxmlformats.org/drawingml/2006/picture">
                        <pic:nvPicPr>
                          <pic:cNvPr id="4963" name="Text_Box_31_SpCnt_107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64" name="Text_Box_31_SpCnt_1072"/>
                  <wp:cNvGraphicFramePr/>
                  <a:graphic xmlns:a="http://schemas.openxmlformats.org/drawingml/2006/main">
                    <a:graphicData uri="http://schemas.openxmlformats.org/drawingml/2006/picture">
                      <pic:pic xmlns:pic="http://schemas.openxmlformats.org/drawingml/2006/picture">
                        <pic:nvPicPr>
                          <pic:cNvPr id="4964" name="Text_Box_31_SpCnt_107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65" name="Text_Box_31_SpCnt_1073"/>
                  <wp:cNvGraphicFramePr/>
                  <a:graphic xmlns:a="http://schemas.openxmlformats.org/drawingml/2006/main">
                    <a:graphicData uri="http://schemas.openxmlformats.org/drawingml/2006/picture">
                      <pic:pic xmlns:pic="http://schemas.openxmlformats.org/drawingml/2006/picture">
                        <pic:nvPicPr>
                          <pic:cNvPr id="4965" name="Text_Box_31_SpCnt_107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66" name="Text_Box_31_SpCnt_1074"/>
                  <wp:cNvGraphicFramePr/>
                  <a:graphic xmlns:a="http://schemas.openxmlformats.org/drawingml/2006/main">
                    <a:graphicData uri="http://schemas.openxmlformats.org/drawingml/2006/picture">
                      <pic:pic xmlns:pic="http://schemas.openxmlformats.org/drawingml/2006/picture">
                        <pic:nvPicPr>
                          <pic:cNvPr id="4966" name="Text_Box_31_SpCnt_107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67" name="Text_Box_31_SpCnt_1075"/>
                  <wp:cNvGraphicFramePr/>
                  <a:graphic xmlns:a="http://schemas.openxmlformats.org/drawingml/2006/main">
                    <a:graphicData uri="http://schemas.openxmlformats.org/drawingml/2006/picture">
                      <pic:pic xmlns:pic="http://schemas.openxmlformats.org/drawingml/2006/picture">
                        <pic:nvPicPr>
                          <pic:cNvPr id="4967" name="Text_Box_31_SpCnt_107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68" name="Text_Box_31_SpCnt_1076"/>
                  <wp:cNvGraphicFramePr/>
                  <a:graphic xmlns:a="http://schemas.openxmlformats.org/drawingml/2006/main">
                    <a:graphicData uri="http://schemas.openxmlformats.org/drawingml/2006/picture">
                      <pic:pic xmlns:pic="http://schemas.openxmlformats.org/drawingml/2006/picture">
                        <pic:nvPicPr>
                          <pic:cNvPr id="4968" name="Text_Box_31_SpCnt_107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69" name="Text_Box_31_SpCnt_1077"/>
                  <wp:cNvGraphicFramePr/>
                  <a:graphic xmlns:a="http://schemas.openxmlformats.org/drawingml/2006/main">
                    <a:graphicData uri="http://schemas.openxmlformats.org/drawingml/2006/picture">
                      <pic:pic xmlns:pic="http://schemas.openxmlformats.org/drawingml/2006/picture">
                        <pic:nvPicPr>
                          <pic:cNvPr id="4969" name="Text_Box_31_SpCnt_107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70" name="Text_Box_31_SpCnt_1078"/>
                  <wp:cNvGraphicFramePr/>
                  <a:graphic xmlns:a="http://schemas.openxmlformats.org/drawingml/2006/main">
                    <a:graphicData uri="http://schemas.openxmlformats.org/drawingml/2006/picture">
                      <pic:pic xmlns:pic="http://schemas.openxmlformats.org/drawingml/2006/picture">
                        <pic:nvPicPr>
                          <pic:cNvPr id="4970" name="Text_Box_31_SpCnt_107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71" name="Text_Box_31_SpCnt_1079"/>
                  <wp:cNvGraphicFramePr/>
                  <a:graphic xmlns:a="http://schemas.openxmlformats.org/drawingml/2006/main">
                    <a:graphicData uri="http://schemas.openxmlformats.org/drawingml/2006/picture">
                      <pic:pic xmlns:pic="http://schemas.openxmlformats.org/drawingml/2006/picture">
                        <pic:nvPicPr>
                          <pic:cNvPr id="4971" name="Text_Box_31_SpCnt_107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72" name="Text_Box_31_SpCnt_1080"/>
                  <wp:cNvGraphicFramePr/>
                  <a:graphic xmlns:a="http://schemas.openxmlformats.org/drawingml/2006/main">
                    <a:graphicData uri="http://schemas.openxmlformats.org/drawingml/2006/picture">
                      <pic:pic xmlns:pic="http://schemas.openxmlformats.org/drawingml/2006/picture">
                        <pic:nvPicPr>
                          <pic:cNvPr id="4972" name="Text_Box_31_SpCnt_108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73" name="Text_Box_31_SpCnt_1081"/>
                  <wp:cNvGraphicFramePr/>
                  <a:graphic xmlns:a="http://schemas.openxmlformats.org/drawingml/2006/main">
                    <a:graphicData uri="http://schemas.openxmlformats.org/drawingml/2006/picture">
                      <pic:pic xmlns:pic="http://schemas.openxmlformats.org/drawingml/2006/picture">
                        <pic:nvPicPr>
                          <pic:cNvPr id="4973" name="Text_Box_31_SpCnt_108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74" name="Text_Box_31_SpCnt_1082"/>
                  <wp:cNvGraphicFramePr/>
                  <a:graphic xmlns:a="http://schemas.openxmlformats.org/drawingml/2006/main">
                    <a:graphicData uri="http://schemas.openxmlformats.org/drawingml/2006/picture">
                      <pic:pic xmlns:pic="http://schemas.openxmlformats.org/drawingml/2006/picture">
                        <pic:nvPicPr>
                          <pic:cNvPr id="4974" name="Text_Box_31_SpCnt_1082"/>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75" name="Text_Box_31_SpCnt_1083"/>
                  <wp:cNvGraphicFramePr/>
                  <a:graphic xmlns:a="http://schemas.openxmlformats.org/drawingml/2006/main">
                    <a:graphicData uri="http://schemas.openxmlformats.org/drawingml/2006/picture">
                      <pic:pic xmlns:pic="http://schemas.openxmlformats.org/drawingml/2006/picture">
                        <pic:nvPicPr>
                          <pic:cNvPr id="4975" name="Text_Box_31_SpCnt_1083"/>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4976" name="Text_Box_31_SpCnt_1084"/>
                  <wp:cNvGraphicFramePr/>
                  <a:graphic xmlns:a="http://schemas.openxmlformats.org/drawingml/2006/main">
                    <a:graphicData uri="http://schemas.openxmlformats.org/drawingml/2006/picture">
                      <pic:pic xmlns:pic="http://schemas.openxmlformats.org/drawingml/2006/picture">
                        <pic:nvPicPr>
                          <pic:cNvPr id="4976" name="Text_Box_31_SpCnt_1084"/>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4977" name="Text_Box_31_SpCnt_1085"/>
                  <wp:cNvGraphicFramePr/>
                  <a:graphic xmlns:a="http://schemas.openxmlformats.org/drawingml/2006/main">
                    <a:graphicData uri="http://schemas.openxmlformats.org/drawingml/2006/picture">
                      <pic:pic xmlns:pic="http://schemas.openxmlformats.org/drawingml/2006/picture">
                        <pic:nvPicPr>
                          <pic:cNvPr id="4977" name="Text_Box_31_SpCnt_1085"/>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4978" name="Text_Box_31_SpCnt_1086"/>
                  <wp:cNvGraphicFramePr/>
                  <a:graphic xmlns:a="http://schemas.openxmlformats.org/drawingml/2006/main">
                    <a:graphicData uri="http://schemas.openxmlformats.org/drawingml/2006/picture">
                      <pic:pic xmlns:pic="http://schemas.openxmlformats.org/drawingml/2006/picture">
                        <pic:nvPicPr>
                          <pic:cNvPr id="4978" name="Text_Box_31_SpCnt_1086"/>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4979" name="Text_Box_31_SpCnt_1087"/>
                  <wp:cNvGraphicFramePr/>
                  <a:graphic xmlns:a="http://schemas.openxmlformats.org/drawingml/2006/main">
                    <a:graphicData uri="http://schemas.openxmlformats.org/drawingml/2006/picture">
                      <pic:pic xmlns:pic="http://schemas.openxmlformats.org/drawingml/2006/picture">
                        <pic:nvPicPr>
                          <pic:cNvPr id="4979" name="Text_Box_31_SpCnt_1087"/>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80" name="Text_Box_31_SpCnt_1088"/>
                  <wp:cNvGraphicFramePr/>
                  <a:graphic xmlns:a="http://schemas.openxmlformats.org/drawingml/2006/main">
                    <a:graphicData uri="http://schemas.openxmlformats.org/drawingml/2006/picture">
                      <pic:pic xmlns:pic="http://schemas.openxmlformats.org/drawingml/2006/picture">
                        <pic:nvPicPr>
                          <pic:cNvPr id="4980" name="Text_Box_31_SpCnt_1088"/>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81" name="Text_Box_31_SpCnt_1089"/>
                  <wp:cNvGraphicFramePr/>
                  <a:graphic xmlns:a="http://schemas.openxmlformats.org/drawingml/2006/main">
                    <a:graphicData uri="http://schemas.openxmlformats.org/drawingml/2006/picture">
                      <pic:pic xmlns:pic="http://schemas.openxmlformats.org/drawingml/2006/picture">
                        <pic:nvPicPr>
                          <pic:cNvPr id="4981" name="Text_Box_31_SpCnt_1089"/>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4982" name="Text_Box_31_SpCnt_1090"/>
                  <wp:cNvGraphicFramePr/>
                  <a:graphic xmlns:a="http://schemas.openxmlformats.org/drawingml/2006/main">
                    <a:graphicData uri="http://schemas.openxmlformats.org/drawingml/2006/picture">
                      <pic:pic xmlns:pic="http://schemas.openxmlformats.org/drawingml/2006/picture">
                        <pic:nvPicPr>
                          <pic:cNvPr id="4982" name="Text_Box_31_SpCnt_1090"/>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83" name="Text_Box_31_SpCnt_1091"/>
                  <wp:cNvGraphicFramePr/>
                  <a:graphic xmlns:a="http://schemas.openxmlformats.org/drawingml/2006/main">
                    <a:graphicData uri="http://schemas.openxmlformats.org/drawingml/2006/picture">
                      <pic:pic xmlns:pic="http://schemas.openxmlformats.org/drawingml/2006/picture">
                        <pic:nvPicPr>
                          <pic:cNvPr id="4983" name="Text_Box_31_SpCnt_109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84" name="Text_Box_31_SpCnt_1092"/>
                  <wp:cNvGraphicFramePr/>
                  <a:graphic xmlns:a="http://schemas.openxmlformats.org/drawingml/2006/main">
                    <a:graphicData uri="http://schemas.openxmlformats.org/drawingml/2006/picture">
                      <pic:pic xmlns:pic="http://schemas.openxmlformats.org/drawingml/2006/picture">
                        <pic:nvPicPr>
                          <pic:cNvPr id="4984" name="Text_Box_31_SpCnt_109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85" name="Text_Box_31_SpCnt_1093"/>
                  <wp:cNvGraphicFramePr/>
                  <a:graphic xmlns:a="http://schemas.openxmlformats.org/drawingml/2006/main">
                    <a:graphicData uri="http://schemas.openxmlformats.org/drawingml/2006/picture">
                      <pic:pic xmlns:pic="http://schemas.openxmlformats.org/drawingml/2006/picture">
                        <pic:nvPicPr>
                          <pic:cNvPr id="4985" name="Text_Box_31_SpCnt_109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86" name="Text_Box_31_SpCnt_1094"/>
                  <wp:cNvGraphicFramePr/>
                  <a:graphic xmlns:a="http://schemas.openxmlformats.org/drawingml/2006/main">
                    <a:graphicData uri="http://schemas.openxmlformats.org/drawingml/2006/picture">
                      <pic:pic xmlns:pic="http://schemas.openxmlformats.org/drawingml/2006/picture">
                        <pic:nvPicPr>
                          <pic:cNvPr id="4986" name="Text_Box_31_SpCnt_109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87" name="Text_Box_31_SpCnt_1095"/>
                  <wp:cNvGraphicFramePr/>
                  <a:graphic xmlns:a="http://schemas.openxmlformats.org/drawingml/2006/main">
                    <a:graphicData uri="http://schemas.openxmlformats.org/drawingml/2006/picture">
                      <pic:pic xmlns:pic="http://schemas.openxmlformats.org/drawingml/2006/picture">
                        <pic:nvPicPr>
                          <pic:cNvPr id="4987" name="Text_Box_31_SpCnt_109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88" name="Text_Box_31_SpCnt_1096"/>
                  <wp:cNvGraphicFramePr/>
                  <a:graphic xmlns:a="http://schemas.openxmlformats.org/drawingml/2006/main">
                    <a:graphicData uri="http://schemas.openxmlformats.org/drawingml/2006/picture">
                      <pic:pic xmlns:pic="http://schemas.openxmlformats.org/drawingml/2006/picture">
                        <pic:nvPicPr>
                          <pic:cNvPr id="4988" name="Text_Box_31_SpCnt_109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89" name="Text_Box_31_SpCnt_1097"/>
                  <wp:cNvGraphicFramePr/>
                  <a:graphic xmlns:a="http://schemas.openxmlformats.org/drawingml/2006/main">
                    <a:graphicData uri="http://schemas.openxmlformats.org/drawingml/2006/picture">
                      <pic:pic xmlns:pic="http://schemas.openxmlformats.org/drawingml/2006/picture">
                        <pic:nvPicPr>
                          <pic:cNvPr id="4989" name="Text_Box_31_SpCnt_109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90" name="Text_Box_31_SpCnt_1098"/>
                  <wp:cNvGraphicFramePr/>
                  <a:graphic xmlns:a="http://schemas.openxmlformats.org/drawingml/2006/main">
                    <a:graphicData uri="http://schemas.openxmlformats.org/drawingml/2006/picture">
                      <pic:pic xmlns:pic="http://schemas.openxmlformats.org/drawingml/2006/picture">
                        <pic:nvPicPr>
                          <pic:cNvPr id="4990" name="Text_Box_31_SpCnt_109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91" name="Text_Box_31_SpCnt_1099"/>
                  <wp:cNvGraphicFramePr/>
                  <a:graphic xmlns:a="http://schemas.openxmlformats.org/drawingml/2006/main">
                    <a:graphicData uri="http://schemas.openxmlformats.org/drawingml/2006/picture">
                      <pic:pic xmlns:pic="http://schemas.openxmlformats.org/drawingml/2006/picture">
                        <pic:nvPicPr>
                          <pic:cNvPr id="4991" name="Text_Box_31_SpCnt_109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92" name="Text_Box_31_SpCnt_1100"/>
                  <wp:cNvGraphicFramePr/>
                  <a:graphic xmlns:a="http://schemas.openxmlformats.org/drawingml/2006/main">
                    <a:graphicData uri="http://schemas.openxmlformats.org/drawingml/2006/picture">
                      <pic:pic xmlns:pic="http://schemas.openxmlformats.org/drawingml/2006/picture">
                        <pic:nvPicPr>
                          <pic:cNvPr id="4992" name="Text_Box_31_SpCnt_110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93" name="Text_Box_31_SpCnt_1101"/>
                  <wp:cNvGraphicFramePr/>
                  <a:graphic xmlns:a="http://schemas.openxmlformats.org/drawingml/2006/main">
                    <a:graphicData uri="http://schemas.openxmlformats.org/drawingml/2006/picture">
                      <pic:pic xmlns:pic="http://schemas.openxmlformats.org/drawingml/2006/picture">
                        <pic:nvPicPr>
                          <pic:cNvPr id="4993" name="Text_Box_31_SpCnt_110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94" name="Text_Box_31_SpCnt_1102"/>
                  <wp:cNvGraphicFramePr/>
                  <a:graphic xmlns:a="http://schemas.openxmlformats.org/drawingml/2006/main">
                    <a:graphicData uri="http://schemas.openxmlformats.org/drawingml/2006/picture">
                      <pic:pic xmlns:pic="http://schemas.openxmlformats.org/drawingml/2006/picture">
                        <pic:nvPicPr>
                          <pic:cNvPr id="4994" name="Text_Box_31_SpCnt_110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4995" name="Text_Box_31_SpCnt_1103"/>
                  <wp:cNvGraphicFramePr/>
                  <a:graphic xmlns:a="http://schemas.openxmlformats.org/drawingml/2006/main">
                    <a:graphicData uri="http://schemas.openxmlformats.org/drawingml/2006/picture">
                      <pic:pic xmlns:pic="http://schemas.openxmlformats.org/drawingml/2006/picture">
                        <pic:nvPicPr>
                          <pic:cNvPr id="4995" name="Text_Box_31_SpCnt_110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96" name="Text_Box_31_SpCnt_1104"/>
                  <wp:cNvGraphicFramePr/>
                  <a:graphic xmlns:a="http://schemas.openxmlformats.org/drawingml/2006/main">
                    <a:graphicData uri="http://schemas.openxmlformats.org/drawingml/2006/picture">
                      <pic:pic xmlns:pic="http://schemas.openxmlformats.org/drawingml/2006/picture">
                        <pic:nvPicPr>
                          <pic:cNvPr id="4996" name="Text_Box_31_SpCnt_110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97" name="Text_Box_31_SpCnt_1105"/>
                  <wp:cNvGraphicFramePr/>
                  <a:graphic xmlns:a="http://schemas.openxmlformats.org/drawingml/2006/main">
                    <a:graphicData uri="http://schemas.openxmlformats.org/drawingml/2006/picture">
                      <pic:pic xmlns:pic="http://schemas.openxmlformats.org/drawingml/2006/picture">
                        <pic:nvPicPr>
                          <pic:cNvPr id="4997" name="Text_Box_31_SpCnt_110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98" name="Text_Box_31_SpCnt_1106"/>
                  <wp:cNvGraphicFramePr/>
                  <a:graphic xmlns:a="http://schemas.openxmlformats.org/drawingml/2006/main">
                    <a:graphicData uri="http://schemas.openxmlformats.org/drawingml/2006/picture">
                      <pic:pic xmlns:pic="http://schemas.openxmlformats.org/drawingml/2006/picture">
                        <pic:nvPicPr>
                          <pic:cNvPr id="4998" name="Text_Box_31_SpCnt_110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4999" name="Text_Box_31_SpCnt_1107"/>
                  <wp:cNvGraphicFramePr/>
                  <a:graphic xmlns:a="http://schemas.openxmlformats.org/drawingml/2006/main">
                    <a:graphicData uri="http://schemas.openxmlformats.org/drawingml/2006/picture">
                      <pic:pic xmlns:pic="http://schemas.openxmlformats.org/drawingml/2006/picture">
                        <pic:nvPicPr>
                          <pic:cNvPr id="4999" name="Text_Box_31_SpCnt_110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00" name="Text_Box_31_SpCnt_1108"/>
                  <wp:cNvGraphicFramePr/>
                  <a:graphic xmlns:a="http://schemas.openxmlformats.org/drawingml/2006/main">
                    <a:graphicData uri="http://schemas.openxmlformats.org/drawingml/2006/picture">
                      <pic:pic xmlns:pic="http://schemas.openxmlformats.org/drawingml/2006/picture">
                        <pic:nvPicPr>
                          <pic:cNvPr id="5000" name="Text_Box_31_SpCnt_110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01" name="Text_Box_31_SpCnt_1109"/>
                  <wp:cNvGraphicFramePr/>
                  <a:graphic xmlns:a="http://schemas.openxmlformats.org/drawingml/2006/main">
                    <a:graphicData uri="http://schemas.openxmlformats.org/drawingml/2006/picture">
                      <pic:pic xmlns:pic="http://schemas.openxmlformats.org/drawingml/2006/picture">
                        <pic:nvPicPr>
                          <pic:cNvPr id="5001" name="Text_Box_31_SpCnt_110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02" name="Text_Box_31_SpCnt_1110"/>
                  <wp:cNvGraphicFramePr/>
                  <a:graphic xmlns:a="http://schemas.openxmlformats.org/drawingml/2006/main">
                    <a:graphicData uri="http://schemas.openxmlformats.org/drawingml/2006/picture">
                      <pic:pic xmlns:pic="http://schemas.openxmlformats.org/drawingml/2006/picture">
                        <pic:nvPicPr>
                          <pic:cNvPr id="5002" name="Text_Box_31_SpCnt_111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03" name="Text_Box_31_SpCnt_1111"/>
                  <wp:cNvGraphicFramePr/>
                  <a:graphic xmlns:a="http://schemas.openxmlformats.org/drawingml/2006/main">
                    <a:graphicData uri="http://schemas.openxmlformats.org/drawingml/2006/picture">
                      <pic:pic xmlns:pic="http://schemas.openxmlformats.org/drawingml/2006/picture">
                        <pic:nvPicPr>
                          <pic:cNvPr id="5003" name="Text_Box_31_SpCnt_111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04" name="Text_Box_31_SpCnt_1112"/>
                  <wp:cNvGraphicFramePr/>
                  <a:graphic xmlns:a="http://schemas.openxmlformats.org/drawingml/2006/main">
                    <a:graphicData uri="http://schemas.openxmlformats.org/drawingml/2006/picture">
                      <pic:pic xmlns:pic="http://schemas.openxmlformats.org/drawingml/2006/picture">
                        <pic:nvPicPr>
                          <pic:cNvPr id="5004" name="Text_Box_31_SpCnt_111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05" name="Text_Box_31_SpCnt_1113"/>
                  <wp:cNvGraphicFramePr/>
                  <a:graphic xmlns:a="http://schemas.openxmlformats.org/drawingml/2006/main">
                    <a:graphicData uri="http://schemas.openxmlformats.org/drawingml/2006/picture">
                      <pic:pic xmlns:pic="http://schemas.openxmlformats.org/drawingml/2006/picture">
                        <pic:nvPicPr>
                          <pic:cNvPr id="5005" name="Text_Box_31_SpCnt_111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06" name="Text_Box_31_SpCnt_1114"/>
                  <wp:cNvGraphicFramePr/>
                  <a:graphic xmlns:a="http://schemas.openxmlformats.org/drawingml/2006/main">
                    <a:graphicData uri="http://schemas.openxmlformats.org/drawingml/2006/picture">
                      <pic:pic xmlns:pic="http://schemas.openxmlformats.org/drawingml/2006/picture">
                        <pic:nvPicPr>
                          <pic:cNvPr id="5006" name="Text_Box_31_SpCnt_111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07" name="Text_Box_31_SpCnt_1115"/>
                  <wp:cNvGraphicFramePr/>
                  <a:graphic xmlns:a="http://schemas.openxmlformats.org/drawingml/2006/main">
                    <a:graphicData uri="http://schemas.openxmlformats.org/drawingml/2006/picture">
                      <pic:pic xmlns:pic="http://schemas.openxmlformats.org/drawingml/2006/picture">
                        <pic:nvPicPr>
                          <pic:cNvPr id="5007" name="Text_Box_31_SpCnt_111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08" name="Text_Box_31_SpCnt_1116"/>
                  <wp:cNvGraphicFramePr/>
                  <a:graphic xmlns:a="http://schemas.openxmlformats.org/drawingml/2006/main">
                    <a:graphicData uri="http://schemas.openxmlformats.org/drawingml/2006/picture">
                      <pic:pic xmlns:pic="http://schemas.openxmlformats.org/drawingml/2006/picture">
                        <pic:nvPicPr>
                          <pic:cNvPr id="5008" name="Text_Box_31_SpCnt_111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09" name="Text_Box_31_SpCnt_1117"/>
                  <wp:cNvGraphicFramePr/>
                  <a:graphic xmlns:a="http://schemas.openxmlformats.org/drawingml/2006/main">
                    <a:graphicData uri="http://schemas.openxmlformats.org/drawingml/2006/picture">
                      <pic:pic xmlns:pic="http://schemas.openxmlformats.org/drawingml/2006/picture">
                        <pic:nvPicPr>
                          <pic:cNvPr id="5009" name="Text_Box_31_SpCnt_111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0" name="Text_Box_31_SpCnt_1118"/>
                  <wp:cNvGraphicFramePr/>
                  <a:graphic xmlns:a="http://schemas.openxmlformats.org/drawingml/2006/main">
                    <a:graphicData uri="http://schemas.openxmlformats.org/drawingml/2006/picture">
                      <pic:pic xmlns:pic="http://schemas.openxmlformats.org/drawingml/2006/picture">
                        <pic:nvPicPr>
                          <pic:cNvPr id="5010" name="Text_Box_31_SpCnt_111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1" name="Text_Box_31_SpCnt_1119"/>
                  <wp:cNvGraphicFramePr/>
                  <a:graphic xmlns:a="http://schemas.openxmlformats.org/drawingml/2006/main">
                    <a:graphicData uri="http://schemas.openxmlformats.org/drawingml/2006/picture">
                      <pic:pic xmlns:pic="http://schemas.openxmlformats.org/drawingml/2006/picture">
                        <pic:nvPicPr>
                          <pic:cNvPr id="5011" name="Text_Box_31_SpCnt_111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2" name="Text_Box_31_SpCnt_1120"/>
                  <wp:cNvGraphicFramePr/>
                  <a:graphic xmlns:a="http://schemas.openxmlformats.org/drawingml/2006/main">
                    <a:graphicData uri="http://schemas.openxmlformats.org/drawingml/2006/picture">
                      <pic:pic xmlns:pic="http://schemas.openxmlformats.org/drawingml/2006/picture">
                        <pic:nvPicPr>
                          <pic:cNvPr id="5012" name="Text_Box_31_SpCnt_112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3" name="Text_Box_31_SpCnt_1121"/>
                  <wp:cNvGraphicFramePr/>
                  <a:graphic xmlns:a="http://schemas.openxmlformats.org/drawingml/2006/main">
                    <a:graphicData uri="http://schemas.openxmlformats.org/drawingml/2006/picture">
                      <pic:pic xmlns:pic="http://schemas.openxmlformats.org/drawingml/2006/picture">
                        <pic:nvPicPr>
                          <pic:cNvPr id="5013" name="Text_Box_31_SpCnt_112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4" name="Text_Box_31_SpCnt_1122"/>
                  <wp:cNvGraphicFramePr/>
                  <a:graphic xmlns:a="http://schemas.openxmlformats.org/drawingml/2006/main">
                    <a:graphicData uri="http://schemas.openxmlformats.org/drawingml/2006/picture">
                      <pic:pic xmlns:pic="http://schemas.openxmlformats.org/drawingml/2006/picture">
                        <pic:nvPicPr>
                          <pic:cNvPr id="5014" name="Text_Box_31_SpCnt_112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5" name="Text_Box_31_SpCnt_1123"/>
                  <wp:cNvGraphicFramePr/>
                  <a:graphic xmlns:a="http://schemas.openxmlformats.org/drawingml/2006/main">
                    <a:graphicData uri="http://schemas.openxmlformats.org/drawingml/2006/picture">
                      <pic:pic xmlns:pic="http://schemas.openxmlformats.org/drawingml/2006/picture">
                        <pic:nvPicPr>
                          <pic:cNvPr id="5015" name="Text_Box_31_SpCnt_112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6" name="Text_Box_31_SpCnt_1124"/>
                  <wp:cNvGraphicFramePr/>
                  <a:graphic xmlns:a="http://schemas.openxmlformats.org/drawingml/2006/main">
                    <a:graphicData uri="http://schemas.openxmlformats.org/drawingml/2006/picture">
                      <pic:pic xmlns:pic="http://schemas.openxmlformats.org/drawingml/2006/picture">
                        <pic:nvPicPr>
                          <pic:cNvPr id="5016" name="Text_Box_31_SpCnt_112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7" name="Text_Box_31_SpCnt_1125"/>
                  <wp:cNvGraphicFramePr/>
                  <a:graphic xmlns:a="http://schemas.openxmlformats.org/drawingml/2006/main">
                    <a:graphicData uri="http://schemas.openxmlformats.org/drawingml/2006/picture">
                      <pic:pic xmlns:pic="http://schemas.openxmlformats.org/drawingml/2006/picture">
                        <pic:nvPicPr>
                          <pic:cNvPr id="5017" name="Text_Box_31_SpCnt_112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8" name="Text_Box_31_SpCnt_1126"/>
                  <wp:cNvGraphicFramePr/>
                  <a:graphic xmlns:a="http://schemas.openxmlformats.org/drawingml/2006/main">
                    <a:graphicData uri="http://schemas.openxmlformats.org/drawingml/2006/picture">
                      <pic:pic xmlns:pic="http://schemas.openxmlformats.org/drawingml/2006/picture">
                        <pic:nvPicPr>
                          <pic:cNvPr id="5018" name="Text_Box_31_SpCnt_112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19" name="Text_Box_31_SpCnt_1127"/>
                  <wp:cNvGraphicFramePr/>
                  <a:graphic xmlns:a="http://schemas.openxmlformats.org/drawingml/2006/main">
                    <a:graphicData uri="http://schemas.openxmlformats.org/drawingml/2006/picture">
                      <pic:pic xmlns:pic="http://schemas.openxmlformats.org/drawingml/2006/picture">
                        <pic:nvPicPr>
                          <pic:cNvPr id="5019" name="Text_Box_31_SpCnt_112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20" name="Text_Box_31_SpCnt_1128"/>
                  <wp:cNvGraphicFramePr/>
                  <a:graphic xmlns:a="http://schemas.openxmlformats.org/drawingml/2006/main">
                    <a:graphicData uri="http://schemas.openxmlformats.org/drawingml/2006/picture">
                      <pic:pic xmlns:pic="http://schemas.openxmlformats.org/drawingml/2006/picture">
                        <pic:nvPicPr>
                          <pic:cNvPr id="5020" name="Text_Box_31_SpCnt_112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21" name="Text_Box_31_SpCnt_1129"/>
                  <wp:cNvGraphicFramePr/>
                  <a:graphic xmlns:a="http://schemas.openxmlformats.org/drawingml/2006/main">
                    <a:graphicData uri="http://schemas.openxmlformats.org/drawingml/2006/picture">
                      <pic:pic xmlns:pic="http://schemas.openxmlformats.org/drawingml/2006/picture">
                        <pic:nvPicPr>
                          <pic:cNvPr id="5021" name="Text_Box_31_SpCnt_112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22" name="Text_Box_31_SpCnt_1130"/>
                  <wp:cNvGraphicFramePr/>
                  <a:graphic xmlns:a="http://schemas.openxmlformats.org/drawingml/2006/main">
                    <a:graphicData uri="http://schemas.openxmlformats.org/drawingml/2006/picture">
                      <pic:pic xmlns:pic="http://schemas.openxmlformats.org/drawingml/2006/picture">
                        <pic:nvPicPr>
                          <pic:cNvPr id="5022" name="Text_Box_31_SpCnt_113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23" name="Text_Box_31_SpCnt_1131"/>
                  <wp:cNvGraphicFramePr/>
                  <a:graphic xmlns:a="http://schemas.openxmlformats.org/drawingml/2006/main">
                    <a:graphicData uri="http://schemas.openxmlformats.org/drawingml/2006/picture">
                      <pic:pic xmlns:pic="http://schemas.openxmlformats.org/drawingml/2006/picture">
                        <pic:nvPicPr>
                          <pic:cNvPr id="5023" name="Text_Box_31_SpCnt_113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24" name="Text_Box_31_SpCnt_1132"/>
                  <wp:cNvGraphicFramePr/>
                  <a:graphic xmlns:a="http://schemas.openxmlformats.org/drawingml/2006/main">
                    <a:graphicData uri="http://schemas.openxmlformats.org/drawingml/2006/picture">
                      <pic:pic xmlns:pic="http://schemas.openxmlformats.org/drawingml/2006/picture">
                        <pic:nvPicPr>
                          <pic:cNvPr id="5024" name="Text_Box_31_SpCnt_113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25" name="Text_Box_31_SpCnt_1133"/>
                  <wp:cNvGraphicFramePr/>
                  <a:graphic xmlns:a="http://schemas.openxmlformats.org/drawingml/2006/main">
                    <a:graphicData uri="http://schemas.openxmlformats.org/drawingml/2006/picture">
                      <pic:pic xmlns:pic="http://schemas.openxmlformats.org/drawingml/2006/picture">
                        <pic:nvPicPr>
                          <pic:cNvPr id="5025" name="Text_Box_31_SpCnt_113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26" name="Text_Box_31_SpCnt_1134"/>
                  <wp:cNvGraphicFramePr/>
                  <a:graphic xmlns:a="http://schemas.openxmlformats.org/drawingml/2006/main">
                    <a:graphicData uri="http://schemas.openxmlformats.org/drawingml/2006/picture">
                      <pic:pic xmlns:pic="http://schemas.openxmlformats.org/drawingml/2006/picture">
                        <pic:nvPicPr>
                          <pic:cNvPr id="5026" name="Text_Box_31_SpCnt_113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27" name="Text_Box_31_SpCnt_1135"/>
                  <wp:cNvGraphicFramePr/>
                  <a:graphic xmlns:a="http://schemas.openxmlformats.org/drawingml/2006/main">
                    <a:graphicData uri="http://schemas.openxmlformats.org/drawingml/2006/picture">
                      <pic:pic xmlns:pic="http://schemas.openxmlformats.org/drawingml/2006/picture">
                        <pic:nvPicPr>
                          <pic:cNvPr id="5027" name="Text_Box_31_SpCnt_113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28" name="Text_Box_31_SpCnt_1136"/>
                  <wp:cNvGraphicFramePr/>
                  <a:graphic xmlns:a="http://schemas.openxmlformats.org/drawingml/2006/main">
                    <a:graphicData uri="http://schemas.openxmlformats.org/drawingml/2006/picture">
                      <pic:pic xmlns:pic="http://schemas.openxmlformats.org/drawingml/2006/picture">
                        <pic:nvPicPr>
                          <pic:cNvPr id="5028" name="Text_Box_31_SpCnt_113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29" name="Text_Box_31_SpCnt_1137"/>
                  <wp:cNvGraphicFramePr/>
                  <a:graphic xmlns:a="http://schemas.openxmlformats.org/drawingml/2006/main">
                    <a:graphicData uri="http://schemas.openxmlformats.org/drawingml/2006/picture">
                      <pic:pic xmlns:pic="http://schemas.openxmlformats.org/drawingml/2006/picture">
                        <pic:nvPicPr>
                          <pic:cNvPr id="5029" name="Text_Box_31_SpCnt_113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30" name="Text_Box_31_SpCnt_1138"/>
                  <wp:cNvGraphicFramePr/>
                  <a:graphic xmlns:a="http://schemas.openxmlformats.org/drawingml/2006/main">
                    <a:graphicData uri="http://schemas.openxmlformats.org/drawingml/2006/picture">
                      <pic:pic xmlns:pic="http://schemas.openxmlformats.org/drawingml/2006/picture">
                        <pic:nvPicPr>
                          <pic:cNvPr id="5030" name="Text_Box_31_SpCnt_113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31" name="Text_Box_31_SpCnt_1139"/>
                  <wp:cNvGraphicFramePr/>
                  <a:graphic xmlns:a="http://schemas.openxmlformats.org/drawingml/2006/main">
                    <a:graphicData uri="http://schemas.openxmlformats.org/drawingml/2006/picture">
                      <pic:pic xmlns:pic="http://schemas.openxmlformats.org/drawingml/2006/picture">
                        <pic:nvPicPr>
                          <pic:cNvPr id="5031" name="Text_Box_31_SpCnt_113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32" name="Text_Box_31_SpCnt_1140"/>
                  <wp:cNvGraphicFramePr/>
                  <a:graphic xmlns:a="http://schemas.openxmlformats.org/drawingml/2006/main">
                    <a:graphicData uri="http://schemas.openxmlformats.org/drawingml/2006/picture">
                      <pic:pic xmlns:pic="http://schemas.openxmlformats.org/drawingml/2006/picture">
                        <pic:nvPicPr>
                          <pic:cNvPr id="5032" name="Text_Box_31_SpCnt_114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33" name="Text_Box_31_SpCnt_1141"/>
                  <wp:cNvGraphicFramePr/>
                  <a:graphic xmlns:a="http://schemas.openxmlformats.org/drawingml/2006/main">
                    <a:graphicData uri="http://schemas.openxmlformats.org/drawingml/2006/picture">
                      <pic:pic xmlns:pic="http://schemas.openxmlformats.org/drawingml/2006/picture">
                        <pic:nvPicPr>
                          <pic:cNvPr id="5033" name="Text_Box_31_SpCnt_114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34" name="Text_Box_31_SpCnt_1142"/>
                  <wp:cNvGraphicFramePr/>
                  <a:graphic xmlns:a="http://schemas.openxmlformats.org/drawingml/2006/main">
                    <a:graphicData uri="http://schemas.openxmlformats.org/drawingml/2006/picture">
                      <pic:pic xmlns:pic="http://schemas.openxmlformats.org/drawingml/2006/picture">
                        <pic:nvPicPr>
                          <pic:cNvPr id="5034" name="Text_Box_31_SpCnt_114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35" name="Text_Box_31_SpCnt_1143"/>
                  <wp:cNvGraphicFramePr/>
                  <a:graphic xmlns:a="http://schemas.openxmlformats.org/drawingml/2006/main">
                    <a:graphicData uri="http://schemas.openxmlformats.org/drawingml/2006/picture">
                      <pic:pic xmlns:pic="http://schemas.openxmlformats.org/drawingml/2006/picture">
                        <pic:nvPicPr>
                          <pic:cNvPr id="5035" name="Text_Box_31_SpCnt_114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36" name="Text_Box_31_SpCnt_1144"/>
                  <wp:cNvGraphicFramePr/>
                  <a:graphic xmlns:a="http://schemas.openxmlformats.org/drawingml/2006/main">
                    <a:graphicData uri="http://schemas.openxmlformats.org/drawingml/2006/picture">
                      <pic:pic xmlns:pic="http://schemas.openxmlformats.org/drawingml/2006/picture">
                        <pic:nvPicPr>
                          <pic:cNvPr id="5036" name="Text_Box_31_SpCnt_114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37" name="Text_Box_31_SpCnt_1145"/>
                  <wp:cNvGraphicFramePr/>
                  <a:graphic xmlns:a="http://schemas.openxmlformats.org/drawingml/2006/main">
                    <a:graphicData uri="http://schemas.openxmlformats.org/drawingml/2006/picture">
                      <pic:pic xmlns:pic="http://schemas.openxmlformats.org/drawingml/2006/picture">
                        <pic:nvPicPr>
                          <pic:cNvPr id="5037" name="Text_Box_31_SpCnt_114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38" name="Text_Box_31_SpCnt_1146"/>
                  <wp:cNvGraphicFramePr/>
                  <a:graphic xmlns:a="http://schemas.openxmlformats.org/drawingml/2006/main">
                    <a:graphicData uri="http://schemas.openxmlformats.org/drawingml/2006/picture">
                      <pic:pic xmlns:pic="http://schemas.openxmlformats.org/drawingml/2006/picture">
                        <pic:nvPicPr>
                          <pic:cNvPr id="5038" name="Text_Box_31_SpCnt_114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39" name="Text_Box_31_SpCnt_1147"/>
                  <wp:cNvGraphicFramePr/>
                  <a:graphic xmlns:a="http://schemas.openxmlformats.org/drawingml/2006/main">
                    <a:graphicData uri="http://schemas.openxmlformats.org/drawingml/2006/picture">
                      <pic:pic xmlns:pic="http://schemas.openxmlformats.org/drawingml/2006/picture">
                        <pic:nvPicPr>
                          <pic:cNvPr id="5039" name="Text_Box_31_SpCnt_114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40" name="Text_Box_31_SpCnt_1148"/>
                  <wp:cNvGraphicFramePr/>
                  <a:graphic xmlns:a="http://schemas.openxmlformats.org/drawingml/2006/main">
                    <a:graphicData uri="http://schemas.openxmlformats.org/drawingml/2006/picture">
                      <pic:pic xmlns:pic="http://schemas.openxmlformats.org/drawingml/2006/picture">
                        <pic:nvPicPr>
                          <pic:cNvPr id="5040" name="Text_Box_31_SpCnt_114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41" name="Text_Box_31_SpCnt_1149"/>
                  <wp:cNvGraphicFramePr/>
                  <a:graphic xmlns:a="http://schemas.openxmlformats.org/drawingml/2006/main">
                    <a:graphicData uri="http://schemas.openxmlformats.org/drawingml/2006/picture">
                      <pic:pic xmlns:pic="http://schemas.openxmlformats.org/drawingml/2006/picture">
                        <pic:nvPicPr>
                          <pic:cNvPr id="5041" name="Text_Box_31_SpCnt_114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42" name="Text_Box_31_SpCnt_1150"/>
                  <wp:cNvGraphicFramePr/>
                  <a:graphic xmlns:a="http://schemas.openxmlformats.org/drawingml/2006/main">
                    <a:graphicData uri="http://schemas.openxmlformats.org/drawingml/2006/picture">
                      <pic:pic xmlns:pic="http://schemas.openxmlformats.org/drawingml/2006/picture">
                        <pic:nvPicPr>
                          <pic:cNvPr id="5042" name="Text_Box_31_SpCnt_115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43" name="Text_Box_31_SpCnt_1151"/>
                  <wp:cNvGraphicFramePr/>
                  <a:graphic xmlns:a="http://schemas.openxmlformats.org/drawingml/2006/main">
                    <a:graphicData uri="http://schemas.openxmlformats.org/drawingml/2006/picture">
                      <pic:pic xmlns:pic="http://schemas.openxmlformats.org/drawingml/2006/picture">
                        <pic:nvPicPr>
                          <pic:cNvPr id="5043" name="Text_Box_31_SpCnt_115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44" name="Text_Box_31_SpCnt_1152"/>
                  <wp:cNvGraphicFramePr/>
                  <a:graphic xmlns:a="http://schemas.openxmlformats.org/drawingml/2006/main">
                    <a:graphicData uri="http://schemas.openxmlformats.org/drawingml/2006/picture">
                      <pic:pic xmlns:pic="http://schemas.openxmlformats.org/drawingml/2006/picture">
                        <pic:nvPicPr>
                          <pic:cNvPr id="5044" name="Text_Box_31_SpCnt_115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45" name="Text_Box_31_SpCnt_1153"/>
                  <wp:cNvGraphicFramePr/>
                  <a:graphic xmlns:a="http://schemas.openxmlformats.org/drawingml/2006/main">
                    <a:graphicData uri="http://schemas.openxmlformats.org/drawingml/2006/picture">
                      <pic:pic xmlns:pic="http://schemas.openxmlformats.org/drawingml/2006/picture">
                        <pic:nvPicPr>
                          <pic:cNvPr id="5045" name="Text_Box_31_SpCnt_115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46" name="Text_Box_31_SpCnt_1154"/>
                  <wp:cNvGraphicFramePr/>
                  <a:graphic xmlns:a="http://schemas.openxmlformats.org/drawingml/2006/main">
                    <a:graphicData uri="http://schemas.openxmlformats.org/drawingml/2006/picture">
                      <pic:pic xmlns:pic="http://schemas.openxmlformats.org/drawingml/2006/picture">
                        <pic:nvPicPr>
                          <pic:cNvPr id="5046" name="Text_Box_31_SpCnt_115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47" name="Text_Box_31_SpCnt_1155"/>
                  <wp:cNvGraphicFramePr/>
                  <a:graphic xmlns:a="http://schemas.openxmlformats.org/drawingml/2006/main">
                    <a:graphicData uri="http://schemas.openxmlformats.org/drawingml/2006/picture">
                      <pic:pic xmlns:pic="http://schemas.openxmlformats.org/drawingml/2006/picture">
                        <pic:nvPicPr>
                          <pic:cNvPr id="5047" name="Text_Box_31_SpCnt_115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48" name="Text_Box_31_SpCnt_1156"/>
                  <wp:cNvGraphicFramePr/>
                  <a:graphic xmlns:a="http://schemas.openxmlformats.org/drawingml/2006/main">
                    <a:graphicData uri="http://schemas.openxmlformats.org/drawingml/2006/picture">
                      <pic:pic xmlns:pic="http://schemas.openxmlformats.org/drawingml/2006/picture">
                        <pic:nvPicPr>
                          <pic:cNvPr id="5048" name="Text_Box_31_SpCnt_115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49" name="Text_Box_31_SpCnt_1157"/>
                  <wp:cNvGraphicFramePr/>
                  <a:graphic xmlns:a="http://schemas.openxmlformats.org/drawingml/2006/main">
                    <a:graphicData uri="http://schemas.openxmlformats.org/drawingml/2006/picture">
                      <pic:pic xmlns:pic="http://schemas.openxmlformats.org/drawingml/2006/picture">
                        <pic:nvPicPr>
                          <pic:cNvPr id="5049" name="Text_Box_31_SpCnt_115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50" name="Text_Box_31_SpCnt_1158"/>
                  <wp:cNvGraphicFramePr/>
                  <a:graphic xmlns:a="http://schemas.openxmlformats.org/drawingml/2006/main">
                    <a:graphicData uri="http://schemas.openxmlformats.org/drawingml/2006/picture">
                      <pic:pic xmlns:pic="http://schemas.openxmlformats.org/drawingml/2006/picture">
                        <pic:nvPicPr>
                          <pic:cNvPr id="5050" name="Text_Box_31_SpCnt_115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51" name="Text_Box_31_SpCnt_1159"/>
                  <wp:cNvGraphicFramePr/>
                  <a:graphic xmlns:a="http://schemas.openxmlformats.org/drawingml/2006/main">
                    <a:graphicData uri="http://schemas.openxmlformats.org/drawingml/2006/picture">
                      <pic:pic xmlns:pic="http://schemas.openxmlformats.org/drawingml/2006/picture">
                        <pic:nvPicPr>
                          <pic:cNvPr id="5051" name="Text_Box_31_SpCnt_115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52" name="Text_Box_31_SpCnt_1160"/>
                  <wp:cNvGraphicFramePr/>
                  <a:graphic xmlns:a="http://schemas.openxmlformats.org/drawingml/2006/main">
                    <a:graphicData uri="http://schemas.openxmlformats.org/drawingml/2006/picture">
                      <pic:pic xmlns:pic="http://schemas.openxmlformats.org/drawingml/2006/picture">
                        <pic:nvPicPr>
                          <pic:cNvPr id="5052" name="Text_Box_31_SpCnt_116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53" name="Text_Box_31_SpCnt_1161"/>
                  <wp:cNvGraphicFramePr/>
                  <a:graphic xmlns:a="http://schemas.openxmlformats.org/drawingml/2006/main">
                    <a:graphicData uri="http://schemas.openxmlformats.org/drawingml/2006/picture">
                      <pic:pic xmlns:pic="http://schemas.openxmlformats.org/drawingml/2006/picture">
                        <pic:nvPicPr>
                          <pic:cNvPr id="5053" name="Text_Box_31_SpCnt_116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54" name="Text_Box_31_SpCnt_1162"/>
                  <wp:cNvGraphicFramePr/>
                  <a:graphic xmlns:a="http://schemas.openxmlformats.org/drawingml/2006/main">
                    <a:graphicData uri="http://schemas.openxmlformats.org/drawingml/2006/picture">
                      <pic:pic xmlns:pic="http://schemas.openxmlformats.org/drawingml/2006/picture">
                        <pic:nvPicPr>
                          <pic:cNvPr id="5054" name="Text_Box_31_SpCnt_116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55" name="Text_Box_31_SpCnt_1163"/>
                  <wp:cNvGraphicFramePr/>
                  <a:graphic xmlns:a="http://schemas.openxmlformats.org/drawingml/2006/main">
                    <a:graphicData uri="http://schemas.openxmlformats.org/drawingml/2006/picture">
                      <pic:pic xmlns:pic="http://schemas.openxmlformats.org/drawingml/2006/picture">
                        <pic:nvPicPr>
                          <pic:cNvPr id="5055" name="Text_Box_31_SpCnt_1163"/>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56" name="Text_Box_31_SpCnt_1164"/>
                  <wp:cNvGraphicFramePr/>
                  <a:graphic xmlns:a="http://schemas.openxmlformats.org/drawingml/2006/main">
                    <a:graphicData uri="http://schemas.openxmlformats.org/drawingml/2006/picture">
                      <pic:pic xmlns:pic="http://schemas.openxmlformats.org/drawingml/2006/picture">
                        <pic:nvPicPr>
                          <pic:cNvPr id="5056" name="Text_Box_31_SpCnt_1164"/>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057" name="Text_Box_31_SpCnt_1165"/>
                  <wp:cNvGraphicFramePr/>
                  <a:graphic xmlns:a="http://schemas.openxmlformats.org/drawingml/2006/main">
                    <a:graphicData uri="http://schemas.openxmlformats.org/drawingml/2006/picture">
                      <pic:pic xmlns:pic="http://schemas.openxmlformats.org/drawingml/2006/picture">
                        <pic:nvPicPr>
                          <pic:cNvPr id="5057" name="Text_Box_31_SpCnt_1165"/>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058" name="Text_Box_31_SpCnt_1166"/>
                  <wp:cNvGraphicFramePr/>
                  <a:graphic xmlns:a="http://schemas.openxmlformats.org/drawingml/2006/main">
                    <a:graphicData uri="http://schemas.openxmlformats.org/drawingml/2006/picture">
                      <pic:pic xmlns:pic="http://schemas.openxmlformats.org/drawingml/2006/picture">
                        <pic:nvPicPr>
                          <pic:cNvPr id="5058" name="Text_Box_31_SpCnt_1166"/>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059" name="Text_Box_31_SpCnt_1167"/>
                  <wp:cNvGraphicFramePr/>
                  <a:graphic xmlns:a="http://schemas.openxmlformats.org/drawingml/2006/main">
                    <a:graphicData uri="http://schemas.openxmlformats.org/drawingml/2006/picture">
                      <pic:pic xmlns:pic="http://schemas.openxmlformats.org/drawingml/2006/picture">
                        <pic:nvPicPr>
                          <pic:cNvPr id="5059" name="Text_Box_31_SpCnt_1167"/>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060" name="Text_Box_31_SpCnt_1168"/>
                  <wp:cNvGraphicFramePr/>
                  <a:graphic xmlns:a="http://schemas.openxmlformats.org/drawingml/2006/main">
                    <a:graphicData uri="http://schemas.openxmlformats.org/drawingml/2006/picture">
                      <pic:pic xmlns:pic="http://schemas.openxmlformats.org/drawingml/2006/picture">
                        <pic:nvPicPr>
                          <pic:cNvPr id="5060" name="Text_Box_31_SpCnt_1168"/>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61" name="Text_Box_31_SpCnt_1169"/>
                  <wp:cNvGraphicFramePr/>
                  <a:graphic xmlns:a="http://schemas.openxmlformats.org/drawingml/2006/main">
                    <a:graphicData uri="http://schemas.openxmlformats.org/drawingml/2006/picture">
                      <pic:pic xmlns:pic="http://schemas.openxmlformats.org/drawingml/2006/picture">
                        <pic:nvPicPr>
                          <pic:cNvPr id="5061" name="Text_Box_31_SpCnt_1169"/>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62" name="Text_Box_31_SpCnt_1170"/>
                  <wp:cNvGraphicFramePr/>
                  <a:graphic xmlns:a="http://schemas.openxmlformats.org/drawingml/2006/main">
                    <a:graphicData uri="http://schemas.openxmlformats.org/drawingml/2006/picture">
                      <pic:pic xmlns:pic="http://schemas.openxmlformats.org/drawingml/2006/picture">
                        <pic:nvPicPr>
                          <pic:cNvPr id="5062" name="Text_Box_31_SpCnt_1170"/>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63" name="Text_Box_31_SpCnt_1171"/>
                  <wp:cNvGraphicFramePr/>
                  <a:graphic xmlns:a="http://schemas.openxmlformats.org/drawingml/2006/main">
                    <a:graphicData uri="http://schemas.openxmlformats.org/drawingml/2006/picture">
                      <pic:pic xmlns:pic="http://schemas.openxmlformats.org/drawingml/2006/picture">
                        <pic:nvPicPr>
                          <pic:cNvPr id="5063" name="Text_Box_31_SpCnt_1171"/>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64" name="Text_Box_31_SpCnt_1172"/>
                  <wp:cNvGraphicFramePr/>
                  <a:graphic xmlns:a="http://schemas.openxmlformats.org/drawingml/2006/main">
                    <a:graphicData uri="http://schemas.openxmlformats.org/drawingml/2006/picture">
                      <pic:pic xmlns:pic="http://schemas.openxmlformats.org/drawingml/2006/picture">
                        <pic:nvPicPr>
                          <pic:cNvPr id="5064" name="Text_Box_31_SpCnt_117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65" name="Text_Box_31_SpCnt_1173"/>
                  <wp:cNvGraphicFramePr/>
                  <a:graphic xmlns:a="http://schemas.openxmlformats.org/drawingml/2006/main">
                    <a:graphicData uri="http://schemas.openxmlformats.org/drawingml/2006/picture">
                      <pic:pic xmlns:pic="http://schemas.openxmlformats.org/drawingml/2006/picture">
                        <pic:nvPicPr>
                          <pic:cNvPr id="5065" name="Text_Box_31_SpCnt_117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66" name="Text_Box_31_SpCnt_1174"/>
                  <wp:cNvGraphicFramePr/>
                  <a:graphic xmlns:a="http://schemas.openxmlformats.org/drawingml/2006/main">
                    <a:graphicData uri="http://schemas.openxmlformats.org/drawingml/2006/picture">
                      <pic:pic xmlns:pic="http://schemas.openxmlformats.org/drawingml/2006/picture">
                        <pic:nvPicPr>
                          <pic:cNvPr id="5066" name="Text_Box_31_SpCnt_117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67" name="Text_Box_31_SpCnt_1175"/>
                  <wp:cNvGraphicFramePr/>
                  <a:graphic xmlns:a="http://schemas.openxmlformats.org/drawingml/2006/main">
                    <a:graphicData uri="http://schemas.openxmlformats.org/drawingml/2006/picture">
                      <pic:pic xmlns:pic="http://schemas.openxmlformats.org/drawingml/2006/picture">
                        <pic:nvPicPr>
                          <pic:cNvPr id="5067" name="Text_Box_31_SpCnt_117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68" name="Text_Box_31_SpCnt_1176"/>
                  <wp:cNvGraphicFramePr/>
                  <a:graphic xmlns:a="http://schemas.openxmlformats.org/drawingml/2006/main">
                    <a:graphicData uri="http://schemas.openxmlformats.org/drawingml/2006/picture">
                      <pic:pic xmlns:pic="http://schemas.openxmlformats.org/drawingml/2006/picture">
                        <pic:nvPicPr>
                          <pic:cNvPr id="5068" name="Text_Box_31_SpCnt_117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69" name="Text_Box_31_SpCnt_1177"/>
                  <wp:cNvGraphicFramePr/>
                  <a:graphic xmlns:a="http://schemas.openxmlformats.org/drawingml/2006/main">
                    <a:graphicData uri="http://schemas.openxmlformats.org/drawingml/2006/picture">
                      <pic:pic xmlns:pic="http://schemas.openxmlformats.org/drawingml/2006/picture">
                        <pic:nvPicPr>
                          <pic:cNvPr id="5069" name="Text_Box_31_SpCnt_117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70" name="Text_Box_31_SpCnt_1178"/>
                  <wp:cNvGraphicFramePr/>
                  <a:graphic xmlns:a="http://schemas.openxmlformats.org/drawingml/2006/main">
                    <a:graphicData uri="http://schemas.openxmlformats.org/drawingml/2006/picture">
                      <pic:pic xmlns:pic="http://schemas.openxmlformats.org/drawingml/2006/picture">
                        <pic:nvPicPr>
                          <pic:cNvPr id="5070" name="Text_Box_31_SpCnt_117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71" name="Text_Box_31_SpCnt_1179"/>
                  <wp:cNvGraphicFramePr/>
                  <a:graphic xmlns:a="http://schemas.openxmlformats.org/drawingml/2006/main">
                    <a:graphicData uri="http://schemas.openxmlformats.org/drawingml/2006/picture">
                      <pic:pic xmlns:pic="http://schemas.openxmlformats.org/drawingml/2006/picture">
                        <pic:nvPicPr>
                          <pic:cNvPr id="5071" name="Text_Box_31_SpCnt_117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72" name="Text_Box_31_SpCnt_1180"/>
                  <wp:cNvGraphicFramePr/>
                  <a:graphic xmlns:a="http://schemas.openxmlformats.org/drawingml/2006/main">
                    <a:graphicData uri="http://schemas.openxmlformats.org/drawingml/2006/picture">
                      <pic:pic xmlns:pic="http://schemas.openxmlformats.org/drawingml/2006/picture">
                        <pic:nvPicPr>
                          <pic:cNvPr id="5072" name="Text_Box_31_SpCnt_118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73" name="Text_Box_31_SpCnt_1181"/>
                  <wp:cNvGraphicFramePr/>
                  <a:graphic xmlns:a="http://schemas.openxmlformats.org/drawingml/2006/main">
                    <a:graphicData uri="http://schemas.openxmlformats.org/drawingml/2006/picture">
                      <pic:pic xmlns:pic="http://schemas.openxmlformats.org/drawingml/2006/picture">
                        <pic:nvPicPr>
                          <pic:cNvPr id="5073" name="Text_Box_31_SpCnt_118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74" name="Text_Box_31_SpCnt_1182"/>
                  <wp:cNvGraphicFramePr/>
                  <a:graphic xmlns:a="http://schemas.openxmlformats.org/drawingml/2006/main">
                    <a:graphicData uri="http://schemas.openxmlformats.org/drawingml/2006/picture">
                      <pic:pic xmlns:pic="http://schemas.openxmlformats.org/drawingml/2006/picture">
                        <pic:nvPicPr>
                          <pic:cNvPr id="5074" name="Text_Box_31_SpCnt_118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75" name="Text_Box_31_SpCnt_1183"/>
                  <wp:cNvGraphicFramePr/>
                  <a:graphic xmlns:a="http://schemas.openxmlformats.org/drawingml/2006/main">
                    <a:graphicData uri="http://schemas.openxmlformats.org/drawingml/2006/picture">
                      <pic:pic xmlns:pic="http://schemas.openxmlformats.org/drawingml/2006/picture">
                        <pic:nvPicPr>
                          <pic:cNvPr id="5075" name="Text_Box_31_SpCnt_118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76" name="Text_Box_31_SpCnt_1184"/>
                  <wp:cNvGraphicFramePr/>
                  <a:graphic xmlns:a="http://schemas.openxmlformats.org/drawingml/2006/main">
                    <a:graphicData uri="http://schemas.openxmlformats.org/drawingml/2006/picture">
                      <pic:pic xmlns:pic="http://schemas.openxmlformats.org/drawingml/2006/picture">
                        <pic:nvPicPr>
                          <pic:cNvPr id="5076" name="Text_Box_31_SpCnt_118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77" name="Text_Box_31_SpCnt_1185"/>
                  <wp:cNvGraphicFramePr/>
                  <a:graphic xmlns:a="http://schemas.openxmlformats.org/drawingml/2006/main">
                    <a:graphicData uri="http://schemas.openxmlformats.org/drawingml/2006/picture">
                      <pic:pic xmlns:pic="http://schemas.openxmlformats.org/drawingml/2006/picture">
                        <pic:nvPicPr>
                          <pic:cNvPr id="5077" name="Text_Box_31_SpCnt_118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78" name="Text_Box_31_SpCnt_1186"/>
                  <wp:cNvGraphicFramePr/>
                  <a:graphic xmlns:a="http://schemas.openxmlformats.org/drawingml/2006/main">
                    <a:graphicData uri="http://schemas.openxmlformats.org/drawingml/2006/picture">
                      <pic:pic xmlns:pic="http://schemas.openxmlformats.org/drawingml/2006/picture">
                        <pic:nvPicPr>
                          <pic:cNvPr id="5078" name="Text_Box_31_SpCnt_118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79" name="Text_Box_31_SpCnt_1187"/>
                  <wp:cNvGraphicFramePr/>
                  <a:graphic xmlns:a="http://schemas.openxmlformats.org/drawingml/2006/main">
                    <a:graphicData uri="http://schemas.openxmlformats.org/drawingml/2006/picture">
                      <pic:pic xmlns:pic="http://schemas.openxmlformats.org/drawingml/2006/picture">
                        <pic:nvPicPr>
                          <pic:cNvPr id="5079" name="Text_Box_31_SpCnt_118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80" name="Text_Box_31_SpCnt_1188"/>
                  <wp:cNvGraphicFramePr/>
                  <a:graphic xmlns:a="http://schemas.openxmlformats.org/drawingml/2006/main">
                    <a:graphicData uri="http://schemas.openxmlformats.org/drawingml/2006/picture">
                      <pic:pic xmlns:pic="http://schemas.openxmlformats.org/drawingml/2006/picture">
                        <pic:nvPicPr>
                          <pic:cNvPr id="5080" name="Text_Box_31_SpCnt_118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081" name="Text_Box_31_SpCnt_1189"/>
                  <wp:cNvGraphicFramePr/>
                  <a:graphic xmlns:a="http://schemas.openxmlformats.org/drawingml/2006/main">
                    <a:graphicData uri="http://schemas.openxmlformats.org/drawingml/2006/picture">
                      <pic:pic xmlns:pic="http://schemas.openxmlformats.org/drawingml/2006/picture">
                        <pic:nvPicPr>
                          <pic:cNvPr id="5081" name="Text_Box_31_SpCnt_118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82" name="Text_Box_31_SpCnt_1190"/>
                  <wp:cNvGraphicFramePr/>
                  <a:graphic xmlns:a="http://schemas.openxmlformats.org/drawingml/2006/main">
                    <a:graphicData uri="http://schemas.openxmlformats.org/drawingml/2006/picture">
                      <pic:pic xmlns:pic="http://schemas.openxmlformats.org/drawingml/2006/picture">
                        <pic:nvPicPr>
                          <pic:cNvPr id="5082" name="Text_Box_31_SpCnt_1190"/>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83" name="Text_Box_31_SpCnt_1191"/>
                  <wp:cNvGraphicFramePr/>
                  <a:graphic xmlns:a="http://schemas.openxmlformats.org/drawingml/2006/main">
                    <a:graphicData uri="http://schemas.openxmlformats.org/drawingml/2006/picture">
                      <pic:pic xmlns:pic="http://schemas.openxmlformats.org/drawingml/2006/picture">
                        <pic:nvPicPr>
                          <pic:cNvPr id="5083" name="Text_Box_31_SpCnt_1191"/>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084" name="Text_Box_31_SpCnt_1192"/>
                  <wp:cNvGraphicFramePr/>
                  <a:graphic xmlns:a="http://schemas.openxmlformats.org/drawingml/2006/main">
                    <a:graphicData uri="http://schemas.openxmlformats.org/drawingml/2006/picture">
                      <pic:pic xmlns:pic="http://schemas.openxmlformats.org/drawingml/2006/picture">
                        <pic:nvPicPr>
                          <pic:cNvPr id="5084" name="Text_Box_31_SpCnt_1192"/>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085" name="Text_Box_31_SpCnt_1193"/>
                  <wp:cNvGraphicFramePr/>
                  <a:graphic xmlns:a="http://schemas.openxmlformats.org/drawingml/2006/main">
                    <a:graphicData uri="http://schemas.openxmlformats.org/drawingml/2006/picture">
                      <pic:pic xmlns:pic="http://schemas.openxmlformats.org/drawingml/2006/picture">
                        <pic:nvPicPr>
                          <pic:cNvPr id="5085" name="Text_Box_31_SpCnt_1193"/>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086" name="Text_Box_31_SpCnt_1194"/>
                  <wp:cNvGraphicFramePr/>
                  <a:graphic xmlns:a="http://schemas.openxmlformats.org/drawingml/2006/main">
                    <a:graphicData uri="http://schemas.openxmlformats.org/drawingml/2006/picture">
                      <pic:pic xmlns:pic="http://schemas.openxmlformats.org/drawingml/2006/picture">
                        <pic:nvPicPr>
                          <pic:cNvPr id="5086" name="Text_Box_31_SpCnt_1194"/>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087" name="Text_Box_31_SpCnt_1195"/>
                  <wp:cNvGraphicFramePr/>
                  <a:graphic xmlns:a="http://schemas.openxmlformats.org/drawingml/2006/main">
                    <a:graphicData uri="http://schemas.openxmlformats.org/drawingml/2006/picture">
                      <pic:pic xmlns:pic="http://schemas.openxmlformats.org/drawingml/2006/picture">
                        <pic:nvPicPr>
                          <pic:cNvPr id="5087" name="Text_Box_31_SpCnt_1195"/>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88" name="Text_Box_31_SpCnt_1196"/>
                  <wp:cNvGraphicFramePr/>
                  <a:graphic xmlns:a="http://schemas.openxmlformats.org/drawingml/2006/main">
                    <a:graphicData uri="http://schemas.openxmlformats.org/drawingml/2006/picture">
                      <pic:pic xmlns:pic="http://schemas.openxmlformats.org/drawingml/2006/picture">
                        <pic:nvPicPr>
                          <pic:cNvPr id="5088" name="Text_Box_31_SpCnt_1196"/>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89" name="Text_Box_31_SpCnt_1197"/>
                  <wp:cNvGraphicFramePr/>
                  <a:graphic xmlns:a="http://schemas.openxmlformats.org/drawingml/2006/main">
                    <a:graphicData uri="http://schemas.openxmlformats.org/drawingml/2006/picture">
                      <pic:pic xmlns:pic="http://schemas.openxmlformats.org/drawingml/2006/picture">
                        <pic:nvPicPr>
                          <pic:cNvPr id="5089" name="Text_Box_31_SpCnt_1197"/>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090" name="Text_Box_31_SpCnt_1198"/>
                  <wp:cNvGraphicFramePr/>
                  <a:graphic xmlns:a="http://schemas.openxmlformats.org/drawingml/2006/main">
                    <a:graphicData uri="http://schemas.openxmlformats.org/drawingml/2006/picture">
                      <pic:pic xmlns:pic="http://schemas.openxmlformats.org/drawingml/2006/picture">
                        <pic:nvPicPr>
                          <pic:cNvPr id="5090" name="Text_Box_31_SpCnt_1198"/>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91" name="Text_Box_31_SpCnt_1199"/>
                  <wp:cNvGraphicFramePr/>
                  <a:graphic xmlns:a="http://schemas.openxmlformats.org/drawingml/2006/main">
                    <a:graphicData uri="http://schemas.openxmlformats.org/drawingml/2006/picture">
                      <pic:pic xmlns:pic="http://schemas.openxmlformats.org/drawingml/2006/picture">
                        <pic:nvPicPr>
                          <pic:cNvPr id="5091" name="Text_Box_31_SpCnt_119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92" name="Text_Box_31_SpCnt_1200"/>
                  <wp:cNvGraphicFramePr/>
                  <a:graphic xmlns:a="http://schemas.openxmlformats.org/drawingml/2006/main">
                    <a:graphicData uri="http://schemas.openxmlformats.org/drawingml/2006/picture">
                      <pic:pic xmlns:pic="http://schemas.openxmlformats.org/drawingml/2006/picture">
                        <pic:nvPicPr>
                          <pic:cNvPr id="5092" name="Text_Box_31_SpCnt_120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93" name="Text_Box_31_SpCnt_1201"/>
                  <wp:cNvGraphicFramePr/>
                  <a:graphic xmlns:a="http://schemas.openxmlformats.org/drawingml/2006/main">
                    <a:graphicData uri="http://schemas.openxmlformats.org/drawingml/2006/picture">
                      <pic:pic xmlns:pic="http://schemas.openxmlformats.org/drawingml/2006/picture">
                        <pic:nvPicPr>
                          <pic:cNvPr id="5093" name="Text_Box_31_SpCnt_120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94" name="Text_Box_31_SpCnt_1202"/>
                  <wp:cNvGraphicFramePr/>
                  <a:graphic xmlns:a="http://schemas.openxmlformats.org/drawingml/2006/main">
                    <a:graphicData uri="http://schemas.openxmlformats.org/drawingml/2006/picture">
                      <pic:pic xmlns:pic="http://schemas.openxmlformats.org/drawingml/2006/picture">
                        <pic:nvPicPr>
                          <pic:cNvPr id="5094" name="Text_Box_31_SpCnt_120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95" name="Text_Box_31_SpCnt_1203"/>
                  <wp:cNvGraphicFramePr/>
                  <a:graphic xmlns:a="http://schemas.openxmlformats.org/drawingml/2006/main">
                    <a:graphicData uri="http://schemas.openxmlformats.org/drawingml/2006/picture">
                      <pic:pic xmlns:pic="http://schemas.openxmlformats.org/drawingml/2006/picture">
                        <pic:nvPicPr>
                          <pic:cNvPr id="5095" name="Text_Box_31_SpCnt_120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96" name="Text_Box_31_SpCnt_1204"/>
                  <wp:cNvGraphicFramePr/>
                  <a:graphic xmlns:a="http://schemas.openxmlformats.org/drawingml/2006/main">
                    <a:graphicData uri="http://schemas.openxmlformats.org/drawingml/2006/picture">
                      <pic:pic xmlns:pic="http://schemas.openxmlformats.org/drawingml/2006/picture">
                        <pic:nvPicPr>
                          <pic:cNvPr id="5096" name="Text_Box_31_SpCnt_120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97" name="Text_Box_31_SpCnt_1205"/>
                  <wp:cNvGraphicFramePr/>
                  <a:graphic xmlns:a="http://schemas.openxmlformats.org/drawingml/2006/main">
                    <a:graphicData uri="http://schemas.openxmlformats.org/drawingml/2006/picture">
                      <pic:pic xmlns:pic="http://schemas.openxmlformats.org/drawingml/2006/picture">
                        <pic:nvPicPr>
                          <pic:cNvPr id="5097" name="Text_Box_31_SpCnt_120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98" name="Text_Box_31_SpCnt_1206"/>
                  <wp:cNvGraphicFramePr/>
                  <a:graphic xmlns:a="http://schemas.openxmlformats.org/drawingml/2006/main">
                    <a:graphicData uri="http://schemas.openxmlformats.org/drawingml/2006/picture">
                      <pic:pic xmlns:pic="http://schemas.openxmlformats.org/drawingml/2006/picture">
                        <pic:nvPicPr>
                          <pic:cNvPr id="5098" name="Text_Box_31_SpCnt_120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099" name="Text_Box_31_SpCnt_1207"/>
                  <wp:cNvGraphicFramePr/>
                  <a:graphic xmlns:a="http://schemas.openxmlformats.org/drawingml/2006/main">
                    <a:graphicData uri="http://schemas.openxmlformats.org/drawingml/2006/picture">
                      <pic:pic xmlns:pic="http://schemas.openxmlformats.org/drawingml/2006/picture">
                        <pic:nvPicPr>
                          <pic:cNvPr id="5099" name="Text_Box_31_SpCnt_120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00" name="Text_Box_31_SpCnt_1208"/>
                  <wp:cNvGraphicFramePr/>
                  <a:graphic xmlns:a="http://schemas.openxmlformats.org/drawingml/2006/main">
                    <a:graphicData uri="http://schemas.openxmlformats.org/drawingml/2006/picture">
                      <pic:pic xmlns:pic="http://schemas.openxmlformats.org/drawingml/2006/picture">
                        <pic:nvPicPr>
                          <pic:cNvPr id="5100" name="Text_Box_31_SpCnt_120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01" name="Text_Box_31_SpCnt_1209"/>
                  <wp:cNvGraphicFramePr/>
                  <a:graphic xmlns:a="http://schemas.openxmlformats.org/drawingml/2006/main">
                    <a:graphicData uri="http://schemas.openxmlformats.org/drawingml/2006/picture">
                      <pic:pic xmlns:pic="http://schemas.openxmlformats.org/drawingml/2006/picture">
                        <pic:nvPicPr>
                          <pic:cNvPr id="5101" name="Text_Box_31_SpCnt_120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02" name="Text_Box_31_SpCnt_1210"/>
                  <wp:cNvGraphicFramePr/>
                  <a:graphic xmlns:a="http://schemas.openxmlformats.org/drawingml/2006/main">
                    <a:graphicData uri="http://schemas.openxmlformats.org/drawingml/2006/picture">
                      <pic:pic xmlns:pic="http://schemas.openxmlformats.org/drawingml/2006/picture">
                        <pic:nvPicPr>
                          <pic:cNvPr id="5102" name="Text_Box_31_SpCnt_121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03" name="Text_Box_31_SpCnt_1211"/>
                  <wp:cNvGraphicFramePr/>
                  <a:graphic xmlns:a="http://schemas.openxmlformats.org/drawingml/2006/main">
                    <a:graphicData uri="http://schemas.openxmlformats.org/drawingml/2006/picture">
                      <pic:pic xmlns:pic="http://schemas.openxmlformats.org/drawingml/2006/picture">
                        <pic:nvPicPr>
                          <pic:cNvPr id="5103" name="Text_Box_31_SpCnt_121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04" name="Text_Box_31_SpCnt_1212"/>
                  <wp:cNvGraphicFramePr/>
                  <a:graphic xmlns:a="http://schemas.openxmlformats.org/drawingml/2006/main">
                    <a:graphicData uri="http://schemas.openxmlformats.org/drawingml/2006/picture">
                      <pic:pic xmlns:pic="http://schemas.openxmlformats.org/drawingml/2006/picture">
                        <pic:nvPicPr>
                          <pic:cNvPr id="5104" name="Text_Box_31_SpCnt_121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05" name="Text_Box_31_SpCnt_1213"/>
                  <wp:cNvGraphicFramePr/>
                  <a:graphic xmlns:a="http://schemas.openxmlformats.org/drawingml/2006/main">
                    <a:graphicData uri="http://schemas.openxmlformats.org/drawingml/2006/picture">
                      <pic:pic xmlns:pic="http://schemas.openxmlformats.org/drawingml/2006/picture">
                        <pic:nvPicPr>
                          <pic:cNvPr id="5105" name="Text_Box_31_SpCnt_121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06" name="Text_Box_31_SpCnt_1214"/>
                  <wp:cNvGraphicFramePr/>
                  <a:graphic xmlns:a="http://schemas.openxmlformats.org/drawingml/2006/main">
                    <a:graphicData uri="http://schemas.openxmlformats.org/drawingml/2006/picture">
                      <pic:pic xmlns:pic="http://schemas.openxmlformats.org/drawingml/2006/picture">
                        <pic:nvPicPr>
                          <pic:cNvPr id="5106" name="Text_Box_31_SpCnt_121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07" name="Text_Box_31_SpCnt_1215"/>
                  <wp:cNvGraphicFramePr/>
                  <a:graphic xmlns:a="http://schemas.openxmlformats.org/drawingml/2006/main">
                    <a:graphicData uri="http://schemas.openxmlformats.org/drawingml/2006/picture">
                      <pic:pic xmlns:pic="http://schemas.openxmlformats.org/drawingml/2006/picture">
                        <pic:nvPicPr>
                          <pic:cNvPr id="5107" name="Text_Box_31_SpCnt_121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08" name="Text_Box_31_SpCnt_1216"/>
                  <wp:cNvGraphicFramePr/>
                  <a:graphic xmlns:a="http://schemas.openxmlformats.org/drawingml/2006/main">
                    <a:graphicData uri="http://schemas.openxmlformats.org/drawingml/2006/picture">
                      <pic:pic xmlns:pic="http://schemas.openxmlformats.org/drawingml/2006/picture">
                        <pic:nvPicPr>
                          <pic:cNvPr id="5108" name="Text_Box_31_SpCnt_121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09" name="Text_Box_31_SpCnt_1217"/>
                  <wp:cNvGraphicFramePr/>
                  <a:graphic xmlns:a="http://schemas.openxmlformats.org/drawingml/2006/main">
                    <a:graphicData uri="http://schemas.openxmlformats.org/drawingml/2006/picture">
                      <pic:pic xmlns:pic="http://schemas.openxmlformats.org/drawingml/2006/picture">
                        <pic:nvPicPr>
                          <pic:cNvPr id="5109" name="Text_Box_31_SpCnt_121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10" name="Text_Box_31_SpCnt_1218"/>
                  <wp:cNvGraphicFramePr/>
                  <a:graphic xmlns:a="http://schemas.openxmlformats.org/drawingml/2006/main">
                    <a:graphicData uri="http://schemas.openxmlformats.org/drawingml/2006/picture">
                      <pic:pic xmlns:pic="http://schemas.openxmlformats.org/drawingml/2006/picture">
                        <pic:nvPicPr>
                          <pic:cNvPr id="5110" name="Text_Box_31_SpCnt_121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11" name="Text_Box_31_SpCnt_1219"/>
                  <wp:cNvGraphicFramePr/>
                  <a:graphic xmlns:a="http://schemas.openxmlformats.org/drawingml/2006/main">
                    <a:graphicData uri="http://schemas.openxmlformats.org/drawingml/2006/picture">
                      <pic:pic xmlns:pic="http://schemas.openxmlformats.org/drawingml/2006/picture">
                        <pic:nvPicPr>
                          <pic:cNvPr id="5111" name="Text_Box_31_SpCnt_121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12" name="Text_Box_31_SpCnt_1220"/>
                  <wp:cNvGraphicFramePr/>
                  <a:graphic xmlns:a="http://schemas.openxmlformats.org/drawingml/2006/main">
                    <a:graphicData uri="http://schemas.openxmlformats.org/drawingml/2006/picture">
                      <pic:pic xmlns:pic="http://schemas.openxmlformats.org/drawingml/2006/picture">
                        <pic:nvPicPr>
                          <pic:cNvPr id="5112" name="Text_Box_31_SpCnt_122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13" name="Text_Box_31_SpCnt_1221"/>
                  <wp:cNvGraphicFramePr/>
                  <a:graphic xmlns:a="http://schemas.openxmlformats.org/drawingml/2006/main">
                    <a:graphicData uri="http://schemas.openxmlformats.org/drawingml/2006/picture">
                      <pic:pic xmlns:pic="http://schemas.openxmlformats.org/drawingml/2006/picture">
                        <pic:nvPicPr>
                          <pic:cNvPr id="5113" name="Text_Box_31_SpCnt_122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14" name="Text_Box_31_SpCnt_1222"/>
                  <wp:cNvGraphicFramePr/>
                  <a:graphic xmlns:a="http://schemas.openxmlformats.org/drawingml/2006/main">
                    <a:graphicData uri="http://schemas.openxmlformats.org/drawingml/2006/picture">
                      <pic:pic xmlns:pic="http://schemas.openxmlformats.org/drawingml/2006/picture">
                        <pic:nvPicPr>
                          <pic:cNvPr id="5114" name="Text_Box_31_SpCnt_122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15" name="Text_Box_31_SpCnt_1223"/>
                  <wp:cNvGraphicFramePr/>
                  <a:graphic xmlns:a="http://schemas.openxmlformats.org/drawingml/2006/main">
                    <a:graphicData uri="http://schemas.openxmlformats.org/drawingml/2006/picture">
                      <pic:pic xmlns:pic="http://schemas.openxmlformats.org/drawingml/2006/picture">
                        <pic:nvPicPr>
                          <pic:cNvPr id="5115" name="Text_Box_31_SpCnt_122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16" name="Text_Box_31_SpCnt_1224"/>
                  <wp:cNvGraphicFramePr/>
                  <a:graphic xmlns:a="http://schemas.openxmlformats.org/drawingml/2006/main">
                    <a:graphicData uri="http://schemas.openxmlformats.org/drawingml/2006/picture">
                      <pic:pic xmlns:pic="http://schemas.openxmlformats.org/drawingml/2006/picture">
                        <pic:nvPicPr>
                          <pic:cNvPr id="5116" name="Text_Box_31_SpCnt_122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17" name="Text_Box_31_SpCnt_1225"/>
                  <wp:cNvGraphicFramePr/>
                  <a:graphic xmlns:a="http://schemas.openxmlformats.org/drawingml/2006/main">
                    <a:graphicData uri="http://schemas.openxmlformats.org/drawingml/2006/picture">
                      <pic:pic xmlns:pic="http://schemas.openxmlformats.org/drawingml/2006/picture">
                        <pic:nvPicPr>
                          <pic:cNvPr id="5117" name="Text_Box_31_SpCnt_122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18" name="Text_Box_31_SpCnt_1226"/>
                  <wp:cNvGraphicFramePr/>
                  <a:graphic xmlns:a="http://schemas.openxmlformats.org/drawingml/2006/main">
                    <a:graphicData uri="http://schemas.openxmlformats.org/drawingml/2006/picture">
                      <pic:pic xmlns:pic="http://schemas.openxmlformats.org/drawingml/2006/picture">
                        <pic:nvPicPr>
                          <pic:cNvPr id="5118" name="Text_Box_31_SpCnt_122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19" name="Text_Box_31_SpCnt_1227"/>
                  <wp:cNvGraphicFramePr/>
                  <a:graphic xmlns:a="http://schemas.openxmlformats.org/drawingml/2006/main">
                    <a:graphicData uri="http://schemas.openxmlformats.org/drawingml/2006/picture">
                      <pic:pic xmlns:pic="http://schemas.openxmlformats.org/drawingml/2006/picture">
                        <pic:nvPicPr>
                          <pic:cNvPr id="5119" name="Text_Box_31_SpCnt_122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0" name="Text_Box_31_SpCnt_1228"/>
                  <wp:cNvGraphicFramePr/>
                  <a:graphic xmlns:a="http://schemas.openxmlformats.org/drawingml/2006/main">
                    <a:graphicData uri="http://schemas.openxmlformats.org/drawingml/2006/picture">
                      <pic:pic xmlns:pic="http://schemas.openxmlformats.org/drawingml/2006/picture">
                        <pic:nvPicPr>
                          <pic:cNvPr id="5120" name="Text_Box_31_SpCnt_122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1" name="Text_Box_31_SpCnt_1229"/>
                  <wp:cNvGraphicFramePr/>
                  <a:graphic xmlns:a="http://schemas.openxmlformats.org/drawingml/2006/main">
                    <a:graphicData uri="http://schemas.openxmlformats.org/drawingml/2006/picture">
                      <pic:pic xmlns:pic="http://schemas.openxmlformats.org/drawingml/2006/picture">
                        <pic:nvPicPr>
                          <pic:cNvPr id="5121" name="Text_Box_31_SpCnt_122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2" name="Text_Box_31_SpCnt_1230"/>
                  <wp:cNvGraphicFramePr/>
                  <a:graphic xmlns:a="http://schemas.openxmlformats.org/drawingml/2006/main">
                    <a:graphicData uri="http://schemas.openxmlformats.org/drawingml/2006/picture">
                      <pic:pic xmlns:pic="http://schemas.openxmlformats.org/drawingml/2006/picture">
                        <pic:nvPicPr>
                          <pic:cNvPr id="5122" name="Text_Box_31_SpCnt_123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3" name="Text_Box_31_SpCnt_1231"/>
                  <wp:cNvGraphicFramePr/>
                  <a:graphic xmlns:a="http://schemas.openxmlformats.org/drawingml/2006/main">
                    <a:graphicData uri="http://schemas.openxmlformats.org/drawingml/2006/picture">
                      <pic:pic xmlns:pic="http://schemas.openxmlformats.org/drawingml/2006/picture">
                        <pic:nvPicPr>
                          <pic:cNvPr id="5123" name="Text_Box_31_SpCnt_123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4" name="Text_Box_31_SpCnt_1232"/>
                  <wp:cNvGraphicFramePr/>
                  <a:graphic xmlns:a="http://schemas.openxmlformats.org/drawingml/2006/main">
                    <a:graphicData uri="http://schemas.openxmlformats.org/drawingml/2006/picture">
                      <pic:pic xmlns:pic="http://schemas.openxmlformats.org/drawingml/2006/picture">
                        <pic:nvPicPr>
                          <pic:cNvPr id="5124" name="Text_Box_31_SpCnt_123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5" name="Text_Box_31_SpCnt_1233"/>
                  <wp:cNvGraphicFramePr/>
                  <a:graphic xmlns:a="http://schemas.openxmlformats.org/drawingml/2006/main">
                    <a:graphicData uri="http://schemas.openxmlformats.org/drawingml/2006/picture">
                      <pic:pic xmlns:pic="http://schemas.openxmlformats.org/drawingml/2006/picture">
                        <pic:nvPicPr>
                          <pic:cNvPr id="5125" name="Text_Box_31_SpCnt_123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6" name="Text_Box_31_SpCnt_1234"/>
                  <wp:cNvGraphicFramePr/>
                  <a:graphic xmlns:a="http://schemas.openxmlformats.org/drawingml/2006/main">
                    <a:graphicData uri="http://schemas.openxmlformats.org/drawingml/2006/picture">
                      <pic:pic xmlns:pic="http://schemas.openxmlformats.org/drawingml/2006/picture">
                        <pic:nvPicPr>
                          <pic:cNvPr id="5126" name="Text_Box_31_SpCnt_123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7" name="Text_Box_31_SpCnt_1235"/>
                  <wp:cNvGraphicFramePr/>
                  <a:graphic xmlns:a="http://schemas.openxmlformats.org/drawingml/2006/main">
                    <a:graphicData uri="http://schemas.openxmlformats.org/drawingml/2006/picture">
                      <pic:pic xmlns:pic="http://schemas.openxmlformats.org/drawingml/2006/picture">
                        <pic:nvPicPr>
                          <pic:cNvPr id="5127" name="Text_Box_31_SpCnt_123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8" name="Text_Box_31_SpCnt_1236"/>
                  <wp:cNvGraphicFramePr/>
                  <a:graphic xmlns:a="http://schemas.openxmlformats.org/drawingml/2006/main">
                    <a:graphicData uri="http://schemas.openxmlformats.org/drawingml/2006/picture">
                      <pic:pic xmlns:pic="http://schemas.openxmlformats.org/drawingml/2006/picture">
                        <pic:nvPicPr>
                          <pic:cNvPr id="5128" name="Text_Box_31_SpCnt_123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29" name="Text_Box_31_SpCnt_1237"/>
                  <wp:cNvGraphicFramePr/>
                  <a:graphic xmlns:a="http://schemas.openxmlformats.org/drawingml/2006/main">
                    <a:graphicData uri="http://schemas.openxmlformats.org/drawingml/2006/picture">
                      <pic:pic xmlns:pic="http://schemas.openxmlformats.org/drawingml/2006/picture">
                        <pic:nvPicPr>
                          <pic:cNvPr id="5129" name="Text_Box_31_SpCnt_123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30" name="Text_Box_31_SpCnt_1238"/>
                  <wp:cNvGraphicFramePr/>
                  <a:graphic xmlns:a="http://schemas.openxmlformats.org/drawingml/2006/main">
                    <a:graphicData uri="http://schemas.openxmlformats.org/drawingml/2006/picture">
                      <pic:pic xmlns:pic="http://schemas.openxmlformats.org/drawingml/2006/picture">
                        <pic:nvPicPr>
                          <pic:cNvPr id="5130" name="Text_Box_31_SpCnt_123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31" name="Text_Box_31_SpCnt_1239"/>
                  <wp:cNvGraphicFramePr/>
                  <a:graphic xmlns:a="http://schemas.openxmlformats.org/drawingml/2006/main">
                    <a:graphicData uri="http://schemas.openxmlformats.org/drawingml/2006/picture">
                      <pic:pic xmlns:pic="http://schemas.openxmlformats.org/drawingml/2006/picture">
                        <pic:nvPicPr>
                          <pic:cNvPr id="5131" name="Text_Box_31_SpCnt_123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32" name="Text_Box_31_SpCnt_1240"/>
                  <wp:cNvGraphicFramePr/>
                  <a:graphic xmlns:a="http://schemas.openxmlformats.org/drawingml/2006/main">
                    <a:graphicData uri="http://schemas.openxmlformats.org/drawingml/2006/picture">
                      <pic:pic xmlns:pic="http://schemas.openxmlformats.org/drawingml/2006/picture">
                        <pic:nvPicPr>
                          <pic:cNvPr id="5132" name="Text_Box_31_SpCnt_124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33" name="Text_Box_31_SpCnt_1241"/>
                  <wp:cNvGraphicFramePr/>
                  <a:graphic xmlns:a="http://schemas.openxmlformats.org/drawingml/2006/main">
                    <a:graphicData uri="http://schemas.openxmlformats.org/drawingml/2006/picture">
                      <pic:pic xmlns:pic="http://schemas.openxmlformats.org/drawingml/2006/picture">
                        <pic:nvPicPr>
                          <pic:cNvPr id="5133" name="Text_Box_31_SpCnt_124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34" name="Text_Box_31_SpCnt_1242"/>
                  <wp:cNvGraphicFramePr/>
                  <a:graphic xmlns:a="http://schemas.openxmlformats.org/drawingml/2006/main">
                    <a:graphicData uri="http://schemas.openxmlformats.org/drawingml/2006/picture">
                      <pic:pic xmlns:pic="http://schemas.openxmlformats.org/drawingml/2006/picture">
                        <pic:nvPicPr>
                          <pic:cNvPr id="5134" name="Text_Box_31_SpCnt_124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35" name="Text_Box_31_SpCnt_1243"/>
                  <wp:cNvGraphicFramePr/>
                  <a:graphic xmlns:a="http://schemas.openxmlformats.org/drawingml/2006/main">
                    <a:graphicData uri="http://schemas.openxmlformats.org/drawingml/2006/picture">
                      <pic:pic xmlns:pic="http://schemas.openxmlformats.org/drawingml/2006/picture">
                        <pic:nvPicPr>
                          <pic:cNvPr id="5135" name="Text_Box_31_SpCnt_124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36" name="Text_Box_31_SpCnt_1244"/>
                  <wp:cNvGraphicFramePr/>
                  <a:graphic xmlns:a="http://schemas.openxmlformats.org/drawingml/2006/main">
                    <a:graphicData uri="http://schemas.openxmlformats.org/drawingml/2006/picture">
                      <pic:pic xmlns:pic="http://schemas.openxmlformats.org/drawingml/2006/picture">
                        <pic:nvPicPr>
                          <pic:cNvPr id="5136" name="Text_Box_31_SpCnt_124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37" name="Text_Box_31_SpCnt_1245"/>
                  <wp:cNvGraphicFramePr/>
                  <a:graphic xmlns:a="http://schemas.openxmlformats.org/drawingml/2006/main">
                    <a:graphicData uri="http://schemas.openxmlformats.org/drawingml/2006/picture">
                      <pic:pic xmlns:pic="http://schemas.openxmlformats.org/drawingml/2006/picture">
                        <pic:nvPicPr>
                          <pic:cNvPr id="5137" name="Text_Box_31_SpCnt_124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38" name="Text_Box_31_SpCnt_1246"/>
                  <wp:cNvGraphicFramePr/>
                  <a:graphic xmlns:a="http://schemas.openxmlformats.org/drawingml/2006/main">
                    <a:graphicData uri="http://schemas.openxmlformats.org/drawingml/2006/picture">
                      <pic:pic xmlns:pic="http://schemas.openxmlformats.org/drawingml/2006/picture">
                        <pic:nvPicPr>
                          <pic:cNvPr id="5138" name="Text_Box_31_SpCnt_124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39" name="Text_Box_31_SpCnt_1247"/>
                  <wp:cNvGraphicFramePr/>
                  <a:graphic xmlns:a="http://schemas.openxmlformats.org/drawingml/2006/main">
                    <a:graphicData uri="http://schemas.openxmlformats.org/drawingml/2006/picture">
                      <pic:pic xmlns:pic="http://schemas.openxmlformats.org/drawingml/2006/picture">
                        <pic:nvPicPr>
                          <pic:cNvPr id="5139" name="Text_Box_31_SpCnt_124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40" name="Text_Box_31_SpCnt_1248"/>
                  <wp:cNvGraphicFramePr/>
                  <a:graphic xmlns:a="http://schemas.openxmlformats.org/drawingml/2006/main">
                    <a:graphicData uri="http://schemas.openxmlformats.org/drawingml/2006/picture">
                      <pic:pic xmlns:pic="http://schemas.openxmlformats.org/drawingml/2006/picture">
                        <pic:nvPicPr>
                          <pic:cNvPr id="5140" name="Text_Box_31_SpCnt_124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41" name="Text_Box_31_SpCnt_1249"/>
                  <wp:cNvGraphicFramePr/>
                  <a:graphic xmlns:a="http://schemas.openxmlformats.org/drawingml/2006/main">
                    <a:graphicData uri="http://schemas.openxmlformats.org/drawingml/2006/picture">
                      <pic:pic xmlns:pic="http://schemas.openxmlformats.org/drawingml/2006/picture">
                        <pic:nvPicPr>
                          <pic:cNvPr id="5141" name="Text_Box_31_SpCnt_124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42" name="Text_Box_31_SpCnt_1250"/>
                  <wp:cNvGraphicFramePr/>
                  <a:graphic xmlns:a="http://schemas.openxmlformats.org/drawingml/2006/main">
                    <a:graphicData uri="http://schemas.openxmlformats.org/drawingml/2006/picture">
                      <pic:pic xmlns:pic="http://schemas.openxmlformats.org/drawingml/2006/picture">
                        <pic:nvPicPr>
                          <pic:cNvPr id="5142" name="Text_Box_31_SpCnt_125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43" name="Text_Box_31_SpCnt_1251"/>
                  <wp:cNvGraphicFramePr/>
                  <a:graphic xmlns:a="http://schemas.openxmlformats.org/drawingml/2006/main">
                    <a:graphicData uri="http://schemas.openxmlformats.org/drawingml/2006/picture">
                      <pic:pic xmlns:pic="http://schemas.openxmlformats.org/drawingml/2006/picture">
                        <pic:nvPicPr>
                          <pic:cNvPr id="5143" name="Text_Box_31_SpCnt_125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44" name="Text_Box_31_SpCnt_1252"/>
                  <wp:cNvGraphicFramePr/>
                  <a:graphic xmlns:a="http://schemas.openxmlformats.org/drawingml/2006/main">
                    <a:graphicData uri="http://schemas.openxmlformats.org/drawingml/2006/picture">
                      <pic:pic xmlns:pic="http://schemas.openxmlformats.org/drawingml/2006/picture">
                        <pic:nvPicPr>
                          <pic:cNvPr id="5144" name="Text_Box_31_SpCnt_125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45" name="Text_Box_31_SpCnt_1253"/>
                  <wp:cNvGraphicFramePr/>
                  <a:graphic xmlns:a="http://schemas.openxmlformats.org/drawingml/2006/main">
                    <a:graphicData uri="http://schemas.openxmlformats.org/drawingml/2006/picture">
                      <pic:pic xmlns:pic="http://schemas.openxmlformats.org/drawingml/2006/picture">
                        <pic:nvPicPr>
                          <pic:cNvPr id="5145" name="Text_Box_31_SpCnt_125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46" name="Text_Box_31_SpCnt_1254"/>
                  <wp:cNvGraphicFramePr/>
                  <a:graphic xmlns:a="http://schemas.openxmlformats.org/drawingml/2006/main">
                    <a:graphicData uri="http://schemas.openxmlformats.org/drawingml/2006/picture">
                      <pic:pic xmlns:pic="http://schemas.openxmlformats.org/drawingml/2006/picture">
                        <pic:nvPicPr>
                          <pic:cNvPr id="5146" name="Text_Box_31_SpCnt_125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47" name="Text_Box_31_SpCnt_1255"/>
                  <wp:cNvGraphicFramePr/>
                  <a:graphic xmlns:a="http://schemas.openxmlformats.org/drawingml/2006/main">
                    <a:graphicData uri="http://schemas.openxmlformats.org/drawingml/2006/picture">
                      <pic:pic xmlns:pic="http://schemas.openxmlformats.org/drawingml/2006/picture">
                        <pic:nvPicPr>
                          <pic:cNvPr id="5147" name="Text_Box_31_SpCnt_125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48" name="Text_Box_31_SpCnt_1256"/>
                  <wp:cNvGraphicFramePr/>
                  <a:graphic xmlns:a="http://schemas.openxmlformats.org/drawingml/2006/main">
                    <a:graphicData uri="http://schemas.openxmlformats.org/drawingml/2006/picture">
                      <pic:pic xmlns:pic="http://schemas.openxmlformats.org/drawingml/2006/picture">
                        <pic:nvPicPr>
                          <pic:cNvPr id="5148" name="Text_Box_31_SpCnt_125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49" name="Text_Box_31_SpCnt_1257"/>
                  <wp:cNvGraphicFramePr/>
                  <a:graphic xmlns:a="http://schemas.openxmlformats.org/drawingml/2006/main">
                    <a:graphicData uri="http://schemas.openxmlformats.org/drawingml/2006/picture">
                      <pic:pic xmlns:pic="http://schemas.openxmlformats.org/drawingml/2006/picture">
                        <pic:nvPicPr>
                          <pic:cNvPr id="5149" name="Text_Box_31_SpCnt_125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50" name="Text_Box_31_SpCnt_1258"/>
                  <wp:cNvGraphicFramePr/>
                  <a:graphic xmlns:a="http://schemas.openxmlformats.org/drawingml/2006/main">
                    <a:graphicData uri="http://schemas.openxmlformats.org/drawingml/2006/picture">
                      <pic:pic xmlns:pic="http://schemas.openxmlformats.org/drawingml/2006/picture">
                        <pic:nvPicPr>
                          <pic:cNvPr id="5150" name="Text_Box_31_SpCnt_125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51" name="Text_Box_31_SpCnt_1259"/>
                  <wp:cNvGraphicFramePr/>
                  <a:graphic xmlns:a="http://schemas.openxmlformats.org/drawingml/2006/main">
                    <a:graphicData uri="http://schemas.openxmlformats.org/drawingml/2006/picture">
                      <pic:pic xmlns:pic="http://schemas.openxmlformats.org/drawingml/2006/picture">
                        <pic:nvPicPr>
                          <pic:cNvPr id="5151" name="Text_Box_31_SpCnt_125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52" name="Text_Box_31_SpCnt_1260"/>
                  <wp:cNvGraphicFramePr/>
                  <a:graphic xmlns:a="http://schemas.openxmlformats.org/drawingml/2006/main">
                    <a:graphicData uri="http://schemas.openxmlformats.org/drawingml/2006/picture">
                      <pic:pic xmlns:pic="http://schemas.openxmlformats.org/drawingml/2006/picture">
                        <pic:nvPicPr>
                          <pic:cNvPr id="5152" name="Text_Box_31_SpCnt_126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53" name="Text_Box_31_SpCnt_1261"/>
                  <wp:cNvGraphicFramePr/>
                  <a:graphic xmlns:a="http://schemas.openxmlformats.org/drawingml/2006/main">
                    <a:graphicData uri="http://schemas.openxmlformats.org/drawingml/2006/picture">
                      <pic:pic xmlns:pic="http://schemas.openxmlformats.org/drawingml/2006/picture">
                        <pic:nvPicPr>
                          <pic:cNvPr id="5153" name="Text_Box_31_SpCnt_126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54" name="Text_Box_31_SpCnt_1262"/>
                  <wp:cNvGraphicFramePr/>
                  <a:graphic xmlns:a="http://schemas.openxmlformats.org/drawingml/2006/main">
                    <a:graphicData uri="http://schemas.openxmlformats.org/drawingml/2006/picture">
                      <pic:pic xmlns:pic="http://schemas.openxmlformats.org/drawingml/2006/picture">
                        <pic:nvPicPr>
                          <pic:cNvPr id="5154" name="Text_Box_31_SpCnt_126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55" name="Text_Box_31_SpCnt_1263"/>
                  <wp:cNvGraphicFramePr/>
                  <a:graphic xmlns:a="http://schemas.openxmlformats.org/drawingml/2006/main">
                    <a:graphicData uri="http://schemas.openxmlformats.org/drawingml/2006/picture">
                      <pic:pic xmlns:pic="http://schemas.openxmlformats.org/drawingml/2006/picture">
                        <pic:nvPicPr>
                          <pic:cNvPr id="5155" name="Text_Box_31_SpCnt_126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56" name="Text_Box_31_SpCnt_1264"/>
                  <wp:cNvGraphicFramePr/>
                  <a:graphic xmlns:a="http://schemas.openxmlformats.org/drawingml/2006/main">
                    <a:graphicData uri="http://schemas.openxmlformats.org/drawingml/2006/picture">
                      <pic:pic xmlns:pic="http://schemas.openxmlformats.org/drawingml/2006/picture">
                        <pic:nvPicPr>
                          <pic:cNvPr id="5156" name="Text_Box_31_SpCnt_126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57" name="Text_Box_31_SpCnt_1265"/>
                  <wp:cNvGraphicFramePr/>
                  <a:graphic xmlns:a="http://schemas.openxmlformats.org/drawingml/2006/main">
                    <a:graphicData uri="http://schemas.openxmlformats.org/drawingml/2006/picture">
                      <pic:pic xmlns:pic="http://schemas.openxmlformats.org/drawingml/2006/picture">
                        <pic:nvPicPr>
                          <pic:cNvPr id="5157" name="Text_Box_31_SpCnt_126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58" name="Text_Box_31_SpCnt_1266"/>
                  <wp:cNvGraphicFramePr/>
                  <a:graphic xmlns:a="http://schemas.openxmlformats.org/drawingml/2006/main">
                    <a:graphicData uri="http://schemas.openxmlformats.org/drawingml/2006/picture">
                      <pic:pic xmlns:pic="http://schemas.openxmlformats.org/drawingml/2006/picture">
                        <pic:nvPicPr>
                          <pic:cNvPr id="5158" name="Text_Box_31_SpCnt_126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59" name="Text_Box_31_SpCnt_1267"/>
                  <wp:cNvGraphicFramePr/>
                  <a:graphic xmlns:a="http://schemas.openxmlformats.org/drawingml/2006/main">
                    <a:graphicData uri="http://schemas.openxmlformats.org/drawingml/2006/picture">
                      <pic:pic xmlns:pic="http://schemas.openxmlformats.org/drawingml/2006/picture">
                        <pic:nvPicPr>
                          <pic:cNvPr id="5159" name="Text_Box_31_SpCnt_126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60" name="Text_Box_31_SpCnt_1268"/>
                  <wp:cNvGraphicFramePr/>
                  <a:graphic xmlns:a="http://schemas.openxmlformats.org/drawingml/2006/main">
                    <a:graphicData uri="http://schemas.openxmlformats.org/drawingml/2006/picture">
                      <pic:pic xmlns:pic="http://schemas.openxmlformats.org/drawingml/2006/picture">
                        <pic:nvPicPr>
                          <pic:cNvPr id="5160" name="Text_Box_31_SpCnt_126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61" name="Text_Box_31_SpCnt_1269"/>
                  <wp:cNvGraphicFramePr/>
                  <a:graphic xmlns:a="http://schemas.openxmlformats.org/drawingml/2006/main">
                    <a:graphicData uri="http://schemas.openxmlformats.org/drawingml/2006/picture">
                      <pic:pic xmlns:pic="http://schemas.openxmlformats.org/drawingml/2006/picture">
                        <pic:nvPicPr>
                          <pic:cNvPr id="5161" name="Text_Box_31_SpCnt_126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62" name="Text_Box_31_SpCnt_1270"/>
                  <wp:cNvGraphicFramePr/>
                  <a:graphic xmlns:a="http://schemas.openxmlformats.org/drawingml/2006/main">
                    <a:graphicData uri="http://schemas.openxmlformats.org/drawingml/2006/picture">
                      <pic:pic xmlns:pic="http://schemas.openxmlformats.org/drawingml/2006/picture">
                        <pic:nvPicPr>
                          <pic:cNvPr id="5162" name="Text_Box_31_SpCnt_127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63" name="Text_Box_31_SpCnt_1271"/>
                  <wp:cNvGraphicFramePr/>
                  <a:graphic xmlns:a="http://schemas.openxmlformats.org/drawingml/2006/main">
                    <a:graphicData uri="http://schemas.openxmlformats.org/drawingml/2006/picture">
                      <pic:pic xmlns:pic="http://schemas.openxmlformats.org/drawingml/2006/picture">
                        <pic:nvPicPr>
                          <pic:cNvPr id="5163" name="Text_Box_31_SpCnt_1271"/>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64" name="Text_Box_31_SpCnt_1272"/>
                  <wp:cNvGraphicFramePr/>
                  <a:graphic xmlns:a="http://schemas.openxmlformats.org/drawingml/2006/main">
                    <a:graphicData uri="http://schemas.openxmlformats.org/drawingml/2006/picture">
                      <pic:pic xmlns:pic="http://schemas.openxmlformats.org/drawingml/2006/picture">
                        <pic:nvPicPr>
                          <pic:cNvPr id="5164" name="Text_Box_31_SpCnt_1272"/>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165" name="Text_Box_31_SpCnt_1273"/>
                  <wp:cNvGraphicFramePr/>
                  <a:graphic xmlns:a="http://schemas.openxmlformats.org/drawingml/2006/main">
                    <a:graphicData uri="http://schemas.openxmlformats.org/drawingml/2006/picture">
                      <pic:pic xmlns:pic="http://schemas.openxmlformats.org/drawingml/2006/picture">
                        <pic:nvPicPr>
                          <pic:cNvPr id="5165" name="Text_Box_31_SpCnt_1273"/>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166" name="Text_Box_31_SpCnt_1274"/>
                  <wp:cNvGraphicFramePr/>
                  <a:graphic xmlns:a="http://schemas.openxmlformats.org/drawingml/2006/main">
                    <a:graphicData uri="http://schemas.openxmlformats.org/drawingml/2006/picture">
                      <pic:pic xmlns:pic="http://schemas.openxmlformats.org/drawingml/2006/picture">
                        <pic:nvPicPr>
                          <pic:cNvPr id="5166" name="Text_Box_31_SpCnt_1274"/>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167" name="Text_Box_31_SpCnt_1275"/>
                  <wp:cNvGraphicFramePr/>
                  <a:graphic xmlns:a="http://schemas.openxmlformats.org/drawingml/2006/main">
                    <a:graphicData uri="http://schemas.openxmlformats.org/drawingml/2006/picture">
                      <pic:pic xmlns:pic="http://schemas.openxmlformats.org/drawingml/2006/picture">
                        <pic:nvPicPr>
                          <pic:cNvPr id="5167" name="Text_Box_31_SpCnt_1275"/>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168" name="Text_Box_31_SpCnt_1276"/>
                  <wp:cNvGraphicFramePr/>
                  <a:graphic xmlns:a="http://schemas.openxmlformats.org/drawingml/2006/main">
                    <a:graphicData uri="http://schemas.openxmlformats.org/drawingml/2006/picture">
                      <pic:pic xmlns:pic="http://schemas.openxmlformats.org/drawingml/2006/picture">
                        <pic:nvPicPr>
                          <pic:cNvPr id="5168" name="Text_Box_31_SpCnt_1276"/>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69" name="Text_Box_31_SpCnt_1277"/>
                  <wp:cNvGraphicFramePr/>
                  <a:graphic xmlns:a="http://schemas.openxmlformats.org/drawingml/2006/main">
                    <a:graphicData uri="http://schemas.openxmlformats.org/drawingml/2006/picture">
                      <pic:pic xmlns:pic="http://schemas.openxmlformats.org/drawingml/2006/picture">
                        <pic:nvPicPr>
                          <pic:cNvPr id="5169" name="Text_Box_31_SpCnt_1277"/>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70" name="Text_Box_31_SpCnt_1278"/>
                  <wp:cNvGraphicFramePr/>
                  <a:graphic xmlns:a="http://schemas.openxmlformats.org/drawingml/2006/main">
                    <a:graphicData uri="http://schemas.openxmlformats.org/drawingml/2006/picture">
                      <pic:pic xmlns:pic="http://schemas.openxmlformats.org/drawingml/2006/picture">
                        <pic:nvPicPr>
                          <pic:cNvPr id="5170" name="Text_Box_31_SpCnt_1278"/>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71" name="Text_Box_31_SpCnt_1279"/>
                  <wp:cNvGraphicFramePr/>
                  <a:graphic xmlns:a="http://schemas.openxmlformats.org/drawingml/2006/main">
                    <a:graphicData uri="http://schemas.openxmlformats.org/drawingml/2006/picture">
                      <pic:pic xmlns:pic="http://schemas.openxmlformats.org/drawingml/2006/picture">
                        <pic:nvPicPr>
                          <pic:cNvPr id="5171" name="Text_Box_31_SpCnt_1279"/>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72" name="Text_Box_31_SpCnt_1280"/>
                  <wp:cNvGraphicFramePr/>
                  <a:graphic xmlns:a="http://schemas.openxmlformats.org/drawingml/2006/main">
                    <a:graphicData uri="http://schemas.openxmlformats.org/drawingml/2006/picture">
                      <pic:pic xmlns:pic="http://schemas.openxmlformats.org/drawingml/2006/picture">
                        <pic:nvPicPr>
                          <pic:cNvPr id="5172" name="Text_Box_31_SpCnt_128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73" name="Text_Box_31_SpCnt_1281"/>
                  <wp:cNvGraphicFramePr/>
                  <a:graphic xmlns:a="http://schemas.openxmlformats.org/drawingml/2006/main">
                    <a:graphicData uri="http://schemas.openxmlformats.org/drawingml/2006/picture">
                      <pic:pic xmlns:pic="http://schemas.openxmlformats.org/drawingml/2006/picture">
                        <pic:nvPicPr>
                          <pic:cNvPr id="5173" name="Text_Box_31_SpCnt_128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74" name="Text_Box_31_SpCnt_1282"/>
                  <wp:cNvGraphicFramePr/>
                  <a:graphic xmlns:a="http://schemas.openxmlformats.org/drawingml/2006/main">
                    <a:graphicData uri="http://schemas.openxmlformats.org/drawingml/2006/picture">
                      <pic:pic xmlns:pic="http://schemas.openxmlformats.org/drawingml/2006/picture">
                        <pic:nvPicPr>
                          <pic:cNvPr id="5174" name="Text_Box_31_SpCnt_128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75" name="Text_Box_31_SpCnt_1283"/>
                  <wp:cNvGraphicFramePr/>
                  <a:graphic xmlns:a="http://schemas.openxmlformats.org/drawingml/2006/main">
                    <a:graphicData uri="http://schemas.openxmlformats.org/drawingml/2006/picture">
                      <pic:pic xmlns:pic="http://schemas.openxmlformats.org/drawingml/2006/picture">
                        <pic:nvPicPr>
                          <pic:cNvPr id="5175" name="Text_Box_31_SpCnt_128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76" name="Text_Box_31_SpCnt_1284"/>
                  <wp:cNvGraphicFramePr/>
                  <a:graphic xmlns:a="http://schemas.openxmlformats.org/drawingml/2006/main">
                    <a:graphicData uri="http://schemas.openxmlformats.org/drawingml/2006/picture">
                      <pic:pic xmlns:pic="http://schemas.openxmlformats.org/drawingml/2006/picture">
                        <pic:nvPicPr>
                          <pic:cNvPr id="5176" name="Text_Box_31_SpCnt_128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77" name="Text_Box_31_SpCnt_1285"/>
                  <wp:cNvGraphicFramePr/>
                  <a:graphic xmlns:a="http://schemas.openxmlformats.org/drawingml/2006/main">
                    <a:graphicData uri="http://schemas.openxmlformats.org/drawingml/2006/picture">
                      <pic:pic xmlns:pic="http://schemas.openxmlformats.org/drawingml/2006/picture">
                        <pic:nvPicPr>
                          <pic:cNvPr id="5177" name="Text_Box_31_SpCnt_128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78" name="Text_Box_31_SpCnt_1286"/>
                  <wp:cNvGraphicFramePr/>
                  <a:graphic xmlns:a="http://schemas.openxmlformats.org/drawingml/2006/main">
                    <a:graphicData uri="http://schemas.openxmlformats.org/drawingml/2006/picture">
                      <pic:pic xmlns:pic="http://schemas.openxmlformats.org/drawingml/2006/picture">
                        <pic:nvPicPr>
                          <pic:cNvPr id="5178" name="Text_Box_31_SpCnt_128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79" name="Text_Box_31_SpCnt_1287"/>
                  <wp:cNvGraphicFramePr/>
                  <a:graphic xmlns:a="http://schemas.openxmlformats.org/drawingml/2006/main">
                    <a:graphicData uri="http://schemas.openxmlformats.org/drawingml/2006/picture">
                      <pic:pic xmlns:pic="http://schemas.openxmlformats.org/drawingml/2006/picture">
                        <pic:nvPicPr>
                          <pic:cNvPr id="5179" name="Text_Box_31_SpCnt_128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80" name="Text_Box_31_SpCnt_1288"/>
                  <wp:cNvGraphicFramePr/>
                  <a:graphic xmlns:a="http://schemas.openxmlformats.org/drawingml/2006/main">
                    <a:graphicData uri="http://schemas.openxmlformats.org/drawingml/2006/picture">
                      <pic:pic xmlns:pic="http://schemas.openxmlformats.org/drawingml/2006/picture">
                        <pic:nvPicPr>
                          <pic:cNvPr id="5180" name="Text_Box_31_SpCnt_128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81" name="Text_Box_31_SpCnt_1289"/>
                  <wp:cNvGraphicFramePr/>
                  <a:graphic xmlns:a="http://schemas.openxmlformats.org/drawingml/2006/main">
                    <a:graphicData uri="http://schemas.openxmlformats.org/drawingml/2006/picture">
                      <pic:pic xmlns:pic="http://schemas.openxmlformats.org/drawingml/2006/picture">
                        <pic:nvPicPr>
                          <pic:cNvPr id="5181" name="Text_Box_31_SpCnt_128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82" name="Text_Box_31_SpCnt_1290"/>
                  <wp:cNvGraphicFramePr/>
                  <a:graphic xmlns:a="http://schemas.openxmlformats.org/drawingml/2006/main">
                    <a:graphicData uri="http://schemas.openxmlformats.org/drawingml/2006/picture">
                      <pic:pic xmlns:pic="http://schemas.openxmlformats.org/drawingml/2006/picture">
                        <pic:nvPicPr>
                          <pic:cNvPr id="5182" name="Text_Box_31_SpCnt_129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83" name="Text_Box_31_SpCnt_1291"/>
                  <wp:cNvGraphicFramePr/>
                  <a:graphic xmlns:a="http://schemas.openxmlformats.org/drawingml/2006/main">
                    <a:graphicData uri="http://schemas.openxmlformats.org/drawingml/2006/picture">
                      <pic:pic xmlns:pic="http://schemas.openxmlformats.org/drawingml/2006/picture">
                        <pic:nvPicPr>
                          <pic:cNvPr id="5183" name="Text_Box_31_SpCnt_129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84" name="Text_Box_31_SpCnt_1292"/>
                  <wp:cNvGraphicFramePr/>
                  <a:graphic xmlns:a="http://schemas.openxmlformats.org/drawingml/2006/main">
                    <a:graphicData uri="http://schemas.openxmlformats.org/drawingml/2006/picture">
                      <pic:pic xmlns:pic="http://schemas.openxmlformats.org/drawingml/2006/picture">
                        <pic:nvPicPr>
                          <pic:cNvPr id="5184" name="Text_Box_31_SpCnt_129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85" name="Text_Box_31_SpCnt_1293"/>
                  <wp:cNvGraphicFramePr/>
                  <a:graphic xmlns:a="http://schemas.openxmlformats.org/drawingml/2006/main">
                    <a:graphicData uri="http://schemas.openxmlformats.org/drawingml/2006/picture">
                      <pic:pic xmlns:pic="http://schemas.openxmlformats.org/drawingml/2006/picture">
                        <pic:nvPicPr>
                          <pic:cNvPr id="5185" name="Text_Box_31_SpCnt_129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86" name="Text_Box_31_SpCnt_1294"/>
                  <wp:cNvGraphicFramePr/>
                  <a:graphic xmlns:a="http://schemas.openxmlformats.org/drawingml/2006/main">
                    <a:graphicData uri="http://schemas.openxmlformats.org/drawingml/2006/picture">
                      <pic:pic xmlns:pic="http://schemas.openxmlformats.org/drawingml/2006/picture">
                        <pic:nvPicPr>
                          <pic:cNvPr id="5186" name="Text_Box_31_SpCnt_129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87" name="Text_Box_31_SpCnt_1295"/>
                  <wp:cNvGraphicFramePr/>
                  <a:graphic xmlns:a="http://schemas.openxmlformats.org/drawingml/2006/main">
                    <a:graphicData uri="http://schemas.openxmlformats.org/drawingml/2006/picture">
                      <pic:pic xmlns:pic="http://schemas.openxmlformats.org/drawingml/2006/picture">
                        <pic:nvPicPr>
                          <pic:cNvPr id="5187" name="Text_Box_31_SpCnt_129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88" name="Text_Box_31_SpCnt_1296"/>
                  <wp:cNvGraphicFramePr/>
                  <a:graphic xmlns:a="http://schemas.openxmlformats.org/drawingml/2006/main">
                    <a:graphicData uri="http://schemas.openxmlformats.org/drawingml/2006/picture">
                      <pic:pic xmlns:pic="http://schemas.openxmlformats.org/drawingml/2006/picture">
                        <pic:nvPicPr>
                          <pic:cNvPr id="5188" name="Text_Box_31_SpCnt_129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189" name="Text_Box_31_SpCnt_1297"/>
                  <wp:cNvGraphicFramePr/>
                  <a:graphic xmlns:a="http://schemas.openxmlformats.org/drawingml/2006/main">
                    <a:graphicData uri="http://schemas.openxmlformats.org/drawingml/2006/picture">
                      <pic:pic xmlns:pic="http://schemas.openxmlformats.org/drawingml/2006/picture">
                        <pic:nvPicPr>
                          <pic:cNvPr id="5189" name="Text_Box_31_SpCnt_129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90" name="Text_Box_31_SpCnt_1298"/>
                  <wp:cNvGraphicFramePr/>
                  <a:graphic xmlns:a="http://schemas.openxmlformats.org/drawingml/2006/main">
                    <a:graphicData uri="http://schemas.openxmlformats.org/drawingml/2006/picture">
                      <pic:pic xmlns:pic="http://schemas.openxmlformats.org/drawingml/2006/picture">
                        <pic:nvPicPr>
                          <pic:cNvPr id="5190" name="Text_Box_31_SpCnt_1298"/>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91" name="Text_Box_31_SpCnt_1299"/>
                  <wp:cNvGraphicFramePr/>
                  <a:graphic xmlns:a="http://schemas.openxmlformats.org/drawingml/2006/main">
                    <a:graphicData uri="http://schemas.openxmlformats.org/drawingml/2006/picture">
                      <pic:pic xmlns:pic="http://schemas.openxmlformats.org/drawingml/2006/picture">
                        <pic:nvPicPr>
                          <pic:cNvPr id="5191" name="Text_Box_31_SpCnt_1299"/>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192" name="Text_Box_31_SpCnt_1300"/>
                  <wp:cNvGraphicFramePr/>
                  <a:graphic xmlns:a="http://schemas.openxmlformats.org/drawingml/2006/main">
                    <a:graphicData uri="http://schemas.openxmlformats.org/drawingml/2006/picture">
                      <pic:pic xmlns:pic="http://schemas.openxmlformats.org/drawingml/2006/picture">
                        <pic:nvPicPr>
                          <pic:cNvPr id="5192" name="Text_Box_31_SpCnt_1300"/>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193" name="Text_Box_31_SpCnt_1301"/>
                  <wp:cNvGraphicFramePr/>
                  <a:graphic xmlns:a="http://schemas.openxmlformats.org/drawingml/2006/main">
                    <a:graphicData uri="http://schemas.openxmlformats.org/drawingml/2006/picture">
                      <pic:pic xmlns:pic="http://schemas.openxmlformats.org/drawingml/2006/picture">
                        <pic:nvPicPr>
                          <pic:cNvPr id="5193" name="Text_Box_31_SpCnt_1301"/>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194" name="Text_Box_31_SpCnt_1302"/>
                  <wp:cNvGraphicFramePr/>
                  <a:graphic xmlns:a="http://schemas.openxmlformats.org/drawingml/2006/main">
                    <a:graphicData uri="http://schemas.openxmlformats.org/drawingml/2006/picture">
                      <pic:pic xmlns:pic="http://schemas.openxmlformats.org/drawingml/2006/picture">
                        <pic:nvPicPr>
                          <pic:cNvPr id="5194" name="Text_Box_31_SpCnt_1302"/>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195" name="Text_Box_31_SpCnt_1303"/>
                  <wp:cNvGraphicFramePr/>
                  <a:graphic xmlns:a="http://schemas.openxmlformats.org/drawingml/2006/main">
                    <a:graphicData uri="http://schemas.openxmlformats.org/drawingml/2006/picture">
                      <pic:pic xmlns:pic="http://schemas.openxmlformats.org/drawingml/2006/picture">
                        <pic:nvPicPr>
                          <pic:cNvPr id="5195" name="Text_Box_31_SpCnt_1303"/>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96" name="Text_Box_31_SpCnt_1304"/>
                  <wp:cNvGraphicFramePr/>
                  <a:graphic xmlns:a="http://schemas.openxmlformats.org/drawingml/2006/main">
                    <a:graphicData uri="http://schemas.openxmlformats.org/drawingml/2006/picture">
                      <pic:pic xmlns:pic="http://schemas.openxmlformats.org/drawingml/2006/picture">
                        <pic:nvPicPr>
                          <pic:cNvPr id="5196" name="Text_Box_31_SpCnt_1304"/>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97" name="Text_Box_31_SpCnt_1305"/>
                  <wp:cNvGraphicFramePr/>
                  <a:graphic xmlns:a="http://schemas.openxmlformats.org/drawingml/2006/main">
                    <a:graphicData uri="http://schemas.openxmlformats.org/drawingml/2006/picture">
                      <pic:pic xmlns:pic="http://schemas.openxmlformats.org/drawingml/2006/picture">
                        <pic:nvPicPr>
                          <pic:cNvPr id="5197" name="Text_Box_31_SpCnt_1305"/>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198" name="Text_Box_31_SpCnt_1306"/>
                  <wp:cNvGraphicFramePr/>
                  <a:graphic xmlns:a="http://schemas.openxmlformats.org/drawingml/2006/main">
                    <a:graphicData uri="http://schemas.openxmlformats.org/drawingml/2006/picture">
                      <pic:pic xmlns:pic="http://schemas.openxmlformats.org/drawingml/2006/picture">
                        <pic:nvPicPr>
                          <pic:cNvPr id="5198" name="Text_Box_31_SpCnt_1306"/>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199" name="Text_Box_31_SpCnt_1307"/>
                  <wp:cNvGraphicFramePr/>
                  <a:graphic xmlns:a="http://schemas.openxmlformats.org/drawingml/2006/main">
                    <a:graphicData uri="http://schemas.openxmlformats.org/drawingml/2006/picture">
                      <pic:pic xmlns:pic="http://schemas.openxmlformats.org/drawingml/2006/picture">
                        <pic:nvPicPr>
                          <pic:cNvPr id="5199" name="Text_Box_31_SpCnt_130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0" name="Text_Box_31_SpCnt_1308"/>
                  <wp:cNvGraphicFramePr/>
                  <a:graphic xmlns:a="http://schemas.openxmlformats.org/drawingml/2006/main">
                    <a:graphicData uri="http://schemas.openxmlformats.org/drawingml/2006/picture">
                      <pic:pic xmlns:pic="http://schemas.openxmlformats.org/drawingml/2006/picture">
                        <pic:nvPicPr>
                          <pic:cNvPr id="5200" name="Text_Box_31_SpCnt_130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1" name="Text_Box_31_SpCnt_1309"/>
                  <wp:cNvGraphicFramePr/>
                  <a:graphic xmlns:a="http://schemas.openxmlformats.org/drawingml/2006/main">
                    <a:graphicData uri="http://schemas.openxmlformats.org/drawingml/2006/picture">
                      <pic:pic xmlns:pic="http://schemas.openxmlformats.org/drawingml/2006/picture">
                        <pic:nvPicPr>
                          <pic:cNvPr id="5201" name="Text_Box_31_SpCnt_130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2" name="Text_Box_31_SpCnt_1310"/>
                  <wp:cNvGraphicFramePr/>
                  <a:graphic xmlns:a="http://schemas.openxmlformats.org/drawingml/2006/main">
                    <a:graphicData uri="http://schemas.openxmlformats.org/drawingml/2006/picture">
                      <pic:pic xmlns:pic="http://schemas.openxmlformats.org/drawingml/2006/picture">
                        <pic:nvPicPr>
                          <pic:cNvPr id="5202" name="Text_Box_31_SpCnt_131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3" name="Text_Box_31_SpCnt_1311"/>
                  <wp:cNvGraphicFramePr/>
                  <a:graphic xmlns:a="http://schemas.openxmlformats.org/drawingml/2006/main">
                    <a:graphicData uri="http://schemas.openxmlformats.org/drawingml/2006/picture">
                      <pic:pic xmlns:pic="http://schemas.openxmlformats.org/drawingml/2006/picture">
                        <pic:nvPicPr>
                          <pic:cNvPr id="5203" name="Text_Box_31_SpCnt_131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4" name="Text_Box_31_SpCnt_1312"/>
                  <wp:cNvGraphicFramePr/>
                  <a:graphic xmlns:a="http://schemas.openxmlformats.org/drawingml/2006/main">
                    <a:graphicData uri="http://schemas.openxmlformats.org/drawingml/2006/picture">
                      <pic:pic xmlns:pic="http://schemas.openxmlformats.org/drawingml/2006/picture">
                        <pic:nvPicPr>
                          <pic:cNvPr id="5204" name="Text_Box_31_SpCnt_131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5" name="Text_Box_31_SpCnt_1313"/>
                  <wp:cNvGraphicFramePr/>
                  <a:graphic xmlns:a="http://schemas.openxmlformats.org/drawingml/2006/main">
                    <a:graphicData uri="http://schemas.openxmlformats.org/drawingml/2006/picture">
                      <pic:pic xmlns:pic="http://schemas.openxmlformats.org/drawingml/2006/picture">
                        <pic:nvPicPr>
                          <pic:cNvPr id="5205" name="Text_Box_31_SpCnt_131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6" name="Text_Box_31_SpCnt_1314"/>
                  <wp:cNvGraphicFramePr/>
                  <a:graphic xmlns:a="http://schemas.openxmlformats.org/drawingml/2006/main">
                    <a:graphicData uri="http://schemas.openxmlformats.org/drawingml/2006/picture">
                      <pic:pic xmlns:pic="http://schemas.openxmlformats.org/drawingml/2006/picture">
                        <pic:nvPicPr>
                          <pic:cNvPr id="5206" name="Text_Box_31_SpCnt_131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7" name="Text_Box_31_SpCnt_1315"/>
                  <wp:cNvGraphicFramePr/>
                  <a:graphic xmlns:a="http://schemas.openxmlformats.org/drawingml/2006/main">
                    <a:graphicData uri="http://schemas.openxmlformats.org/drawingml/2006/picture">
                      <pic:pic xmlns:pic="http://schemas.openxmlformats.org/drawingml/2006/picture">
                        <pic:nvPicPr>
                          <pic:cNvPr id="5207" name="Text_Box_31_SpCnt_131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8" name="Text_Box_31_SpCnt_1316"/>
                  <wp:cNvGraphicFramePr/>
                  <a:graphic xmlns:a="http://schemas.openxmlformats.org/drawingml/2006/main">
                    <a:graphicData uri="http://schemas.openxmlformats.org/drawingml/2006/picture">
                      <pic:pic xmlns:pic="http://schemas.openxmlformats.org/drawingml/2006/picture">
                        <pic:nvPicPr>
                          <pic:cNvPr id="5208" name="Text_Box_31_SpCnt_131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09" name="Text_Box_31_SpCnt_1317"/>
                  <wp:cNvGraphicFramePr/>
                  <a:graphic xmlns:a="http://schemas.openxmlformats.org/drawingml/2006/main">
                    <a:graphicData uri="http://schemas.openxmlformats.org/drawingml/2006/picture">
                      <pic:pic xmlns:pic="http://schemas.openxmlformats.org/drawingml/2006/picture">
                        <pic:nvPicPr>
                          <pic:cNvPr id="5209" name="Text_Box_31_SpCnt_131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10" name="Text_Box_31_SpCnt_1318"/>
                  <wp:cNvGraphicFramePr/>
                  <a:graphic xmlns:a="http://schemas.openxmlformats.org/drawingml/2006/main">
                    <a:graphicData uri="http://schemas.openxmlformats.org/drawingml/2006/picture">
                      <pic:pic xmlns:pic="http://schemas.openxmlformats.org/drawingml/2006/picture">
                        <pic:nvPicPr>
                          <pic:cNvPr id="5210" name="Text_Box_31_SpCnt_131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11" name="Text_Box_31_SpCnt_1319"/>
                  <wp:cNvGraphicFramePr/>
                  <a:graphic xmlns:a="http://schemas.openxmlformats.org/drawingml/2006/main">
                    <a:graphicData uri="http://schemas.openxmlformats.org/drawingml/2006/picture">
                      <pic:pic xmlns:pic="http://schemas.openxmlformats.org/drawingml/2006/picture">
                        <pic:nvPicPr>
                          <pic:cNvPr id="5211" name="Text_Box_31_SpCnt_131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12" name="Text_Box_31_SpCnt_1320"/>
                  <wp:cNvGraphicFramePr/>
                  <a:graphic xmlns:a="http://schemas.openxmlformats.org/drawingml/2006/main">
                    <a:graphicData uri="http://schemas.openxmlformats.org/drawingml/2006/picture">
                      <pic:pic xmlns:pic="http://schemas.openxmlformats.org/drawingml/2006/picture">
                        <pic:nvPicPr>
                          <pic:cNvPr id="5212" name="Text_Box_31_SpCnt_132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13" name="Text_Box_31_SpCnt_1321"/>
                  <wp:cNvGraphicFramePr/>
                  <a:graphic xmlns:a="http://schemas.openxmlformats.org/drawingml/2006/main">
                    <a:graphicData uri="http://schemas.openxmlformats.org/drawingml/2006/picture">
                      <pic:pic xmlns:pic="http://schemas.openxmlformats.org/drawingml/2006/picture">
                        <pic:nvPicPr>
                          <pic:cNvPr id="5213" name="Text_Box_31_SpCnt_132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14" name="Text_Box_31_SpCnt_1322"/>
                  <wp:cNvGraphicFramePr/>
                  <a:graphic xmlns:a="http://schemas.openxmlformats.org/drawingml/2006/main">
                    <a:graphicData uri="http://schemas.openxmlformats.org/drawingml/2006/picture">
                      <pic:pic xmlns:pic="http://schemas.openxmlformats.org/drawingml/2006/picture">
                        <pic:nvPicPr>
                          <pic:cNvPr id="5214" name="Text_Box_31_SpCnt_132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15" name="Text_Box_31_SpCnt_1323"/>
                  <wp:cNvGraphicFramePr/>
                  <a:graphic xmlns:a="http://schemas.openxmlformats.org/drawingml/2006/main">
                    <a:graphicData uri="http://schemas.openxmlformats.org/drawingml/2006/picture">
                      <pic:pic xmlns:pic="http://schemas.openxmlformats.org/drawingml/2006/picture">
                        <pic:nvPicPr>
                          <pic:cNvPr id="5215" name="Text_Box_31_SpCnt_132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16" name="Text_Box_31_SpCnt_1324"/>
                  <wp:cNvGraphicFramePr/>
                  <a:graphic xmlns:a="http://schemas.openxmlformats.org/drawingml/2006/main">
                    <a:graphicData uri="http://schemas.openxmlformats.org/drawingml/2006/picture">
                      <pic:pic xmlns:pic="http://schemas.openxmlformats.org/drawingml/2006/picture">
                        <pic:nvPicPr>
                          <pic:cNvPr id="5216" name="Text_Box_31_SpCnt_132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17" name="Text_Box_31_SpCnt_1325"/>
                  <wp:cNvGraphicFramePr/>
                  <a:graphic xmlns:a="http://schemas.openxmlformats.org/drawingml/2006/main">
                    <a:graphicData uri="http://schemas.openxmlformats.org/drawingml/2006/picture">
                      <pic:pic xmlns:pic="http://schemas.openxmlformats.org/drawingml/2006/picture">
                        <pic:nvPicPr>
                          <pic:cNvPr id="5217" name="Text_Box_31_SpCnt_132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18" name="Text_Box_31_SpCnt_1326"/>
                  <wp:cNvGraphicFramePr/>
                  <a:graphic xmlns:a="http://schemas.openxmlformats.org/drawingml/2006/main">
                    <a:graphicData uri="http://schemas.openxmlformats.org/drawingml/2006/picture">
                      <pic:pic xmlns:pic="http://schemas.openxmlformats.org/drawingml/2006/picture">
                        <pic:nvPicPr>
                          <pic:cNvPr id="5218" name="Text_Box_31_SpCnt_132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19" name="Text_Box_31_SpCnt_1327"/>
                  <wp:cNvGraphicFramePr/>
                  <a:graphic xmlns:a="http://schemas.openxmlformats.org/drawingml/2006/main">
                    <a:graphicData uri="http://schemas.openxmlformats.org/drawingml/2006/picture">
                      <pic:pic xmlns:pic="http://schemas.openxmlformats.org/drawingml/2006/picture">
                        <pic:nvPicPr>
                          <pic:cNvPr id="5219" name="Text_Box_31_SpCnt_132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20" name="Text_Box_31_SpCnt_1328"/>
                  <wp:cNvGraphicFramePr/>
                  <a:graphic xmlns:a="http://schemas.openxmlformats.org/drawingml/2006/main">
                    <a:graphicData uri="http://schemas.openxmlformats.org/drawingml/2006/picture">
                      <pic:pic xmlns:pic="http://schemas.openxmlformats.org/drawingml/2006/picture">
                        <pic:nvPicPr>
                          <pic:cNvPr id="5220" name="Text_Box_31_SpCnt_132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21" name="Text_Box_31_SpCnt_1329"/>
                  <wp:cNvGraphicFramePr/>
                  <a:graphic xmlns:a="http://schemas.openxmlformats.org/drawingml/2006/main">
                    <a:graphicData uri="http://schemas.openxmlformats.org/drawingml/2006/picture">
                      <pic:pic xmlns:pic="http://schemas.openxmlformats.org/drawingml/2006/picture">
                        <pic:nvPicPr>
                          <pic:cNvPr id="5221" name="Text_Box_31_SpCnt_132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22" name="Text_Box_31_SpCnt_1330"/>
                  <wp:cNvGraphicFramePr/>
                  <a:graphic xmlns:a="http://schemas.openxmlformats.org/drawingml/2006/main">
                    <a:graphicData uri="http://schemas.openxmlformats.org/drawingml/2006/picture">
                      <pic:pic xmlns:pic="http://schemas.openxmlformats.org/drawingml/2006/picture">
                        <pic:nvPicPr>
                          <pic:cNvPr id="5222" name="Text_Box_31_SpCnt_133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23" name="Text_Box_31_SpCnt_1331"/>
                  <wp:cNvGraphicFramePr/>
                  <a:graphic xmlns:a="http://schemas.openxmlformats.org/drawingml/2006/main">
                    <a:graphicData uri="http://schemas.openxmlformats.org/drawingml/2006/picture">
                      <pic:pic xmlns:pic="http://schemas.openxmlformats.org/drawingml/2006/picture">
                        <pic:nvPicPr>
                          <pic:cNvPr id="5223" name="Text_Box_31_SpCnt_133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24" name="Text_Box_31_SpCnt_1332"/>
                  <wp:cNvGraphicFramePr/>
                  <a:graphic xmlns:a="http://schemas.openxmlformats.org/drawingml/2006/main">
                    <a:graphicData uri="http://schemas.openxmlformats.org/drawingml/2006/picture">
                      <pic:pic xmlns:pic="http://schemas.openxmlformats.org/drawingml/2006/picture">
                        <pic:nvPicPr>
                          <pic:cNvPr id="5224" name="Text_Box_31_SpCnt_133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25" name="Text_Box_31_SpCnt_1333"/>
                  <wp:cNvGraphicFramePr/>
                  <a:graphic xmlns:a="http://schemas.openxmlformats.org/drawingml/2006/main">
                    <a:graphicData uri="http://schemas.openxmlformats.org/drawingml/2006/picture">
                      <pic:pic xmlns:pic="http://schemas.openxmlformats.org/drawingml/2006/picture">
                        <pic:nvPicPr>
                          <pic:cNvPr id="5225" name="Text_Box_31_SpCnt_133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26" name="Text_Box_31_SpCnt_1334"/>
                  <wp:cNvGraphicFramePr/>
                  <a:graphic xmlns:a="http://schemas.openxmlformats.org/drawingml/2006/main">
                    <a:graphicData uri="http://schemas.openxmlformats.org/drawingml/2006/picture">
                      <pic:pic xmlns:pic="http://schemas.openxmlformats.org/drawingml/2006/picture">
                        <pic:nvPicPr>
                          <pic:cNvPr id="5226" name="Text_Box_31_SpCnt_133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27" name="Text_Box_31_SpCnt_1335"/>
                  <wp:cNvGraphicFramePr/>
                  <a:graphic xmlns:a="http://schemas.openxmlformats.org/drawingml/2006/main">
                    <a:graphicData uri="http://schemas.openxmlformats.org/drawingml/2006/picture">
                      <pic:pic xmlns:pic="http://schemas.openxmlformats.org/drawingml/2006/picture">
                        <pic:nvPicPr>
                          <pic:cNvPr id="5227" name="Text_Box_31_SpCnt_133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28" name="Text_Box_31_SpCnt_1336"/>
                  <wp:cNvGraphicFramePr/>
                  <a:graphic xmlns:a="http://schemas.openxmlformats.org/drawingml/2006/main">
                    <a:graphicData uri="http://schemas.openxmlformats.org/drawingml/2006/picture">
                      <pic:pic xmlns:pic="http://schemas.openxmlformats.org/drawingml/2006/picture">
                        <pic:nvPicPr>
                          <pic:cNvPr id="5228" name="Text_Box_31_SpCnt_133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29" name="Text_Box_31_SpCnt_1337"/>
                  <wp:cNvGraphicFramePr/>
                  <a:graphic xmlns:a="http://schemas.openxmlformats.org/drawingml/2006/main">
                    <a:graphicData uri="http://schemas.openxmlformats.org/drawingml/2006/picture">
                      <pic:pic xmlns:pic="http://schemas.openxmlformats.org/drawingml/2006/picture">
                        <pic:nvPicPr>
                          <pic:cNvPr id="5229" name="Text_Box_31_SpCnt_133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30" name="Text_Box_31_SpCnt_1338"/>
                  <wp:cNvGraphicFramePr/>
                  <a:graphic xmlns:a="http://schemas.openxmlformats.org/drawingml/2006/main">
                    <a:graphicData uri="http://schemas.openxmlformats.org/drawingml/2006/picture">
                      <pic:pic xmlns:pic="http://schemas.openxmlformats.org/drawingml/2006/picture">
                        <pic:nvPicPr>
                          <pic:cNvPr id="5230" name="Text_Box_31_SpCnt_133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31" name="Text_Box_31_SpCnt_1339"/>
                  <wp:cNvGraphicFramePr/>
                  <a:graphic xmlns:a="http://schemas.openxmlformats.org/drawingml/2006/main">
                    <a:graphicData uri="http://schemas.openxmlformats.org/drawingml/2006/picture">
                      <pic:pic xmlns:pic="http://schemas.openxmlformats.org/drawingml/2006/picture">
                        <pic:nvPicPr>
                          <pic:cNvPr id="5231" name="Text_Box_31_SpCnt_133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32" name="Text_Box_31_SpCnt_1340"/>
                  <wp:cNvGraphicFramePr/>
                  <a:graphic xmlns:a="http://schemas.openxmlformats.org/drawingml/2006/main">
                    <a:graphicData uri="http://schemas.openxmlformats.org/drawingml/2006/picture">
                      <pic:pic xmlns:pic="http://schemas.openxmlformats.org/drawingml/2006/picture">
                        <pic:nvPicPr>
                          <pic:cNvPr id="5232" name="Text_Box_31_SpCnt_134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33" name="Text_Box_31_SpCnt_1341"/>
                  <wp:cNvGraphicFramePr/>
                  <a:graphic xmlns:a="http://schemas.openxmlformats.org/drawingml/2006/main">
                    <a:graphicData uri="http://schemas.openxmlformats.org/drawingml/2006/picture">
                      <pic:pic xmlns:pic="http://schemas.openxmlformats.org/drawingml/2006/picture">
                        <pic:nvPicPr>
                          <pic:cNvPr id="5233" name="Text_Box_31_SpCnt_134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34" name="Text_Box_31_SpCnt_1342"/>
                  <wp:cNvGraphicFramePr/>
                  <a:graphic xmlns:a="http://schemas.openxmlformats.org/drawingml/2006/main">
                    <a:graphicData uri="http://schemas.openxmlformats.org/drawingml/2006/picture">
                      <pic:pic xmlns:pic="http://schemas.openxmlformats.org/drawingml/2006/picture">
                        <pic:nvPicPr>
                          <pic:cNvPr id="5234" name="Text_Box_31_SpCnt_134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35" name="Text_Box_31_SpCnt_1343"/>
                  <wp:cNvGraphicFramePr/>
                  <a:graphic xmlns:a="http://schemas.openxmlformats.org/drawingml/2006/main">
                    <a:graphicData uri="http://schemas.openxmlformats.org/drawingml/2006/picture">
                      <pic:pic xmlns:pic="http://schemas.openxmlformats.org/drawingml/2006/picture">
                        <pic:nvPicPr>
                          <pic:cNvPr id="5235" name="Text_Box_31_SpCnt_134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36" name="Text_Box_31_SpCnt_1344"/>
                  <wp:cNvGraphicFramePr/>
                  <a:graphic xmlns:a="http://schemas.openxmlformats.org/drawingml/2006/main">
                    <a:graphicData uri="http://schemas.openxmlformats.org/drawingml/2006/picture">
                      <pic:pic xmlns:pic="http://schemas.openxmlformats.org/drawingml/2006/picture">
                        <pic:nvPicPr>
                          <pic:cNvPr id="5236" name="Text_Box_31_SpCnt_134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37" name="Text_Box_31_SpCnt_1345"/>
                  <wp:cNvGraphicFramePr/>
                  <a:graphic xmlns:a="http://schemas.openxmlformats.org/drawingml/2006/main">
                    <a:graphicData uri="http://schemas.openxmlformats.org/drawingml/2006/picture">
                      <pic:pic xmlns:pic="http://schemas.openxmlformats.org/drawingml/2006/picture">
                        <pic:nvPicPr>
                          <pic:cNvPr id="5237" name="Text_Box_31_SpCnt_134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38" name="Text_Box_31_SpCnt_1346"/>
                  <wp:cNvGraphicFramePr/>
                  <a:graphic xmlns:a="http://schemas.openxmlformats.org/drawingml/2006/main">
                    <a:graphicData uri="http://schemas.openxmlformats.org/drawingml/2006/picture">
                      <pic:pic xmlns:pic="http://schemas.openxmlformats.org/drawingml/2006/picture">
                        <pic:nvPicPr>
                          <pic:cNvPr id="5238" name="Text_Box_31_SpCnt_134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39" name="Text_Box_31_SpCnt_1347"/>
                  <wp:cNvGraphicFramePr/>
                  <a:graphic xmlns:a="http://schemas.openxmlformats.org/drawingml/2006/main">
                    <a:graphicData uri="http://schemas.openxmlformats.org/drawingml/2006/picture">
                      <pic:pic xmlns:pic="http://schemas.openxmlformats.org/drawingml/2006/picture">
                        <pic:nvPicPr>
                          <pic:cNvPr id="5239" name="Text_Box_31_SpCnt_134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40" name="Text_Box_31_SpCnt_1348"/>
                  <wp:cNvGraphicFramePr/>
                  <a:graphic xmlns:a="http://schemas.openxmlformats.org/drawingml/2006/main">
                    <a:graphicData uri="http://schemas.openxmlformats.org/drawingml/2006/picture">
                      <pic:pic xmlns:pic="http://schemas.openxmlformats.org/drawingml/2006/picture">
                        <pic:nvPicPr>
                          <pic:cNvPr id="5240" name="Text_Box_31_SpCnt_134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41" name="Text_Box_31_SpCnt_1349"/>
                  <wp:cNvGraphicFramePr/>
                  <a:graphic xmlns:a="http://schemas.openxmlformats.org/drawingml/2006/main">
                    <a:graphicData uri="http://schemas.openxmlformats.org/drawingml/2006/picture">
                      <pic:pic xmlns:pic="http://schemas.openxmlformats.org/drawingml/2006/picture">
                        <pic:nvPicPr>
                          <pic:cNvPr id="5241" name="Text_Box_31_SpCnt_134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42" name="Text_Box_31_SpCnt_1350"/>
                  <wp:cNvGraphicFramePr/>
                  <a:graphic xmlns:a="http://schemas.openxmlformats.org/drawingml/2006/main">
                    <a:graphicData uri="http://schemas.openxmlformats.org/drawingml/2006/picture">
                      <pic:pic xmlns:pic="http://schemas.openxmlformats.org/drawingml/2006/picture">
                        <pic:nvPicPr>
                          <pic:cNvPr id="5242" name="Text_Box_31_SpCnt_135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43" name="Text_Box_31_SpCnt_1351"/>
                  <wp:cNvGraphicFramePr/>
                  <a:graphic xmlns:a="http://schemas.openxmlformats.org/drawingml/2006/main">
                    <a:graphicData uri="http://schemas.openxmlformats.org/drawingml/2006/picture">
                      <pic:pic xmlns:pic="http://schemas.openxmlformats.org/drawingml/2006/picture">
                        <pic:nvPicPr>
                          <pic:cNvPr id="5243" name="Text_Box_31_SpCnt_135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44" name="Text_Box_31_SpCnt_1352"/>
                  <wp:cNvGraphicFramePr/>
                  <a:graphic xmlns:a="http://schemas.openxmlformats.org/drawingml/2006/main">
                    <a:graphicData uri="http://schemas.openxmlformats.org/drawingml/2006/picture">
                      <pic:pic xmlns:pic="http://schemas.openxmlformats.org/drawingml/2006/picture">
                        <pic:nvPicPr>
                          <pic:cNvPr id="5244" name="Text_Box_31_SpCnt_135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45" name="Text_Box_31_SpCnt_1353"/>
                  <wp:cNvGraphicFramePr/>
                  <a:graphic xmlns:a="http://schemas.openxmlformats.org/drawingml/2006/main">
                    <a:graphicData uri="http://schemas.openxmlformats.org/drawingml/2006/picture">
                      <pic:pic xmlns:pic="http://schemas.openxmlformats.org/drawingml/2006/picture">
                        <pic:nvPicPr>
                          <pic:cNvPr id="5245" name="Text_Box_31_SpCnt_135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46" name="Text_Box_31_SpCnt_1354"/>
                  <wp:cNvGraphicFramePr/>
                  <a:graphic xmlns:a="http://schemas.openxmlformats.org/drawingml/2006/main">
                    <a:graphicData uri="http://schemas.openxmlformats.org/drawingml/2006/picture">
                      <pic:pic xmlns:pic="http://schemas.openxmlformats.org/drawingml/2006/picture">
                        <pic:nvPicPr>
                          <pic:cNvPr id="5246" name="Text_Box_31_SpCnt_135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47" name="Text_Box_31_SpCnt_1355"/>
                  <wp:cNvGraphicFramePr/>
                  <a:graphic xmlns:a="http://schemas.openxmlformats.org/drawingml/2006/main">
                    <a:graphicData uri="http://schemas.openxmlformats.org/drawingml/2006/picture">
                      <pic:pic xmlns:pic="http://schemas.openxmlformats.org/drawingml/2006/picture">
                        <pic:nvPicPr>
                          <pic:cNvPr id="5247" name="Text_Box_31_SpCnt_135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48" name="Text_Box_31_SpCnt_1356"/>
                  <wp:cNvGraphicFramePr/>
                  <a:graphic xmlns:a="http://schemas.openxmlformats.org/drawingml/2006/main">
                    <a:graphicData uri="http://schemas.openxmlformats.org/drawingml/2006/picture">
                      <pic:pic xmlns:pic="http://schemas.openxmlformats.org/drawingml/2006/picture">
                        <pic:nvPicPr>
                          <pic:cNvPr id="5248" name="Text_Box_31_SpCnt_135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49" name="Text_Box_31_SpCnt_1357"/>
                  <wp:cNvGraphicFramePr/>
                  <a:graphic xmlns:a="http://schemas.openxmlformats.org/drawingml/2006/main">
                    <a:graphicData uri="http://schemas.openxmlformats.org/drawingml/2006/picture">
                      <pic:pic xmlns:pic="http://schemas.openxmlformats.org/drawingml/2006/picture">
                        <pic:nvPicPr>
                          <pic:cNvPr id="5249" name="Text_Box_31_SpCnt_135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50" name="Text_Box_31_SpCnt_1358"/>
                  <wp:cNvGraphicFramePr/>
                  <a:graphic xmlns:a="http://schemas.openxmlformats.org/drawingml/2006/main">
                    <a:graphicData uri="http://schemas.openxmlformats.org/drawingml/2006/picture">
                      <pic:pic xmlns:pic="http://schemas.openxmlformats.org/drawingml/2006/picture">
                        <pic:nvPicPr>
                          <pic:cNvPr id="5250" name="Text_Box_31_SpCnt_135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51" name="Text_Box_31_SpCnt_1359"/>
                  <wp:cNvGraphicFramePr/>
                  <a:graphic xmlns:a="http://schemas.openxmlformats.org/drawingml/2006/main">
                    <a:graphicData uri="http://schemas.openxmlformats.org/drawingml/2006/picture">
                      <pic:pic xmlns:pic="http://schemas.openxmlformats.org/drawingml/2006/picture">
                        <pic:nvPicPr>
                          <pic:cNvPr id="5251" name="Text_Box_31_SpCnt_135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52" name="Text_Box_31_SpCnt_1360"/>
                  <wp:cNvGraphicFramePr/>
                  <a:graphic xmlns:a="http://schemas.openxmlformats.org/drawingml/2006/main">
                    <a:graphicData uri="http://schemas.openxmlformats.org/drawingml/2006/picture">
                      <pic:pic xmlns:pic="http://schemas.openxmlformats.org/drawingml/2006/picture">
                        <pic:nvPicPr>
                          <pic:cNvPr id="5252" name="Text_Box_31_SpCnt_136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53" name="Text_Box_31_SpCnt_1361"/>
                  <wp:cNvGraphicFramePr/>
                  <a:graphic xmlns:a="http://schemas.openxmlformats.org/drawingml/2006/main">
                    <a:graphicData uri="http://schemas.openxmlformats.org/drawingml/2006/picture">
                      <pic:pic xmlns:pic="http://schemas.openxmlformats.org/drawingml/2006/picture">
                        <pic:nvPicPr>
                          <pic:cNvPr id="5253" name="Text_Box_31_SpCnt_136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54" name="Text_Box_31_SpCnt_1362"/>
                  <wp:cNvGraphicFramePr/>
                  <a:graphic xmlns:a="http://schemas.openxmlformats.org/drawingml/2006/main">
                    <a:graphicData uri="http://schemas.openxmlformats.org/drawingml/2006/picture">
                      <pic:pic xmlns:pic="http://schemas.openxmlformats.org/drawingml/2006/picture">
                        <pic:nvPicPr>
                          <pic:cNvPr id="5254" name="Text_Box_31_SpCnt_136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55" name="Text_Box_31_SpCnt_1363"/>
                  <wp:cNvGraphicFramePr/>
                  <a:graphic xmlns:a="http://schemas.openxmlformats.org/drawingml/2006/main">
                    <a:graphicData uri="http://schemas.openxmlformats.org/drawingml/2006/picture">
                      <pic:pic xmlns:pic="http://schemas.openxmlformats.org/drawingml/2006/picture">
                        <pic:nvPicPr>
                          <pic:cNvPr id="5255" name="Text_Box_31_SpCnt_136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56" name="Text_Box_31_SpCnt_1364"/>
                  <wp:cNvGraphicFramePr/>
                  <a:graphic xmlns:a="http://schemas.openxmlformats.org/drawingml/2006/main">
                    <a:graphicData uri="http://schemas.openxmlformats.org/drawingml/2006/picture">
                      <pic:pic xmlns:pic="http://schemas.openxmlformats.org/drawingml/2006/picture">
                        <pic:nvPicPr>
                          <pic:cNvPr id="5256" name="Text_Box_31_SpCnt_136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57" name="Text_Box_31_SpCnt_1365"/>
                  <wp:cNvGraphicFramePr/>
                  <a:graphic xmlns:a="http://schemas.openxmlformats.org/drawingml/2006/main">
                    <a:graphicData uri="http://schemas.openxmlformats.org/drawingml/2006/picture">
                      <pic:pic xmlns:pic="http://schemas.openxmlformats.org/drawingml/2006/picture">
                        <pic:nvPicPr>
                          <pic:cNvPr id="5257" name="Text_Box_31_SpCnt_136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58" name="Text_Box_31_SpCnt_1366"/>
                  <wp:cNvGraphicFramePr/>
                  <a:graphic xmlns:a="http://schemas.openxmlformats.org/drawingml/2006/main">
                    <a:graphicData uri="http://schemas.openxmlformats.org/drawingml/2006/picture">
                      <pic:pic xmlns:pic="http://schemas.openxmlformats.org/drawingml/2006/picture">
                        <pic:nvPicPr>
                          <pic:cNvPr id="5258" name="Text_Box_31_SpCnt_136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59" name="Text_Box_31_SpCnt_1367"/>
                  <wp:cNvGraphicFramePr/>
                  <a:graphic xmlns:a="http://schemas.openxmlformats.org/drawingml/2006/main">
                    <a:graphicData uri="http://schemas.openxmlformats.org/drawingml/2006/picture">
                      <pic:pic xmlns:pic="http://schemas.openxmlformats.org/drawingml/2006/picture">
                        <pic:nvPicPr>
                          <pic:cNvPr id="5259" name="Text_Box_31_SpCnt_136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60" name="Text_Box_31_SpCnt_1368"/>
                  <wp:cNvGraphicFramePr/>
                  <a:graphic xmlns:a="http://schemas.openxmlformats.org/drawingml/2006/main">
                    <a:graphicData uri="http://schemas.openxmlformats.org/drawingml/2006/picture">
                      <pic:pic xmlns:pic="http://schemas.openxmlformats.org/drawingml/2006/picture">
                        <pic:nvPicPr>
                          <pic:cNvPr id="5260" name="Text_Box_31_SpCnt_136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61" name="Text_Box_31_SpCnt_1369"/>
                  <wp:cNvGraphicFramePr/>
                  <a:graphic xmlns:a="http://schemas.openxmlformats.org/drawingml/2006/main">
                    <a:graphicData uri="http://schemas.openxmlformats.org/drawingml/2006/picture">
                      <pic:pic xmlns:pic="http://schemas.openxmlformats.org/drawingml/2006/picture">
                        <pic:nvPicPr>
                          <pic:cNvPr id="5261" name="Text_Box_31_SpCnt_136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62" name="Text_Box_31_SpCnt_1370"/>
                  <wp:cNvGraphicFramePr/>
                  <a:graphic xmlns:a="http://schemas.openxmlformats.org/drawingml/2006/main">
                    <a:graphicData uri="http://schemas.openxmlformats.org/drawingml/2006/picture">
                      <pic:pic xmlns:pic="http://schemas.openxmlformats.org/drawingml/2006/picture">
                        <pic:nvPicPr>
                          <pic:cNvPr id="5262" name="Text_Box_31_SpCnt_137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63" name="Text_Box_31_SpCnt_1371"/>
                  <wp:cNvGraphicFramePr/>
                  <a:graphic xmlns:a="http://schemas.openxmlformats.org/drawingml/2006/main">
                    <a:graphicData uri="http://schemas.openxmlformats.org/drawingml/2006/picture">
                      <pic:pic xmlns:pic="http://schemas.openxmlformats.org/drawingml/2006/picture">
                        <pic:nvPicPr>
                          <pic:cNvPr id="5263" name="Text_Box_31_SpCnt_137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64" name="Text_Box_31_SpCnt_1372"/>
                  <wp:cNvGraphicFramePr/>
                  <a:graphic xmlns:a="http://schemas.openxmlformats.org/drawingml/2006/main">
                    <a:graphicData uri="http://schemas.openxmlformats.org/drawingml/2006/picture">
                      <pic:pic xmlns:pic="http://schemas.openxmlformats.org/drawingml/2006/picture">
                        <pic:nvPicPr>
                          <pic:cNvPr id="5264" name="Text_Box_31_SpCnt_137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65" name="Text_Box_31_SpCnt_1373"/>
                  <wp:cNvGraphicFramePr/>
                  <a:graphic xmlns:a="http://schemas.openxmlformats.org/drawingml/2006/main">
                    <a:graphicData uri="http://schemas.openxmlformats.org/drawingml/2006/picture">
                      <pic:pic xmlns:pic="http://schemas.openxmlformats.org/drawingml/2006/picture">
                        <pic:nvPicPr>
                          <pic:cNvPr id="5265" name="Text_Box_31_SpCnt_137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66" name="Text_Box_31_SpCnt_1374"/>
                  <wp:cNvGraphicFramePr/>
                  <a:graphic xmlns:a="http://schemas.openxmlformats.org/drawingml/2006/main">
                    <a:graphicData uri="http://schemas.openxmlformats.org/drawingml/2006/picture">
                      <pic:pic xmlns:pic="http://schemas.openxmlformats.org/drawingml/2006/picture">
                        <pic:nvPicPr>
                          <pic:cNvPr id="5266" name="Text_Box_31_SpCnt_137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67" name="Text_Box_31_SpCnt_1375"/>
                  <wp:cNvGraphicFramePr/>
                  <a:graphic xmlns:a="http://schemas.openxmlformats.org/drawingml/2006/main">
                    <a:graphicData uri="http://schemas.openxmlformats.org/drawingml/2006/picture">
                      <pic:pic xmlns:pic="http://schemas.openxmlformats.org/drawingml/2006/picture">
                        <pic:nvPicPr>
                          <pic:cNvPr id="5267" name="Text_Box_31_SpCnt_137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68" name="Text_Box_31_SpCnt_1376"/>
                  <wp:cNvGraphicFramePr/>
                  <a:graphic xmlns:a="http://schemas.openxmlformats.org/drawingml/2006/main">
                    <a:graphicData uri="http://schemas.openxmlformats.org/drawingml/2006/picture">
                      <pic:pic xmlns:pic="http://schemas.openxmlformats.org/drawingml/2006/picture">
                        <pic:nvPicPr>
                          <pic:cNvPr id="5268" name="Text_Box_31_SpCnt_137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69" name="Text_Box_31_SpCnt_1377"/>
                  <wp:cNvGraphicFramePr/>
                  <a:graphic xmlns:a="http://schemas.openxmlformats.org/drawingml/2006/main">
                    <a:graphicData uri="http://schemas.openxmlformats.org/drawingml/2006/picture">
                      <pic:pic xmlns:pic="http://schemas.openxmlformats.org/drawingml/2006/picture">
                        <pic:nvPicPr>
                          <pic:cNvPr id="5269" name="Text_Box_31_SpCnt_137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70" name="Text_Box_31_SpCnt_1378"/>
                  <wp:cNvGraphicFramePr/>
                  <a:graphic xmlns:a="http://schemas.openxmlformats.org/drawingml/2006/main">
                    <a:graphicData uri="http://schemas.openxmlformats.org/drawingml/2006/picture">
                      <pic:pic xmlns:pic="http://schemas.openxmlformats.org/drawingml/2006/picture">
                        <pic:nvPicPr>
                          <pic:cNvPr id="5270" name="Text_Box_31_SpCnt_137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271" name="Text_Box_31_SpCnt_1379"/>
                  <wp:cNvGraphicFramePr/>
                  <a:graphic xmlns:a="http://schemas.openxmlformats.org/drawingml/2006/main">
                    <a:graphicData uri="http://schemas.openxmlformats.org/drawingml/2006/picture">
                      <pic:pic xmlns:pic="http://schemas.openxmlformats.org/drawingml/2006/picture">
                        <pic:nvPicPr>
                          <pic:cNvPr id="5271" name="Text_Box_31_SpCnt_1379"/>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272" name="Text_Box_31_SpCnt_1380"/>
                  <wp:cNvGraphicFramePr/>
                  <a:graphic xmlns:a="http://schemas.openxmlformats.org/drawingml/2006/main">
                    <a:graphicData uri="http://schemas.openxmlformats.org/drawingml/2006/picture">
                      <pic:pic xmlns:pic="http://schemas.openxmlformats.org/drawingml/2006/picture">
                        <pic:nvPicPr>
                          <pic:cNvPr id="5272" name="Text_Box_31_SpCnt_1380"/>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273" name="Text_Box_31_SpCnt_1381"/>
                  <wp:cNvGraphicFramePr/>
                  <a:graphic xmlns:a="http://schemas.openxmlformats.org/drawingml/2006/main">
                    <a:graphicData uri="http://schemas.openxmlformats.org/drawingml/2006/picture">
                      <pic:pic xmlns:pic="http://schemas.openxmlformats.org/drawingml/2006/picture">
                        <pic:nvPicPr>
                          <pic:cNvPr id="5273" name="Text_Box_31_SpCnt_1381"/>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274" name="Text_Box_31_SpCnt_1382"/>
                  <wp:cNvGraphicFramePr/>
                  <a:graphic xmlns:a="http://schemas.openxmlformats.org/drawingml/2006/main">
                    <a:graphicData uri="http://schemas.openxmlformats.org/drawingml/2006/picture">
                      <pic:pic xmlns:pic="http://schemas.openxmlformats.org/drawingml/2006/picture">
                        <pic:nvPicPr>
                          <pic:cNvPr id="5274" name="Text_Box_31_SpCnt_1382"/>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275" name="Text_Box_31_SpCnt_1383"/>
                  <wp:cNvGraphicFramePr/>
                  <a:graphic xmlns:a="http://schemas.openxmlformats.org/drawingml/2006/main">
                    <a:graphicData uri="http://schemas.openxmlformats.org/drawingml/2006/picture">
                      <pic:pic xmlns:pic="http://schemas.openxmlformats.org/drawingml/2006/picture">
                        <pic:nvPicPr>
                          <pic:cNvPr id="5275" name="Text_Box_31_SpCnt_1383"/>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276" name="Text_Box_31_SpCnt_1384"/>
                  <wp:cNvGraphicFramePr/>
                  <a:graphic xmlns:a="http://schemas.openxmlformats.org/drawingml/2006/main">
                    <a:graphicData uri="http://schemas.openxmlformats.org/drawingml/2006/picture">
                      <pic:pic xmlns:pic="http://schemas.openxmlformats.org/drawingml/2006/picture">
                        <pic:nvPicPr>
                          <pic:cNvPr id="5276" name="Text_Box_31_SpCnt_1384"/>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277" name="Text_Box_31_SpCnt_1385"/>
                  <wp:cNvGraphicFramePr/>
                  <a:graphic xmlns:a="http://schemas.openxmlformats.org/drawingml/2006/main">
                    <a:graphicData uri="http://schemas.openxmlformats.org/drawingml/2006/picture">
                      <pic:pic xmlns:pic="http://schemas.openxmlformats.org/drawingml/2006/picture">
                        <pic:nvPicPr>
                          <pic:cNvPr id="5277" name="Text_Box_31_SpCnt_1385"/>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278" name="Text_Box_31_SpCnt_1386"/>
                  <wp:cNvGraphicFramePr/>
                  <a:graphic xmlns:a="http://schemas.openxmlformats.org/drawingml/2006/main">
                    <a:graphicData uri="http://schemas.openxmlformats.org/drawingml/2006/picture">
                      <pic:pic xmlns:pic="http://schemas.openxmlformats.org/drawingml/2006/picture">
                        <pic:nvPicPr>
                          <pic:cNvPr id="5278" name="Text_Box_31_SpCnt_1386"/>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279" name="Text_Box_31_SpCnt_1387"/>
                  <wp:cNvGraphicFramePr/>
                  <a:graphic xmlns:a="http://schemas.openxmlformats.org/drawingml/2006/main">
                    <a:graphicData uri="http://schemas.openxmlformats.org/drawingml/2006/picture">
                      <pic:pic xmlns:pic="http://schemas.openxmlformats.org/drawingml/2006/picture">
                        <pic:nvPicPr>
                          <pic:cNvPr id="5279" name="Text_Box_31_SpCnt_1387"/>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0" name="Text_Box_31_SpCnt_1388"/>
                  <wp:cNvGraphicFramePr/>
                  <a:graphic xmlns:a="http://schemas.openxmlformats.org/drawingml/2006/main">
                    <a:graphicData uri="http://schemas.openxmlformats.org/drawingml/2006/picture">
                      <pic:pic xmlns:pic="http://schemas.openxmlformats.org/drawingml/2006/picture">
                        <pic:nvPicPr>
                          <pic:cNvPr id="5280" name="Text_Box_31_SpCnt_138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1" name="Text_Box_31_SpCnt_1389"/>
                  <wp:cNvGraphicFramePr/>
                  <a:graphic xmlns:a="http://schemas.openxmlformats.org/drawingml/2006/main">
                    <a:graphicData uri="http://schemas.openxmlformats.org/drawingml/2006/picture">
                      <pic:pic xmlns:pic="http://schemas.openxmlformats.org/drawingml/2006/picture">
                        <pic:nvPicPr>
                          <pic:cNvPr id="5281" name="Text_Box_31_SpCnt_138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2" name="Text_Box_31_SpCnt_1390"/>
                  <wp:cNvGraphicFramePr/>
                  <a:graphic xmlns:a="http://schemas.openxmlformats.org/drawingml/2006/main">
                    <a:graphicData uri="http://schemas.openxmlformats.org/drawingml/2006/picture">
                      <pic:pic xmlns:pic="http://schemas.openxmlformats.org/drawingml/2006/picture">
                        <pic:nvPicPr>
                          <pic:cNvPr id="5282" name="Text_Box_31_SpCnt_139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3" name="Text_Box_31_SpCnt_1391"/>
                  <wp:cNvGraphicFramePr/>
                  <a:graphic xmlns:a="http://schemas.openxmlformats.org/drawingml/2006/main">
                    <a:graphicData uri="http://schemas.openxmlformats.org/drawingml/2006/picture">
                      <pic:pic xmlns:pic="http://schemas.openxmlformats.org/drawingml/2006/picture">
                        <pic:nvPicPr>
                          <pic:cNvPr id="5283" name="Text_Box_31_SpCnt_139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4" name="Text_Box_31_SpCnt_1392"/>
                  <wp:cNvGraphicFramePr/>
                  <a:graphic xmlns:a="http://schemas.openxmlformats.org/drawingml/2006/main">
                    <a:graphicData uri="http://schemas.openxmlformats.org/drawingml/2006/picture">
                      <pic:pic xmlns:pic="http://schemas.openxmlformats.org/drawingml/2006/picture">
                        <pic:nvPicPr>
                          <pic:cNvPr id="5284" name="Text_Box_31_SpCnt_139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5" name="Text_Box_31_SpCnt_1393"/>
                  <wp:cNvGraphicFramePr/>
                  <a:graphic xmlns:a="http://schemas.openxmlformats.org/drawingml/2006/main">
                    <a:graphicData uri="http://schemas.openxmlformats.org/drawingml/2006/picture">
                      <pic:pic xmlns:pic="http://schemas.openxmlformats.org/drawingml/2006/picture">
                        <pic:nvPicPr>
                          <pic:cNvPr id="5285" name="Text_Box_31_SpCnt_139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6" name="Text_Box_31_SpCnt_1394"/>
                  <wp:cNvGraphicFramePr/>
                  <a:graphic xmlns:a="http://schemas.openxmlformats.org/drawingml/2006/main">
                    <a:graphicData uri="http://schemas.openxmlformats.org/drawingml/2006/picture">
                      <pic:pic xmlns:pic="http://schemas.openxmlformats.org/drawingml/2006/picture">
                        <pic:nvPicPr>
                          <pic:cNvPr id="5286" name="Text_Box_31_SpCnt_139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7" name="Text_Box_31_SpCnt_1395"/>
                  <wp:cNvGraphicFramePr/>
                  <a:graphic xmlns:a="http://schemas.openxmlformats.org/drawingml/2006/main">
                    <a:graphicData uri="http://schemas.openxmlformats.org/drawingml/2006/picture">
                      <pic:pic xmlns:pic="http://schemas.openxmlformats.org/drawingml/2006/picture">
                        <pic:nvPicPr>
                          <pic:cNvPr id="5287" name="Text_Box_31_SpCnt_139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8" name="Text_Box_31_SpCnt_1396"/>
                  <wp:cNvGraphicFramePr/>
                  <a:graphic xmlns:a="http://schemas.openxmlformats.org/drawingml/2006/main">
                    <a:graphicData uri="http://schemas.openxmlformats.org/drawingml/2006/picture">
                      <pic:pic xmlns:pic="http://schemas.openxmlformats.org/drawingml/2006/picture">
                        <pic:nvPicPr>
                          <pic:cNvPr id="5288" name="Text_Box_31_SpCnt_139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89" name="Text_Box_31_SpCnt_1397"/>
                  <wp:cNvGraphicFramePr/>
                  <a:graphic xmlns:a="http://schemas.openxmlformats.org/drawingml/2006/main">
                    <a:graphicData uri="http://schemas.openxmlformats.org/drawingml/2006/picture">
                      <pic:pic xmlns:pic="http://schemas.openxmlformats.org/drawingml/2006/picture">
                        <pic:nvPicPr>
                          <pic:cNvPr id="5289" name="Text_Box_31_SpCnt_139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90" name="Text_Box_31_SpCnt_1398"/>
                  <wp:cNvGraphicFramePr/>
                  <a:graphic xmlns:a="http://schemas.openxmlformats.org/drawingml/2006/main">
                    <a:graphicData uri="http://schemas.openxmlformats.org/drawingml/2006/picture">
                      <pic:pic xmlns:pic="http://schemas.openxmlformats.org/drawingml/2006/picture">
                        <pic:nvPicPr>
                          <pic:cNvPr id="5290" name="Text_Box_31_SpCnt_139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91" name="Text_Box_31_SpCnt_1399"/>
                  <wp:cNvGraphicFramePr/>
                  <a:graphic xmlns:a="http://schemas.openxmlformats.org/drawingml/2006/main">
                    <a:graphicData uri="http://schemas.openxmlformats.org/drawingml/2006/picture">
                      <pic:pic xmlns:pic="http://schemas.openxmlformats.org/drawingml/2006/picture">
                        <pic:nvPicPr>
                          <pic:cNvPr id="5291" name="Text_Box_31_SpCnt_139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92" name="Text_Box_31_SpCnt_1400"/>
                  <wp:cNvGraphicFramePr/>
                  <a:graphic xmlns:a="http://schemas.openxmlformats.org/drawingml/2006/main">
                    <a:graphicData uri="http://schemas.openxmlformats.org/drawingml/2006/picture">
                      <pic:pic xmlns:pic="http://schemas.openxmlformats.org/drawingml/2006/picture">
                        <pic:nvPicPr>
                          <pic:cNvPr id="5292" name="Text_Box_31_SpCnt_140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93" name="Text_Box_31_SpCnt_1401"/>
                  <wp:cNvGraphicFramePr/>
                  <a:graphic xmlns:a="http://schemas.openxmlformats.org/drawingml/2006/main">
                    <a:graphicData uri="http://schemas.openxmlformats.org/drawingml/2006/picture">
                      <pic:pic xmlns:pic="http://schemas.openxmlformats.org/drawingml/2006/picture">
                        <pic:nvPicPr>
                          <pic:cNvPr id="5293" name="Text_Box_31_SpCnt_140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94" name="Text_Box_31_SpCnt_1402"/>
                  <wp:cNvGraphicFramePr/>
                  <a:graphic xmlns:a="http://schemas.openxmlformats.org/drawingml/2006/main">
                    <a:graphicData uri="http://schemas.openxmlformats.org/drawingml/2006/picture">
                      <pic:pic xmlns:pic="http://schemas.openxmlformats.org/drawingml/2006/picture">
                        <pic:nvPicPr>
                          <pic:cNvPr id="5294" name="Text_Box_31_SpCnt_140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95" name="Text_Box_31_SpCnt_1403"/>
                  <wp:cNvGraphicFramePr/>
                  <a:graphic xmlns:a="http://schemas.openxmlformats.org/drawingml/2006/main">
                    <a:graphicData uri="http://schemas.openxmlformats.org/drawingml/2006/picture">
                      <pic:pic xmlns:pic="http://schemas.openxmlformats.org/drawingml/2006/picture">
                        <pic:nvPicPr>
                          <pic:cNvPr id="5295" name="Text_Box_31_SpCnt_140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5296" name="Text_Box_31_SpCnt_1404"/>
                  <wp:cNvGraphicFramePr/>
                  <a:graphic xmlns:a="http://schemas.openxmlformats.org/drawingml/2006/main">
                    <a:graphicData uri="http://schemas.openxmlformats.org/drawingml/2006/picture">
                      <pic:pic xmlns:pic="http://schemas.openxmlformats.org/drawingml/2006/picture">
                        <pic:nvPicPr>
                          <pic:cNvPr id="5296" name="Text_Box_31_SpCnt_140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5297" name="Text_Box_31_SpCnt_1405"/>
                  <wp:cNvGraphicFramePr/>
                  <a:graphic xmlns:a="http://schemas.openxmlformats.org/drawingml/2006/main">
                    <a:graphicData uri="http://schemas.openxmlformats.org/drawingml/2006/picture">
                      <pic:pic xmlns:pic="http://schemas.openxmlformats.org/drawingml/2006/picture">
                        <pic:nvPicPr>
                          <pic:cNvPr id="5297" name="Text_Box_31_SpCnt_140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298" name="Text_Box_31_SpCnt_1406"/>
                  <wp:cNvGraphicFramePr/>
                  <a:graphic xmlns:a="http://schemas.openxmlformats.org/drawingml/2006/main">
                    <a:graphicData uri="http://schemas.openxmlformats.org/drawingml/2006/picture">
                      <pic:pic xmlns:pic="http://schemas.openxmlformats.org/drawingml/2006/picture">
                        <pic:nvPicPr>
                          <pic:cNvPr id="5298" name="Text_Box_31_SpCnt_1406"/>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299" name="Text_Box_31_SpCnt_1407"/>
                  <wp:cNvGraphicFramePr/>
                  <a:graphic xmlns:a="http://schemas.openxmlformats.org/drawingml/2006/main">
                    <a:graphicData uri="http://schemas.openxmlformats.org/drawingml/2006/picture">
                      <pic:pic xmlns:pic="http://schemas.openxmlformats.org/drawingml/2006/picture">
                        <pic:nvPicPr>
                          <pic:cNvPr id="5299" name="Text_Box_31_SpCnt_1407"/>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300" name="Text_Box_31_SpCnt_1408"/>
                  <wp:cNvGraphicFramePr/>
                  <a:graphic xmlns:a="http://schemas.openxmlformats.org/drawingml/2006/main">
                    <a:graphicData uri="http://schemas.openxmlformats.org/drawingml/2006/picture">
                      <pic:pic xmlns:pic="http://schemas.openxmlformats.org/drawingml/2006/picture">
                        <pic:nvPicPr>
                          <pic:cNvPr id="5300" name="Text_Box_31_SpCnt_1408"/>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301" name="Text_Box_31_SpCnt_1409"/>
                  <wp:cNvGraphicFramePr/>
                  <a:graphic xmlns:a="http://schemas.openxmlformats.org/drawingml/2006/main">
                    <a:graphicData uri="http://schemas.openxmlformats.org/drawingml/2006/picture">
                      <pic:pic xmlns:pic="http://schemas.openxmlformats.org/drawingml/2006/picture">
                        <pic:nvPicPr>
                          <pic:cNvPr id="5301" name="Text_Box_31_SpCnt_1409"/>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302" name="Text_Box_31_SpCnt_1410"/>
                  <wp:cNvGraphicFramePr/>
                  <a:graphic xmlns:a="http://schemas.openxmlformats.org/drawingml/2006/main">
                    <a:graphicData uri="http://schemas.openxmlformats.org/drawingml/2006/picture">
                      <pic:pic xmlns:pic="http://schemas.openxmlformats.org/drawingml/2006/picture">
                        <pic:nvPicPr>
                          <pic:cNvPr id="5302" name="Text_Box_31_SpCnt_1410"/>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5303" name="Text_Box_31_SpCnt_1411"/>
                  <wp:cNvGraphicFramePr/>
                  <a:graphic xmlns:a="http://schemas.openxmlformats.org/drawingml/2006/main">
                    <a:graphicData uri="http://schemas.openxmlformats.org/drawingml/2006/picture">
                      <pic:pic xmlns:pic="http://schemas.openxmlformats.org/drawingml/2006/picture">
                        <pic:nvPicPr>
                          <pic:cNvPr id="5303" name="Text_Box_31_SpCnt_1411"/>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304" name="Text_Box_31_SpCnt_1412"/>
                  <wp:cNvGraphicFramePr/>
                  <a:graphic xmlns:a="http://schemas.openxmlformats.org/drawingml/2006/main">
                    <a:graphicData uri="http://schemas.openxmlformats.org/drawingml/2006/picture">
                      <pic:pic xmlns:pic="http://schemas.openxmlformats.org/drawingml/2006/picture">
                        <pic:nvPicPr>
                          <pic:cNvPr id="5304" name="Text_Box_31_SpCnt_1412"/>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305" name="Text_Box_31_SpCnt_1413"/>
                  <wp:cNvGraphicFramePr/>
                  <a:graphic xmlns:a="http://schemas.openxmlformats.org/drawingml/2006/main">
                    <a:graphicData uri="http://schemas.openxmlformats.org/drawingml/2006/picture">
                      <pic:pic xmlns:pic="http://schemas.openxmlformats.org/drawingml/2006/picture">
                        <pic:nvPicPr>
                          <pic:cNvPr id="5305" name="Text_Box_31_SpCnt_1413"/>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5306" name="Text_Box_31_SpCnt_1414"/>
                  <wp:cNvGraphicFramePr/>
                  <a:graphic xmlns:a="http://schemas.openxmlformats.org/drawingml/2006/main">
                    <a:graphicData uri="http://schemas.openxmlformats.org/drawingml/2006/picture">
                      <pic:pic xmlns:pic="http://schemas.openxmlformats.org/drawingml/2006/picture">
                        <pic:nvPicPr>
                          <pic:cNvPr id="5306" name="Text_Box_31_SpCnt_1414"/>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07" name="Text_Box_31_SpCnt_1415"/>
                  <wp:cNvGraphicFramePr/>
                  <a:graphic xmlns:a="http://schemas.openxmlformats.org/drawingml/2006/main">
                    <a:graphicData uri="http://schemas.openxmlformats.org/drawingml/2006/picture">
                      <pic:pic xmlns:pic="http://schemas.openxmlformats.org/drawingml/2006/picture">
                        <pic:nvPicPr>
                          <pic:cNvPr id="5307" name="Text_Box_31_SpCnt_141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08" name="Text_Box_31_SpCnt_1416"/>
                  <wp:cNvGraphicFramePr/>
                  <a:graphic xmlns:a="http://schemas.openxmlformats.org/drawingml/2006/main">
                    <a:graphicData uri="http://schemas.openxmlformats.org/drawingml/2006/picture">
                      <pic:pic xmlns:pic="http://schemas.openxmlformats.org/drawingml/2006/picture">
                        <pic:nvPicPr>
                          <pic:cNvPr id="5308" name="Text_Box_31_SpCnt_141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09" name="Text_Box_31_SpCnt_1417"/>
                  <wp:cNvGraphicFramePr/>
                  <a:graphic xmlns:a="http://schemas.openxmlformats.org/drawingml/2006/main">
                    <a:graphicData uri="http://schemas.openxmlformats.org/drawingml/2006/picture">
                      <pic:pic xmlns:pic="http://schemas.openxmlformats.org/drawingml/2006/picture">
                        <pic:nvPicPr>
                          <pic:cNvPr id="5309" name="Text_Box_31_SpCnt_141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10" name="Text_Box_31_SpCnt_1418"/>
                  <wp:cNvGraphicFramePr/>
                  <a:graphic xmlns:a="http://schemas.openxmlformats.org/drawingml/2006/main">
                    <a:graphicData uri="http://schemas.openxmlformats.org/drawingml/2006/picture">
                      <pic:pic xmlns:pic="http://schemas.openxmlformats.org/drawingml/2006/picture">
                        <pic:nvPicPr>
                          <pic:cNvPr id="5310" name="Text_Box_31_SpCnt_141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11" name="Text_Box_31_SpCnt_1419"/>
                  <wp:cNvGraphicFramePr/>
                  <a:graphic xmlns:a="http://schemas.openxmlformats.org/drawingml/2006/main">
                    <a:graphicData uri="http://schemas.openxmlformats.org/drawingml/2006/picture">
                      <pic:pic xmlns:pic="http://schemas.openxmlformats.org/drawingml/2006/picture">
                        <pic:nvPicPr>
                          <pic:cNvPr id="5311" name="Text_Box_31_SpCnt_141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12" name="Text_Box_31_SpCnt_1420"/>
                  <wp:cNvGraphicFramePr/>
                  <a:graphic xmlns:a="http://schemas.openxmlformats.org/drawingml/2006/main">
                    <a:graphicData uri="http://schemas.openxmlformats.org/drawingml/2006/picture">
                      <pic:pic xmlns:pic="http://schemas.openxmlformats.org/drawingml/2006/picture">
                        <pic:nvPicPr>
                          <pic:cNvPr id="5312" name="Text_Box_31_SpCnt_142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13" name="Text_Box_31_SpCnt_1421"/>
                  <wp:cNvGraphicFramePr/>
                  <a:graphic xmlns:a="http://schemas.openxmlformats.org/drawingml/2006/main">
                    <a:graphicData uri="http://schemas.openxmlformats.org/drawingml/2006/picture">
                      <pic:pic xmlns:pic="http://schemas.openxmlformats.org/drawingml/2006/picture">
                        <pic:nvPicPr>
                          <pic:cNvPr id="5313" name="Text_Box_31_SpCnt_142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14" name="Text_Box_31_SpCnt_1422"/>
                  <wp:cNvGraphicFramePr/>
                  <a:graphic xmlns:a="http://schemas.openxmlformats.org/drawingml/2006/main">
                    <a:graphicData uri="http://schemas.openxmlformats.org/drawingml/2006/picture">
                      <pic:pic xmlns:pic="http://schemas.openxmlformats.org/drawingml/2006/picture">
                        <pic:nvPicPr>
                          <pic:cNvPr id="5314" name="Text_Box_31_SpCnt_142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15" name="Text_Box_31_SpCnt_1423"/>
                  <wp:cNvGraphicFramePr/>
                  <a:graphic xmlns:a="http://schemas.openxmlformats.org/drawingml/2006/main">
                    <a:graphicData uri="http://schemas.openxmlformats.org/drawingml/2006/picture">
                      <pic:pic xmlns:pic="http://schemas.openxmlformats.org/drawingml/2006/picture">
                        <pic:nvPicPr>
                          <pic:cNvPr id="5315" name="Text_Box_31_SpCnt_142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16" name="Text_Box_31_SpCnt_1424"/>
                  <wp:cNvGraphicFramePr/>
                  <a:graphic xmlns:a="http://schemas.openxmlformats.org/drawingml/2006/main">
                    <a:graphicData uri="http://schemas.openxmlformats.org/drawingml/2006/picture">
                      <pic:pic xmlns:pic="http://schemas.openxmlformats.org/drawingml/2006/picture">
                        <pic:nvPicPr>
                          <pic:cNvPr id="5316" name="Text_Box_31_SpCnt_142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17" name="Text_Box_31_SpCnt_1425"/>
                  <wp:cNvGraphicFramePr/>
                  <a:graphic xmlns:a="http://schemas.openxmlformats.org/drawingml/2006/main">
                    <a:graphicData uri="http://schemas.openxmlformats.org/drawingml/2006/picture">
                      <pic:pic xmlns:pic="http://schemas.openxmlformats.org/drawingml/2006/picture">
                        <pic:nvPicPr>
                          <pic:cNvPr id="5317" name="Text_Box_31_SpCnt_142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18" name="Text_Box_31_SpCnt_1426"/>
                  <wp:cNvGraphicFramePr/>
                  <a:graphic xmlns:a="http://schemas.openxmlformats.org/drawingml/2006/main">
                    <a:graphicData uri="http://schemas.openxmlformats.org/drawingml/2006/picture">
                      <pic:pic xmlns:pic="http://schemas.openxmlformats.org/drawingml/2006/picture">
                        <pic:nvPicPr>
                          <pic:cNvPr id="5318" name="Text_Box_31_SpCnt_142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19" name="Text_Box_31_SpCnt_1427"/>
                  <wp:cNvGraphicFramePr/>
                  <a:graphic xmlns:a="http://schemas.openxmlformats.org/drawingml/2006/main">
                    <a:graphicData uri="http://schemas.openxmlformats.org/drawingml/2006/picture">
                      <pic:pic xmlns:pic="http://schemas.openxmlformats.org/drawingml/2006/picture">
                        <pic:nvPicPr>
                          <pic:cNvPr id="5319" name="Text_Box_31_SpCnt_142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20" name="Text_Box_31_SpCnt_1428"/>
                  <wp:cNvGraphicFramePr/>
                  <a:graphic xmlns:a="http://schemas.openxmlformats.org/drawingml/2006/main">
                    <a:graphicData uri="http://schemas.openxmlformats.org/drawingml/2006/picture">
                      <pic:pic xmlns:pic="http://schemas.openxmlformats.org/drawingml/2006/picture">
                        <pic:nvPicPr>
                          <pic:cNvPr id="5320" name="Text_Box_31_SpCnt_142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21" name="Text_Box_31_SpCnt_1429"/>
                  <wp:cNvGraphicFramePr/>
                  <a:graphic xmlns:a="http://schemas.openxmlformats.org/drawingml/2006/main">
                    <a:graphicData uri="http://schemas.openxmlformats.org/drawingml/2006/picture">
                      <pic:pic xmlns:pic="http://schemas.openxmlformats.org/drawingml/2006/picture">
                        <pic:nvPicPr>
                          <pic:cNvPr id="5321" name="Text_Box_31_SpCnt_142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22" name="Text_Box_31_SpCnt_1430"/>
                  <wp:cNvGraphicFramePr/>
                  <a:graphic xmlns:a="http://schemas.openxmlformats.org/drawingml/2006/main">
                    <a:graphicData uri="http://schemas.openxmlformats.org/drawingml/2006/picture">
                      <pic:pic xmlns:pic="http://schemas.openxmlformats.org/drawingml/2006/picture">
                        <pic:nvPicPr>
                          <pic:cNvPr id="5322" name="Text_Box_31_SpCnt_143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23" name="Text_Box_31_SpCnt_1431"/>
                  <wp:cNvGraphicFramePr/>
                  <a:graphic xmlns:a="http://schemas.openxmlformats.org/drawingml/2006/main">
                    <a:graphicData uri="http://schemas.openxmlformats.org/drawingml/2006/picture">
                      <pic:pic xmlns:pic="http://schemas.openxmlformats.org/drawingml/2006/picture">
                        <pic:nvPicPr>
                          <pic:cNvPr id="5323" name="Text_Box_31_SpCnt_143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24" name="Text_Box_31_SpCnt_1432"/>
                  <wp:cNvGraphicFramePr/>
                  <a:graphic xmlns:a="http://schemas.openxmlformats.org/drawingml/2006/main">
                    <a:graphicData uri="http://schemas.openxmlformats.org/drawingml/2006/picture">
                      <pic:pic xmlns:pic="http://schemas.openxmlformats.org/drawingml/2006/picture">
                        <pic:nvPicPr>
                          <pic:cNvPr id="5324" name="Text_Box_31_SpCnt_143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25" name="Text_Box_31_SpCnt_1433"/>
                  <wp:cNvGraphicFramePr/>
                  <a:graphic xmlns:a="http://schemas.openxmlformats.org/drawingml/2006/main">
                    <a:graphicData uri="http://schemas.openxmlformats.org/drawingml/2006/picture">
                      <pic:pic xmlns:pic="http://schemas.openxmlformats.org/drawingml/2006/picture">
                        <pic:nvPicPr>
                          <pic:cNvPr id="5325" name="Text_Box_31_SpCnt_143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26" name="Text_Box_31_SpCnt_1434"/>
                  <wp:cNvGraphicFramePr/>
                  <a:graphic xmlns:a="http://schemas.openxmlformats.org/drawingml/2006/main">
                    <a:graphicData uri="http://schemas.openxmlformats.org/drawingml/2006/picture">
                      <pic:pic xmlns:pic="http://schemas.openxmlformats.org/drawingml/2006/picture">
                        <pic:nvPicPr>
                          <pic:cNvPr id="5326" name="Text_Box_31_SpCnt_143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27" name="Text_Box_31_SpCnt_1435"/>
                  <wp:cNvGraphicFramePr/>
                  <a:graphic xmlns:a="http://schemas.openxmlformats.org/drawingml/2006/main">
                    <a:graphicData uri="http://schemas.openxmlformats.org/drawingml/2006/picture">
                      <pic:pic xmlns:pic="http://schemas.openxmlformats.org/drawingml/2006/picture">
                        <pic:nvPicPr>
                          <pic:cNvPr id="5327" name="Text_Box_31_SpCnt_143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28" name="Text_Box_31_SpCnt_1436"/>
                  <wp:cNvGraphicFramePr/>
                  <a:graphic xmlns:a="http://schemas.openxmlformats.org/drawingml/2006/main">
                    <a:graphicData uri="http://schemas.openxmlformats.org/drawingml/2006/picture">
                      <pic:pic xmlns:pic="http://schemas.openxmlformats.org/drawingml/2006/picture">
                        <pic:nvPicPr>
                          <pic:cNvPr id="5328" name="Text_Box_31_SpCnt_143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29" name="Text_Box_31_SpCnt_1437"/>
                  <wp:cNvGraphicFramePr/>
                  <a:graphic xmlns:a="http://schemas.openxmlformats.org/drawingml/2006/main">
                    <a:graphicData uri="http://schemas.openxmlformats.org/drawingml/2006/picture">
                      <pic:pic xmlns:pic="http://schemas.openxmlformats.org/drawingml/2006/picture">
                        <pic:nvPicPr>
                          <pic:cNvPr id="5329" name="Text_Box_31_SpCnt_143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30" name="Text_Box_31_SpCnt_1438"/>
                  <wp:cNvGraphicFramePr/>
                  <a:graphic xmlns:a="http://schemas.openxmlformats.org/drawingml/2006/main">
                    <a:graphicData uri="http://schemas.openxmlformats.org/drawingml/2006/picture">
                      <pic:pic xmlns:pic="http://schemas.openxmlformats.org/drawingml/2006/picture">
                        <pic:nvPicPr>
                          <pic:cNvPr id="5330" name="Text_Box_31_SpCnt_143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31" name="Text_Box_31_SpCnt_1439"/>
                  <wp:cNvGraphicFramePr/>
                  <a:graphic xmlns:a="http://schemas.openxmlformats.org/drawingml/2006/main">
                    <a:graphicData uri="http://schemas.openxmlformats.org/drawingml/2006/picture">
                      <pic:pic xmlns:pic="http://schemas.openxmlformats.org/drawingml/2006/picture">
                        <pic:nvPicPr>
                          <pic:cNvPr id="5331" name="Text_Box_31_SpCnt_143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32" name="Text_Box_31_SpCnt_1440"/>
                  <wp:cNvGraphicFramePr/>
                  <a:graphic xmlns:a="http://schemas.openxmlformats.org/drawingml/2006/main">
                    <a:graphicData uri="http://schemas.openxmlformats.org/drawingml/2006/picture">
                      <pic:pic xmlns:pic="http://schemas.openxmlformats.org/drawingml/2006/picture">
                        <pic:nvPicPr>
                          <pic:cNvPr id="5332" name="Text_Box_31_SpCnt_144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33" name="Text_Box_31_SpCnt_1441"/>
                  <wp:cNvGraphicFramePr/>
                  <a:graphic xmlns:a="http://schemas.openxmlformats.org/drawingml/2006/main">
                    <a:graphicData uri="http://schemas.openxmlformats.org/drawingml/2006/picture">
                      <pic:pic xmlns:pic="http://schemas.openxmlformats.org/drawingml/2006/picture">
                        <pic:nvPicPr>
                          <pic:cNvPr id="5333" name="Text_Box_31_SpCnt_144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34" name="Text_Box_31_SpCnt_1442"/>
                  <wp:cNvGraphicFramePr/>
                  <a:graphic xmlns:a="http://schemas.openxmlformats.org/drawingml/2006/main">
                    <a:graphicData uri="http://schemas.openxmlformats.org/drawingml/2006/picture">
                      <pic:pic xmlns:pic="http://schemas.openxmlformats.org/drawingml/2006/picture">
                        <pic:nvPicPr>
                          <pic:cNvPr id="5334" name="Text_Box_31_SpCnt_144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35" name="Text_Box_31_SpCnt_1443"/>
                  <wp:cNvGraphicFramePr/>
                  <a:graphic xmlns:a="http://schemas.openxmlformats.org/drawingml/2006/main">
                    <a:graphicData uri="http://schemas.openxmlformats.org/drawingml/2006/picture">
                      <pic:pic xmlns:pic="http://schemas.openxmlformats.org/drawingml/2006/picture">
                        <pic:nvPicPr>
                          <pic:cNvPr id="5335" name="Text_Box_31_SpCnt_144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36" name="Text_Box_31_SpCnt_1444"/>
                  <wp:cNvGraphicFramePr/>
                  <a:graphic xmlns:a="http://schemas.openxmlformats.org/drawingml/2006/main">
                    <a:graphicData uri="http://schemas.openxmlformats.org/drawingml/2006/picture">
                      <pic:pic xmlns:pic="http://schemas.openxmlformats.org/drawingml/2006/picture">
                        <pic:nvPicPr>
                          <pic:cNvPr id="5336" name="Text_Box_31_SpCnt_144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37" name="Text_Box_31_SpCnt_1445"/>
                  <wp:cNvGraphicFramePr/>
                  <a:graphic xmlns:a="http://schemas.openxmlformats.org/drawingml/2006/main">
                    <a:graphicData uri="http://schemas.openxmlformats.org/drawingml/2006/picture">
                      <pic:pic xmlns:pic="http://schemas.openxmlformats.org/drawingml/2006/picture">
                        <pic:nvPicPr>
                          <pic:cNvPr id="5337" name="Text_Box_31_SpCnt_144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38" name="Text_Box_31_SpCnt_1446"/>
                  <wp:cNvGraphicFramePr/>
                  <a:graphic xmlns:a="http://schemas.openxmlformats.org/drawingml/2006/main">
                    <a:graphicData uri="http://schemas.openxmlformats.org/drawingml/2006/picture">
                      <pic:pic xmlns:pic="http://schemas.openxmlformats.org/drawingml/2006/picture">
                        <pic:nvPicPr>
                          <pic:cNvPr id="5338" name="Text_Box_31_SpCnt_144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39" name="Text_Box_31_SpCnt_1447"/>
                  <wp:cNvGraphicFramePr/>
                  <a:graphic xmlns:a="http://schemas.openxmlformats.org/drawingml/2006/main">
                    <a:graphicData uri="http://schemas.openxmlformats.org/drawingml/2006/picture">
                      <pic:pic xmlns:pic="http://schemas.openxmlformats.org/drawingml/2006/picture">
                        <pic:nvPicPr>
                          <pic:cNvPr id="5339" name="Text_Box_31_SpCnt_144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40" name="Text_Box_31_SpCnt_1448"/>
                  <wp:cNvGraphicFramePr/>
                  <a:graphic xmlns:a="http://schemas.openxmlformats.org/drawingml/2006/main">
                    <a:graphicData uri="http://schemas.openxmlformats.org/drawingml/2006/picture">
                      <pic:pic xmlns:pic="http://schemas.openxmlformats.org/drawingml/2006/picture">
                        <pic:nvPicPr>
                          <pic:cNvPr id="5340" name="Text_Box_31_SpCnt_144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41" name="Text_Box_31_SpCnt_1449"/>
                  <wp:cNvGraphicFramePr/>
                  <a:graphic xmlns:a="http://schemas.openxmlformats.org/drawingml/2006/main">
                    <a:graphicData uri="http://schemas.openxmlformats.org/drawingml/2006/picture">
                      <pic:pic xmlns:pic="http://schemas.openxmlformats.org/drawingml/2006/picture">
                        <pic:nvPicPr>
                          <pic:cNvPr id="5341" name="Text_Box_31_SpCnt_144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42" name="Text_Box_31_SpCnt_1450"/>
                  <wp:cNvGraphicFramePr/>
                  <a:graphic xmlns:a="http://schemas.openxmlformats.org/drawingml/2006/main">
                    <a:graphicData uri="http://schemas.openxmlformats.org/drawingml/2006/picture">
                      <pic:pic xmlns:pic="http://schemas.openxmlformats.org/drawingml/2006/picture">
                        <pic:nvPicPr>
                          <pic:cNvPr id="5342" name="Text_Box_31_SpCnt_145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43" name="Text_Box_31_SpCnt_1451"/>
                  <wp:cNvGraphicFramePr/>
                  <a:graphic xmlns:a="http://schemas.openxmlformats.org/drawingml/2006/main">
                    <a:graphicData uri="http://schemas.openxmlformats.org/drawingml/2006/picture">
                      <pic:pic xmlns:pic="http://schemas.openxmlformats.org/drawingml/2006/picture">
                        <pic:nvPicPr>
                          <pic:cNvPr id="5343" name="Text_Box_31_SpCnt_145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44" name="Text_Box_31_SpCnt_1452"/>
                  <wp:cNvGraphicFramePr/>
                  <a:graphic xmlns:a="http://schemas.openxmlformats.org/drawingml/2006/main">
                    <a:graphicData uri="http://schemas.openxmlformats.org/drawingml/2006/picture">
                      <pic:pic xmlns:pic="http://schemas.openxmlformats.org/drawingml/2006/picture">
                        <pic:nvPicPr>
                          <pic:cNvPr id="5344" name="Text_Box_31_SpCnt_145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45" name="Text_Box_31_SpCnt_1453"/>
                  <wp:cNvGraphicFramePr/>
                  <a:graphic xmlns:a="http://schemas.openxmlformats.org/drawingml/2006/main">
                    <a:graphicData uri="http://schemas.openxmlformats.org/drawingml/2006/picture">
                      <pic:pic xmlns:pic="http://schemas.openxmlformats.org/drawingml/2006/picture">
                        <pic:nvPicPr>
                          <pic:cNvPr id="5345" name="Text_Box_31_SpCnt_145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46" name="Text_Box_31_SpCnt_1454"/>
                  <wp:cNvGraphicFramePr/>
                  <a:graphic xmlns:a="http://schemas.openxmlformats.org/drawingml/2006/main">
                    <a:graphicData uri="http://schemas.openxmlformats.org/drawingml/2006/picture">
                      <pic:pic xmlns:pic="http://schemas.openxmlformats.org/drawingml/2006/picture">
                        <pic:nvPicPr>
                          <pic:cNvPr id="5346" name="Text_Box_31_SpCnt_145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47" name="Text_Box_31_SpCnt_1455"/>
                  <wp:cNvGraphicFramePr/>
                  <a:graphic xmlns:a="http://schemas.openxmlformats.org/drawingml/2006/main">
                    <a:graphicData uri="http://schemas.openxmlformats.org/drawingml/2006/picture">
                      <pic:pic xmlns:pic="http://schemas.openxmlformats.org/drawingml/2006/picture">
                        <pic:nvPicPr>
                          <pic:cNvPr id="5347" name="Text_Box_31_SpCnt_145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48" name="Text_Box_31_SpCnt_1456"/>
                  <wp:cNvGraphicFramePr/>
                  <a:graphic xmlns:a="http://schemas.openxmlformats.org/drawingml/2006/main">
                    <a:graphicData uri="http://schemas.openxmlformats.org/drawingml/2006/picture">
                      <pic:pic xmlns:pic="http://schemas.openxmlformats.org/drawingml/2006/picture">
                        <pic:nvPicPr>
                          <pic:cNvPr id="5348" name="Text_Box_31_SpCnt_145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49" name="Text_Box_31_SpCnt_1457"/>
                  <wp:cNvGraphicFramePr/>
                  <a:graphic xmlns:a="http://schemas.openxmlformats.org/drawingml/2006/main">
                    <a:graphicData uri="http://schemas.openxmlformats.org/drawingml/2006/picture">
                      <pic:pic xmlns:pic="http://schemas.openxmlformats.org/drawingml/2006/picture">
                        <pic:nvPicPr>
                          <pic:cNvPr id="5349" name="Text_Box_31_SpCnt_145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50" name="Text_Box_31_SpCnt_1458"/>
                  <wp:cNvGraphicFramePr/>
                  <a:graphic xmlns:a="http://schemas.openxmlformats.org/drawingml/2006/main">
                    <a:graphicData uri="http://schemas.openxmlformats.org/drawingml/2006/picture">
                      <pic:pic xmlns:pic="http://schemas.openxmlformats.org/drawingml/2006/picture">
                        <pic:nvPicPr>
                          <pic:cNvPr id="5350" name="Text_Box_31_SpCnt_145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51" name="Text_Box_31_SpCnt_1459"/>
                  <wp:cNvGraphicFramePr/>
                  <a:graphic xmlns:a="http://schemas.openxmlformats.org/drawingml/2006/main">
                    <a:graphicData uri="http://schemas.openxmlformats.org/drawingml/2006/picture">
                      <pic:pic xmlns:pic="http://schemas.openxmlformats.org/drawingml/2006/picture">
                        <pic:nvPicPr>
                          <pic:cNvPr id="5351" name="Text_Box_31_SpCnt_145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52" name="Text_Box_31_SpCnt_1460"/>
                  <wp:cNvGraphicFramePr/>
                  <a:graphic xmlns:a="http://schemas.openxmlformats.org/drawingml/2006/main">
                    <a:graphicData uri="http://schemas.openxmlformats.org/drawingml/2006/picture">
                      <pic:pic xmlns:pic="http://schemas.openxmlformats.org/drawingml/2006/picture">
                        <pic:nvPicPr>
                          <pic:cNvPr id="5352" name="Text_Box_31_SpCnt_146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53" name="Text_Box_31_SpCnt_1461"/>
                  <wp:cNvGraphicFramePr/>
                  <a:graphic xmlns:a="http://schemas.openxmlformats.org/drawingml/2006/main">
                    <a:graphicData uri="http://schemas.openxmlformats.org/drawingml/2006/picture">
                      <pic:pic xmlns:pic="http://schemas.openxmlformats.org/drawingml/2006/picture">
                        <pic:nvPicPr>
                          <pic:cNvPr id="5353" name="Text_Box_31_SpCnt_146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54" name="Text_Box_31_SpCnt_1462"/>
                  <wp:cNvGraphicFramePr/>
                  <a:graphic xmlns:a="http://schemas.openxmlformats.org/drawingml/2006/main">
                    <a:graphicData uri="http://schemas.openxmlformats.org/drawingml/2006/picture">
                      <pic:pic xmlns:pic="http://schemas.openxmlformats.org/drawingml/2006/picture">
                        <pic:nvPicPr>
                          <pic:cNvPr id="5354" name="Text_Box_31_SpCnt_146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55" name="Text_Box_31_SpCnt_1463"/>
                  <wp:cNvGraphicFramePr/>
                  <a:graphic xmlns:a="http://schemas.openxmlformats.org/drawingml/2006/main">
                    <a:graphicData uri="http://schemas.openxmlformats.org/drawingml/2006/picture">
                      <pic:pic xmlns:pic="http://schemas.openxmlformats.org/drawingml/2006/picture">
                        <pic:nvPicPr>
                          <pic:cNvPr id="5355" name="Text_Box_31_SpCnt_146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56" name="Text_Box_31_SpCnt_1464"/>
                  <wp:cNvGraphicFramePr/>
                  <a:graphic xmlns:a="http://schemas.openxmlformats.org/drawingml/2006/main">
                    <a:graphicData uri="http://schemas.openxmlformats.org/drawingml/2006/picture">
                      <pic:pic xmlns:pic="http://schemas.openxmlformats.org/drawingml/2006/picture">
                        <pic:nvPicPr>
                          <pic:cNvPr id="5356" name="Text_Box_31_SpCnt_146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57" name="Text_Box_31_SpCnt_1465"/>
                  <wp:cNvGraphicFramePr/>
                  <a:graphic xmlns:a="http://schemas.openxmlformats.org/drawingml/2006/main">
                    <a:graphicData uri="http://schemas.openxmlformats.org/drawingml/2006/picture">
                      <pic:pic xmlns:pic="http://schemas.openxmlformats.org/drawingml/2006/picture">
                        <pic:nvPicPr>
                          <pic:cNvPr id="5357" name="Text_Box_31_SpCnt_146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58" name="Text_Box_31_SpCnt_1466"/>
                  <wp:cNvGraphicFramePr/>
                  <a:graphic xmlns:a="http://schemas.openxmlformats.org/drawingml/2006/main">
                    <a:graphicData uri="http://schemas.openxmlformats.org/drawingml/2006/picture">
                      <pic:pic xmlns:pic="http://schemas.openxmlformats.org/drawingml/2006/picture">
                        <pic:nvPicPr>
                          <pic:cNvPr id="5358" name="Text_Box_31_SpCnt_146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59" name="Text_Box_31_SpCnt_1467"/>
                  <wp:cNvGraphicFramePr/>
                  <a:graphic xmlns:a="http://schemas.openxmlformats.org/drawingml/2006/main">
                    <a:graphicData uri="http://schemas.openxmlformats.org/drawingml/2006/picture">
                      <pic:pic xmlns:pic="http://schemas.openxmlformats.org/drawingml/2006/picture">
                        <pic:nvPicPr>
                          <pic:cNvPr id="5359" name="Text_Box_31_SpCnt_146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60" name="Text_Box_31_SpCnt_1468"/>
                  <wp:cNvGraphicFramePr/>
                  <a:graphic xmlns:a="http://schemas.openxmlformats.org/drawingml/2006/main">
                    <a:graphicData uri="http://schemas.openxmlformats.org/drawingml/2006/picture">
                      <pic:pic xmlns:pic="http://schemas.openxmlformats.org/drawingml/2006/picture">
                        <pic:nvPicPr>
                          <pic:cNvPr id="5360" name="Text_Box_31_SpCnt_146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61" name="Text_Box_31_SpCnt_1469"/>
                  <wp:cNvGraphicFramePr/>
                  <a:graphic xmlns:a="http://schemas.openxmlformats.org/drawingml/2006/main">
                    <a:graphicData uri="http://schemas.openxmlformats.org/drawingml/2006/picture">
                      <pic:pic xmlns:pic="http://schemas.openxmlformats.org/drawingml/2006/picture">
                        <pic:nvPicPr>
                          <pic:cNvPr id="5361" name="Text_Box_31_SpCnt_146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62" name="Text_Box_31_SpCnt_1470"/>
                  <wp:cNvGraphicFramePr/>
                  <a:graphic xmlns:a="http://schemas.openxmlformats.org/drawingml/2006/main">
                    <a:graphicData uri="http://schemas.openxmlformats.org/drawingml/2006/picture">
                      <pic:pic xmlns:pic="http://schemas.openxmlformats.org/drawingml/2006/picture">
                        <pic:nvPicPr>
                          <pic:cNvPr id="5362" name="Text_Box_31_SpCnt_147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63" name="Text_Box_31_SpCnt_1471"/>
                  <wp:cNvGraphicFramePr/>
                  <a:graphic xmlns:a="http://schemas.openxmlformats.org/drawingml/2006/main">
                    <a:graphicData uri="http://schemas.openxmlformats.org/drawingml/2006/picture">
                      <pic:pic xmlns:pic="http://schemas.openxmlformats.org/drawingml/2006/picture">
                        <pic:nvPicPr>
                          <pic:cNvPr id="5363" name="Text_Box_31_SpCnt_147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64" name="Text_Box_31_SpCnt_1472"/>
                  <wp:cNvGraphicFramePr/>
                  <a:graphic xmlns:a="http://schemas.openxmlformats.org/drawingml/2006/main">
                    <a:graphicData uri="http://schemas.openxmlformats.org/drawingml/2006/picture">
                      <pic:pic xmlns:pic="http://schemas.openxmlformats.org/drawingml/2006/picture">
                        <pic:nvPicPr>
                          <pic:cNvPr id="5364" name="Text_Box_31_SpCnt_147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65" name="Text_Box_31_SpCnt_1473"/>
                  <wp:cNvGraphicFramePr/>
                  <a:graphic xmlns:a="http://schemas.openxmlformats.org/drawingml/2006/main">
                    <a:graphicData uri="http://schemas.openxmlformats.org/drawingml/2006/picture">
                      <pic:pic xmlns:pic="http://schemas.openxmlformats.org/drawingml/2006/picture">
                        <pic:nvPicPr>
                          <pic:cNvPr id="5365" name="Text_Box_31_SpCnt_147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66" name="Text_Box_31_SpCnt_1474"/>
                  <wp:cNvGraphicFramePr/>
                  <a:graphic xmlns:a="http://schemas.openxmlformats.org/drawingml/2006/main">
                    <a:graphicData uri="http://schemas.openxmlformats.org/drawingml/2006/picture">
                      <pic:pic xmlns:pic="http://schemas.openxmlformats.org/drawingml/2006/picture">
                        <pic:nvPicPr>
                          <pic:cNvPr id="5366" name="Text_Box_31_SpCnt_147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67" name="Text_Box_31_SpCnt_1475"/>
                  <wp:cNvGraphicFramePr/>
                  <a:graphic xmlns:a="http://schemas.openxmlformats.org/drawingml/2006/main">
                    <a:graphicData uri="http://schemas.openxmlformats.org/drawingml/2006/picture">
                      <pic:pic xmlns:pic="http://schemas.openxmlformats.org/drawingml/2006/picture">
                        <pic:nvPicPr>
                          <pic:cNvPr id="5367" name="Text_Box_31_SpCnt_147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68" name="Text_Box_31_SpCnt_1476"/>
                  <wp:cNvGraphicFramePr/>
                  <a:graphic xmlns:a="http://schemas.openxmlformats.org/drawingml/2006/main">
                    <a:graphicData uri="http://schemas.openxmlformats.org/drawingml/2006/picture">
                      <pic:pic xmlns:pic="http://schemas.openxmlformats.org/drawingml/2006/picture">
                        <pic:nvPicPr>
                          <pic:cNvPr id="5368" name="Text_Box_31_SpCnt_147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69" name="Text_Box_31_SpCnt_1477"/>
                  <wp:cNvGraphicFramePr/>
                  <a:graphic xmlns:a="http://schemas.openxmlformats.org/drawingml/2006/main">
                    <a:graphicData uri="http://schemas.openxmlformats.org/drawingml/2006/picture">
                      <pic:pic xmlns:pic="http://schemas.openxmlformats.org/drawingml/2006/picture">
                        <pic:nvPicPr>
                          <pic:cNvPr id="5369" name="Text_Box_31_SpCnt_147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70" name="Text_Box_31_SpCnt_1478"/>
                  <wp:cNvGraphicFramePr/>
                  <a:graphic xmlns:a="http://schemas.openxmlformats.org/drawingml/2006/main">
                    <a:graphicData uri="http://schemas.openxmlformats.org/drawingml/2006/picture">
                      <pic:pic xmlns:pic="http://schemas.openxmlformats.org/drawingml/2006/picture">
                        <pic:nvPicPr>
                          <pic:cNvPr id="5370" name="Text_Box_31_SpCnt_147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71" name="Text_Box_31_SpCnt_1479"/>
                  <wp:cNvGraphicFramePr/>
                  <a:graphic xmlns:a="http://schemas.openxmlformats.org/drawingml/2006/main">
                    <a:graphicData uri="http://schemas.openxmlformats.org/drawingml/2006/picture">
                      <pic:pic xmlns:pic="http://schemas.openxmlformats.org/drawingml/2006/picture">
                        <pic:nvPicPr>
                          <pic:cNvPr id="5371" name="Text_Box_31_SpCnt_147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72" name="Text_Box_31_SpCnt_1480"/>
                  <wp:cNvGraphicFramePr/>
                  <a:graphic xmlns:a="http://schemas.openxmlformats.org/drawingml/2006/main">
                    <a:graphicData uri="http://schemas.openxmlformats.org/drawingml/2006/picture">
                      <pic:pic xmlns:pic="http://schemas.openxmlformats.org/drawingml/2006/picture">
                        <pic:nvPicPr>
                          <pic:cNvPr id="5372" name="Text_Box_31_SpCnt_148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73" name="Text_Box_31_SpCnt_1481"/>
                  <wp:cNvGraphicFramePr/>
                  <a:graphic xmlns:a="http://schemas.openxmlformats.org/drawingml/2006/main">
                    <a:graphicData uri="http://schemas.openxmlformats.org/drawingml/2006/picture">
                      <pic:pic xmlns:pic="http://schemas.openxmlformats.org/drawingml/2006/picture">
                        <pic:nvPicPr>
                          <pic:cNvPr id="5373" name="Text_Box_31_SpCnt_148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74" name="Text_Box_31_SpCnt_1482"/>
                  <wp:cNvGraphicFramePr/>
                  <a:graphic xmlns:a="http://schemas.openxmlformats.org/drawingml/2006/main">
                    <a:graphicData uri="http://schemas.openxmlformats.org/drawingml/2006/picture">
                      <pic:pic xmlns:pic="http://schemas.openxmlformats.org/drawingml/2006/picture">
                        <pic:nvPicPr>
                          <pic:cNvPr id="5374" name="Text_Box_31_SpCnt_148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75" name="Text_Box_31_SpCnt_1483"/>
                  <wp:cNvGraphicFramePr/>
                  <a:graphic xmlns:a="http://schemas.openxmlformats.org/drawingml/2006/main">
                    <a:graphicData uri="http://schemas.openxmlformats.org/drawingml/2006/picture">
                      <pic:pic xmlns:pic="http://schemas.openxmlformats.org/drawingml/2006/picture">
                        <pic:nvPicPr>
                          <pic:cNvPr id="5375" name="Text_Box_31_SpCnt_148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76" name="Text_Box_31_SpCnt_1484"/>
                  <wp:cNvGraphicFramePr/>
                  <a:graphic xmlns:a="http://schemas.openxmlformats.org/drawingml/2006/main">
                    <a:graphicData uri="http://schemas.openxmlformats.org/drawingml/2006/picture">
                      <pic:pic xmlns:pic="http://schemas.openxmlformats.org/drawingml/2006/picture">
                        <pic:nvPicPr>
                          <pic:cNvPr id="5376" name="Text_Box_31_SpCnt_148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77" name="Text_Box_31_SpCnt_1485"/>
                  <wp:cNvGraphicFramePr/>
                  <a:graphic xmlns:a="http://schemas.openxmlformats.org/drawingml/2006/main">
                    <a:graphicData uri="http://schemas.openxmlformats.org/drawingml/2006/picture">
                      <pic:pic xmlns:pic="http://schemas.openxmlformats.org/drawingml/2006/picture">
                        <pic:nvPicPr>
                          <pic:cNvPr id="5377" name="Text_Box_31_SpCnt_148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378" name="Text_Box_31_SpCnt_1486"/>
                  <wp:cNvGraphicFramePr/>
                  <a:graphic xmlns:a="http://schemas.openxmlformats.org/drawingml/2006/main">
                    <a:graphicData uri="http://schemas.openxmlformats.org/drawingml/2006/picture">
                      <pic:pic xmlns:pic="http://schemas.openxmlformats.org/drawingml/2006/picture">
                        <pic:nvPicPr>
                          <pic:cNvPr id="5378" name="Text_Box_31_SpCnt_148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379" name="Text_Box_31_SpCnt_1487"/>
                  <wp:cNvGraphicFramePr/>
                  <a:graphic xmlns:a="http://schemas.openxmlformats.org/drawingml/2006/main">
                    <a:graphicData uri="http://schemas.openxmlformats.org/drawingml/2006/picture">
                      <pic:pic xmlns:pic="http://schemas.openxmlformats.org/drawingml/2006/picture">
                        <pic:nvPicPr>
                          <pic:cNvPr id="5379" name="Text_Box_31_SpCnt_1487"/>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380" name="Text_Box_31_SpCnt_1488"/>
                  <wp:cNvGraphicFramePr/>
                  <a:graphic xmlns:a="http://schemas.openxmlformats.org/drawingml/2006/main">
                    <a:graphicData uri="http://schemas.openxmlformats.org/drawingml/2006/picture">
                      <pic:pic xmlns:pic="http://schemas.openxmlformats.org/drawingml/2006/picture">
                        <pic:nvPicPr>
                          <pic:cNvPr id="5380" name="Text_Box_31_SpCnt_1488"/>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381" name="Text_Box_31_SpCnt_1489"/>
                  <wp:cNvGraphicFramePr/>
                  <a:graphic xmlns:a="http://schemas.openxmlformats.org/drawingml/2006/main">
                    <a:graphicData uri="http://schemas.openxmlformats.org/drawingml/2006/picture">
                      <pic:pic xmlns:pic="http://schemas.openxmlformats.org/drawingml/2006/picture">
                        <pic:nvPicPr>
                          <pic:cNvPr id="5381" name="Text_Box_31_SpCnt_1489"/>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382" name="Text_Box_31_SpCnt_1490"/>
                  <wp:cNvGraphicFramePr/>
                  <a:graphic xmlns:a="http://schemas.openxmlformats.org/drawingml/2006/main">
                    <a:graphicData uri="http://schemas.openxmlformats.org/drawingml/2006/picture">
                      <pic:pic xmlns:pic="http://schemas.openxmlformats.org/drawingml/2006/picture">
                        <pic:nvPicPr>
                          <pic:cNvPr id="5382" name="Text_Box_31_SpCnt_1490"/>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383" name="Text_Box_31_SpCnt_1491"/>
                  <wp:cNvGraphicFramePr/>
                  <a:graphic xmlns:a="http://schemas.openxmlformats.org/drawingml/2006/main">
                    <a:graphicData uri="http://schemas.openxmlformats.org/drawingml/2006/picture">
                      <pic:pic xmlns:pic="http://schemas.openxmlformats.org/drawingml/2006/picture">
                        <pic:nvPicPr>
                          <pic:cNvPr id="5383" name="Text_Box_31_SpCnt_1491"/>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384" name="Text_Box_31_SpCnt_1492"/>
                  <wp:cNvGraphicFramePr/>
                  <a:graphic xmlns:a="http://schemas.openxmlformats.org/drawingml/2006/main">
                    <a:graphicData uri="http://schemas.openxmlformats.org/drawingml/2006/picture">
                      <pic:pic xmlns:pic="http://schemas.openxmlformats.org/drawingml/2006/picture">
                        <pic:nvPicPr>
                          <pic:cNvPr id="5384" name="Text_Box_31_SpCnt_1492"/>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385" name="Text_Box_31_SpCnt_1493"/>
                  <wp:cNvGraphicFramePr/>
                  <a:graphic xmlns:a="http://schemas.openxmlformats.org/drawingml/2006/main">
                    <a:graphicData uri="http://schemas.openxmlformats.org/drawingml/2006/picture">
                      <pic:pic xmlns:pic="http://schemas.openxmlformats.org/drawingml/2006/picture">
                        <pic:nvPicPr>
                          <pic:cNvPr id="5385" name="Text_Box_31_SpCnt_1493"/>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386" name="Text_Box_31_SpCnt_1494"/>
                  <wp:cNvGraphicFramePr/>
                  <a:graphic xmlns:a="http://schemas.openxmlformats.org/drawingml/2006/main">
                    <a:graphicData uri="http://schemas.openxmlformats.org/drawingml/2006/picture">
                      <pic:pic xmlns:pic="http://schemas.openxmlformats.org/drawingml/2006/picture">
                        <pic:nvPicPr>
                          <pic:cNvPr id="5386" name="Text_Box_31_SpCnt_1494"/>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387" name="Text_Box_31_SpCnt_1495"/>
                  <wp:cNvGraphicFramePr/>
                  <a:graphic xmlns:a="http://schemas.openxmlformats.org/drawingml/2006/main">
                    <a:graphicData uri="http://schemas.openxmlformats.org/drawingml/2006/picture">
                      <pic:pic xmlns:pic="http://schemas.openxmlformats.org/drawingml/2006/picture">
                        <pic:nvPicPr>
                          <pic:cNvPr id="5387" name="Text_Box_31_SpCnt_1495"/>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88" name="Text_Box_31_SpCnt_1496"/>
                  <wp:cNvGraphicFramePr/>
                  <a:graphic xmlns:a="http://schemas.openxmlformats.org/drawingml/2006/main">
                    <a:graphicData uri="http://schemas.openxmlformats.org/drawingml/2006/picture">
                      <pic:pic xmlns:pic="http://schemas.openxmlformats.org/drawingml/2006/picture">
                        <pic:nvPicPr>
                          <pic:cNvPr id="5388" name="Text_Box_31_SpCnt_149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89" name="Text_Box_31_SpCnt_1497"/>
                  <wp:cNvGraphicFramePr/>
                  <a:graphic xmlns:a="http://schemas.openxmlformats.org/drawingml/2006/main">
                    <a:graphicData uri="http://schemas.openxmlformats.org/drawingml/2006/picture">
                      <pic:pic xmlns:pic="http://schemas.openxmlformats.org/drawingml/2006/picture">
                        <pic:nvPicPr>
                          <pic:cNvPr id="5389" name="Text_Box_31_SpCnt_149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0" name="Text_Box_31_SpCnt_1498"/>
                  <wp:cNvGraphicFramePr/>
                  <a:graphic xmlns:a="http://schemas.openxmlformats.org/drawingml/2006/main">
                    <a:graphicData uri="http://schemas.openxmlformats.org/drawingml/2006/picture">
                      <pic:pic xmlns:pic="http://schemas.openxmlformats.org/drawingml/2006/picture">
                        <pic:nvPicPr>
                          <pic:cNvPr id="5390" name="Text_Box_31_SpCnt_149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1" name="Text_Box_31_SpCnt_1499"/>
                  <wp:cNvGraphicFramePr/>
                  <a:graphic xmlns:a="http://schemas.openxmlformats.org/drawingml/2006/main">
                    <a:graphicData uri="http://schemas.openxmlformats.org/drawingml/2006/picture">
                      <pic:pic xmlns:pic="http://schemas.openxmlformats.org/drawingml/2006/picture">
                        <pic:nvPicPr>
                          <pic:cNvPr id="5391" name="Text_Box_31_SpCnt_149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2" name="Text_Box_31_SpCnt_1500"/>
                  <wp:cNvGraphicFramePr/>
                  <a:graphic xmlns:a="http://schemas.openxmlformats.org/drawingml/2006/main">
                    <a:graphicData uri="http://schemas.openxmlformats.org/drawingml/2006/picture">
                      <pic:pic xmlns:pic="http://schemas.openxmlformats.org/drawingml/2006/picture">
                        <pic:nvPicPr>
                          <pic:cNvPr id="5392" name="Text_Box_31_SpCnt_150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3" name="Text_Box_31_SpCnt_1501"/>
                  <wp:cNvGraphicFramePr/>
                  <a:graphic xmlns:a="http://schemas.openxmlformats.org/drawingml/2006/main">
                    <a:graphicData uri="http://schemas.openxmlformats.org/drawingml/2006/picture">
                      <pic:pic xmlns:pic="http://schemas.openxmlformats.org/drawingml/2006/picture">
                        <pic:nvPicPr>
                          <pic:cNvPr id="5393" name="Text_Box_31_SpCnt_150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4" name="Text_Box_31_SpCnt_1502"/>
                  <wp:cNvGraphicFramePr/>
                  <a:graphic xmlns:a="http://schemas.openxmlformats.org/drawingml/2006/main">
                    <a:graphicData uri="http://schemas.openxmlformats.org/drawingml/2006/picture">
                      <pic:pic xmlns:pic="http://schemas.openxmlformats.org/drawingml/2006/picture">
                        <pic:nvPicPr>
                          <pic:cNvPr id="5394" name="Text_Box_31_SpCnt_150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5" name="Text_Box_31_SpCnt_1503"/>
                  <wp:cNvGraphicFramePr/>
                  <a:graphic xmlns:a="http://schemas.openxmlformats.org/drawingml/2006/main">
                    <a:graphicData uri="http://schemas.openxmlformats.org/drawingml/2006/picture">
                      <pic:pic xmlns:pic="http://schemas.openxmlformats.org/drawingml/2006/picture">
                        <pic:nvPicPr>
                          <pic:cNvPr id="5395" name="Text_Box_31_SpCnt_150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6" name="Text_Box_31_SpCnt_1504"/>
                  <wp:cNvGraphicFramePr/>
                  <a:graphic xmlns:a="http://schemas.openxmlformats.org/drawingml/2006/main">
                    <a:graphicData uri="http://schemas.openxmlformats.org/drawingml/2006/picture">
                      <pic:pic xmlns:pic="http://schemas.openxmlformats.org/drawingml/2006/picture">
                        <pic:nvPicPr>
                          <pic:cNvPr id="5396" name="Text_Box_31_SpCnt_150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7" name="Text_Box_31_SpCnt_1505"/>
                  <wp:cNvGraphicFramePr/>
                  <a:graphic xmlns:a="http://schemas.openxmlformats.org/drawingml/2006/main">
                    <a:graphicData uri="http://schemas.openxmlformats.org/drawingml/2006/picture">
                      <pic:pic xmlns:pic="http://schemas.openxmlformats.org/drawingml/2006/picture">
                        <pic:nvPicPr>
                          <pic:cNvPr id="5397" name="Text_Box_31_SpCnt_150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8" name="Text_Box_31_SpCnt_1506"/>
                  <wp:cNvGraphicFramePr/>
                  <a:graphic xmlns:a="http://schemas.openxmlformats.org/drawingml/2006/main">
                    <a:graphicData uri="http://schemas.openxmlformats.org/drawingml/2006/picture">
                      <pic:pic xmlns:pic="http://schemas.openxmlformats.org/drawingml/2006/picture">
                        <pic:nvPicPr>
                          <pic:cNvPr id="5398" name="Text_Box_31_SpCnt_150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399" name="Text_Box_31_SpCnt_1507"/>
                  <wp:cNvGraphicFramePr/>
                  <a:graphic xmlns:a="http://schemas.openxmlformats.org/drawingml/2006/main">
                    <a:graphicData uri="http://schemas.openxmlformats.org/drawingml/2006/picture">
                      <pic:pic xmlns:pic="http://schemas.openxmlformats.org/drawingml/2006/picture">
                        <pic:nvPicPr>
                          <pic:cNvPr id="5399" name="Text_Box_31_SpCnt_150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00" name="Text_Box_31_SpCnt_1508"/>
                  <wp:cNvGraphicFramePr/>
                  <a:graphic xmlns:a="http://schemas.openxmlformats.org/drawingml/2006/main">
                    <a:graphicData uri="http://schemas.openxmlformats.org/drawingml/2006/picture">
                      <pic:pic xmlns:pic="http://schemas.openxmlformats.org/drawingml/2006/picture">
                        <pic:nvPicPr>
                          <pic:cNvPr id="5400" name="Text_Box_31_SpCnt_150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01" name="Text_Box_31_SpCnt_1509"/>
                  <wp:cNvGraphicFramePr/>
                  <a:graphic xmlns:a="http://schemas.openxmlformats.org/drawingml/2006/main">
                    <a:graphicData uri="http://schemas.openxmlformats.org/drawingml/2006/picture">
                      <pic:pic xmlns:pic="http://schemas.openxmlformats.org/drawingml/2006/picture">
                        <pic:nvPicPr>
                          <pic:cNvPr id="5401" name="Text_Box_31_SpCnt_150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02" name="Text_Box_31_SpCnt_1510"/>
                  <wp:cNvGraphicFramePr/>
                  <a:graphic xmlns:a="http://schemas.openxmlformats.org/drawingml/2006/main">
                    <a:graphicData uri="http://schemas.openxmlformats.org/drawingml/2006/picture">
                      <pic:pic xmlns:pic="http://schemas.openxmlformats.org/drawingml/2006/picture">
                        <pic:nvPicPr>
                          <pic:cNvPr id="5402" name="Text_Box_31_SpCnt_151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03" name="Text_Box_31_SpCnt_1511"/>
                  <wp:cNvGraphicFramePr/>
                  <a:graphic xmlns:a="http://schemas.openxmlformats.org/drawingml/2006/main">
                    <a:graphicData uri="http://schemas.openxmlformats.org/drawingml/2006/picture">
                      <pic:pic xmlns:pic="http://schemas.openxmlformats.org/drawingml/2006/picture">
                        <pic:nvPicPr>
                          <pic:cNvPr id="5403" name="Text_Box_31_SpCnt_151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04" name="Text_Box_31_SpCnt_1512"/>
                  <wp:cNvGraphicFramePr/>
                  <a:graphic xmlns:a="http://schemas.openxmlformats.org/drawingml/2006/main">
                    <a:graphicData uri="http://schemas.openxmlformats.org/drawingml/2006/picture">
                      <pic:pic xmlns:pic="http://schemas.openxmlformats.org/drawingml/2006/picture">
                        <pic:nvPicPr>
                          <pic:cNvPr id="5404" name="Text_Box_31_SpCnt_151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05" name="Text_Box_31_SpCnt_1513"/>
                  <wp:cNvGraphicFramePr/>
                  <a:graphic xmlns:a="http://schemas.openxmlformats.org/drawingml/2006/main">
                    <a:graphicData uri="http://schemas.openxmlformats.org/drawingml/2006/picture">
                      <pic:pic xmlns:pic="http://schemas.openxmlformats.org/drawingml/2006/picture">
                        <pic:nvPicPr>
                          <pic:cNvPr id="5405" name="Text_Box_31_SpCnt_151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06" name="Text_Box_31_SpCnt_1514"/>
                  <wp:cNvGraphicFramePr/>
                  <a:graphic xmlns:a="http://schemas.openxmlformats.org/drawingml/2006/main">
                    <a:graphicData uri="http://schemas.openxmlformats.org/drawingml/2006/picture">
                      <pic:pic xmlns:pic="http://schemas.openxmlformats.org/drawingml/2006/picture">
                        <pic:nvPicPr>
                          <pic:cNvPr id="5406" name="Text_Box_31_SpCnt_1514"/>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07" name="Text_Box_31_SpCnt_1515"/>
                  <wp:cNvGraphicFramePr/>
                  <a:graphic xmlns:a="http://schemas.openxmlformats.org/drawingml/2006/main">
                    <a:graphicData uri="http://schemas.openxmlformats.org/drawingml/2006/picture">
                      <pic:pic xmlns:pic="http://schemas.openxmlformats.org/drawingml/2006/picture">
                        <pic:nvPicPr>
                          <pic:cNvPr id="5407" name="Text_Box_31_SpCnt_1515"/>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408" name="Text_Box_31_SpCnt_1516"/>
                  <wp:cNvGraphicFramePr/>
                  <a:graphic xmlns:a="http://schemas.openxmlformats.org/drawingml/2006/main">
                    <a:graphicData uri="http://schemas.openxmlformats.org/drawingml/2006/picture">
                      <pic:pic xmlns:pic="http://schemas.openxmlformats.org/drawingml/2006/picture">
                        <pic:nvPicPr>
                          <pic:cNvPr id="5408" name="Text_Box_31_SpCnt_1516"/>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409" name="Text_Box_31_SpCnt_1517"/>
                  <wp:cNvGraphicFramePr/>
                  <a:graphic xmlns:a="http://schemas.openxmlformats.org/drawingml/2006/main">
                    <a:graphicData uri="http://schemas.openxmlformats.org/drawingml/2006/picture">
                      <pic:pic xmlns:pic="http://schemas.openxmlformats.org/drawingml/2006/picture">
                        <pic:nvPicPr>
                          <pic:cNvPr id="5409" name="Text_Box_31_SpCnt_1517"/>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410" name="Text_Box_31_SpCnt_1518"/>
                  <wp:cNvGraphicFramePr/>
                  <a:graphic xmlns:a="http://schemas.openxmlformats.org/drawingml/2006/main">
                    <a:graphicData uri="http://schemas.openxmlformats.org/drawingml/2006/picture">
                      <pic:pic xmlns:pic="http://schemas.openxmlformats.org/drawingml/2006/picture">
                        <pic:nvPicPr>
                          <pic:cNvPr id="5410" name="Text_Box_31_SpCnt_1518"/>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411" name="Text_Box_31_SpCnt_1519"/>
                  <wp:cNvGraphicFramePr/>
                  <a:graphic xmlns:a="http://schemas.openxmlformats.org/drawingml/2006/main">
                    <a:graphicData uri="http://schemas.openxmlformats.org/drawingml/2006/picture">
                      <pic:pic xmlns:pic="http://schemas.openxmlformats.org/drawingml/2006/picture">
                        <pic:nvPicPr>
                          <pic:cNvPr id="5411" name="Text_Box_31_SpCnt_1519"/>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12" name="Text_Box_31_SpCnt_1520"/>
                  <wp:cNvGraphicFramePr/>
                  <a:graphic xmlns:a="http://schemas.openxmlformats.org/drawingml/2006/main">
                    <a:graphicData uri="http://schemas.openxmlformats.org/drawingml/2006/picture">
                      <pic:pic xmlns:pic="http://schemas.openxmlformats.org/drawingml/2006/picture">
                        <pic:nvPicPr>
                          <pic:cNvPr id="5412" name="Text_Box_31_SpCnt_1520"/>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13" name="Text_Box_31_SpCnt_1521"/>
                  <wp:cNvGraphicFramePr/>
                  <a:graphic xmlns:a="http://schemas.openxmlformats.org/drawingml/2006/main">
                    <a:graphicData uri="http://schemas.openxmlformats.org/drawingml/2006/picture">
                      <pic:pic xmlns:pic="http://schemas.openxmlformats.org/drawingml/2006/picture">
                        <pic:nvPicPr>
                          <pic:cNvPr id="5413" name="Text_Box_31_SpCnt_152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14" name="Text_Box_31_SpCnt_1522"/>
                  <wp:cNvGraphicFramePr/>
                  <a:graphic xmlns:a="http://schemas.openxmlformats.org/drawingml/2006/main">
                    <a:graphicData uri="http://schemas.openxmlformats.org/drawingml/2006/picture">
                      <pic:pic xmlns:pic="http://schemas.openxmlformats.org/drawingml/2006/picture">
                        <pic:nvPicPr>
                          <pic:cNvPr id="5414" name="Text_Box_31_SpCnt_1522"/>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15" name="Text_Box_31_SpCnt_1523"/>
                  <wp:cNvGraphicFramePr/>
                  <a:graphic xmlns:a="http://schemas.openxmlformats.org/drawingml/2006/main">
                    <a:graphicData uri="http://schemas.openxmlformats.org/drawingml/2006/picture">
                      <pic:pic xmlns:pic="http://schemas.openxmlformats.org/drawingml/2006/picture">
                        <pic:nvPicPr>
                          <pic:cNvPr id="5415" name="Text_Box_31_SpCnt_152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16" name="Text_Box_31_SpCnt_1524"/>
                  <wp:cNvGraphicFramePr/>
                  <a:graphic xmlns:a="http://schemas.openxmlformats.org/drawingml/2006/main">
                    <a:graphicData uri="http://schemas.openxmlformats.org/drawingml/2006/picture">
                      <pic:pic xmlns:pic="http://schemas.openxmlformats.org/drawingml/2006/picture">
                        <pic:nvPicPr>
                          <pic:cNvPr id="5416" name="Text_Box_31_SpCnt_152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17" name="Text_Box_31_SpCnt_1525"/>
                  <wp:cNvGraphicFramePr/>
                  <a:graphic xmlns:a="http://schemas.openxmlformats.org/drawingml/2006/main">
                    <a:graphicData uri="http://schemas.openxmlformats.org/drawingml/2006/picture">
                      <pic:pic xmlns:pic="http://schemas.openxmlformats.org/drawingml/2006/picture">
                        <pic:nvPicPr>
                          <pic:cNvPr id="5417" name="Text_Box_31_SpCnt_152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18" name="Text_Box_31_SpCnt_1526"/>
                  <wp:cNvGraphicFramePr/>
                  <a:graphic xmlns:a="http://schemas.openxmlformats.org/drawingml/2006/main">
                    <a:graphicData uri="http://schemas.openxmlformats.org/drawingml/2006/picture">
                      <pic:pic xmlns:pic="http://schemas.openxmlformats.org/drawingml/2006/picture">
                        <pic:nvPicPr>
                          <pic:cNvPr id="5418" name="Text_Box_31_SpCnt_152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19" name="Text_Box_31_SpCnt_1527"/>
                  <wp:cNvGraphicFramePr/>
                  <a:graphic xmlns:a="http://schemas.openxmlformats.org/drawingml/2006/main">
                    <a:graphicData uri="http://schemas.openxmlformats.org/drawingml/2006/picture">
                      <pic:pic xmlns:pic="http://schemas.openxmlformats.org/drawingml/2006/picture">
                        <pic:nvPicPr>
                          <pic:cNvPr id="5419" name="Text_Box_31_SpCnt_152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20" name="Text_Box_31_SpCnt_1528"/>
                  <wp:cNvGraphicFramePr/>
                  <a:graphic xmlns:a="http://schemas.openxmlformats.org/drawingml/2006/main">
                    <a:graphicData uri="http://schemas.openxmlformats.org/drawingml/2006/picture">
                      <pic:pic xmlns:pic="http://schemas.openxmlformats.org/drawingml/2006/picture">
                        <pic:nvPicPr>
                          <pic:cNvPr id="5420" name="Text_Box_31_SpCnt_152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21" name="Text_Box_31_SpCnt_1529"/>
                  <wp:cNvGraphicFramePr/>
                  <a:graphic xmlns:a="http://schemas.openxmlformats.org/drawingml/2006/main">
                    <a:graphicData uri="http://schemas.openxmlformats.org/drawingml/2006/picture">
                      <pic:pic xmlns:pic="http://schemas.openxmlformats.org/drawingml/2006/picture">
                        <pic:nvPicPr>
                          <pic:cNvPr id="5421" name="Text_Box_31_SpCnt_152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22" name="Text_Box_31_SpCnt_1530"/>
                  <wp:cNvGraphicFramePr/>
                  <a:graphic xmlns:a="http://schemas.openxmlformats.org/drawingml/2006/main">
                    <a:graphicData uri="http://schemas.openxmlformats.org/drawingml/2006/picture">
                      <pic:pic xmlns:pic="http://schemas.openxmlformats.org/drawingml/2006/picture">
                        <pic:nvPicPr>
                          <pic:cNvPr id="5422" name="Text_Box_31_SpCnt_153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23" name="Text_Box_31_SpCnt_1531"/>
                  <wp:cNvGraphicFramePr/>
                  <a:graphic xmlns:a="http://schemas.openxmlformats.org/drawingml/2006/main">
                    <a:graphicData uri="http://schemas.openxmlformats.org/drawingml/2006/picture">
                      <pic:pic xmlns:pic="http://schemas.openxmlformats.org/drawingml/2006/picture">
                        <pic:nvPicPr>
                          <pic:cNvPr id="5423" name="Text_Box_31_SpCnt_153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24" name="Text_Box_31_SpCnt_1532"/>
                  <wp:cNvGraphicFramePr/>
                  <a:graphic xmlns:a="http://schemas.openxmlformats.org/drawingml/2006/main">
                    <a:graphicData uri="http://schemas.openxmlformats.org/drawingml/2006/picture">
                      <pic:pic xmlns:pic="http://schemas.openxmlformats.org/drawingml/2006/picture">
                        <pic:nvPicPr>
                          <pic:cNvPr id="5424" name="Text_Box_31_SpCnt_153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25" name="Text_Box_31_SpCnt_1533"/>
                  <wp:cNvGraphicFramePr/>
                  <a:graphic xmlns:a="http://schemas.openxmlformats.org/drawingml/2006/main">
                    <a:graphicData uri="http://schemas.openxmlformats.org/drawingml/2006/picture">
                      <pic:pic xmlns:pic="http://schemas.openxmlformats.org/drawingml/2006/picture">
                        <pic:nvPicPr>
                          <pic:cNvPr id="5425" name="Text_Box_31_SpCnt_153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26" name="Text_Box_31_SpCnt_1534"/>
                  <wp:cNvGraphicFramePr/>
                  <a:graphic xmlns:a="http://schemas.openxmlformats.org/drawingml/2006/main">
                    <a:graphicData uri="http://schemas.openxmlformats.org/drawingml/2006/picture">
                      <pic:pic xmlns:pic="http://schemas.openxmlformats.org/drawingml/2006/picture">
                        <pic:nvPicPr>
                          <pic:cNvPr id="5426" name="Text_Box_31_SpCnt_153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27" name="Text_Box_31_SpCnt_1535"/>
                  <wp:cNvGraphicFramePr/>
                  <a:graphic xmlns:a="http://schemas.openxmlformats.org/drawingml/2006/main">
                    <a:graphicData uri="http://schemas.openxmlformats.org/drawingml/2006/picture">
                      <pic:pic xmlns:pic="http://schemas.openxmlformats.org/drawingml/2006/picture">
                        <pic:nvPicPr>
                          <pic:cNvPr id="5427" name="Text_Box_31_SpCnt_153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28" name="Text_Box_31_SpCnt_1536"/>
                  <wp:cNvGraphicFramePr/>
                  <a:graphic xmlns:a="http://schemas.openxmlformats.org/drawingml/2006/main">
                    <a:graphicData uri="http://schemas.openxmlformats.org/drawingml/2006/picture">
                      <pic:pic xmlns:pic="http://schemas.openxmlformats.org/drawingml/2006/picture">
                        <pic:nvPicPr>
                          <pic:cNvPr id="5428" name="Text_Box_31_SpCnt_153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29" name="Text_Box_31_SpCnt_1537"/>
                  <wp:cNvGraphicFramePr/>
                  <a:graphic xmlns:a="http://schemas.openxmlformats.org/drawingml/2006/main">
                    <a:graphicData uri="http://schemas.openxmlformats.org/drawingml/2006/picture">
                      <pic:pic xmlns:pic="http://schemas.openxmlformats.org/drawingml/2006/picture">
                        <pic:nvPicPr>
                          <pic:cNvPr id="5429" name="Text_Box_31_SpCnt_153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30" name="Text_Box_31_SpCnt_1538"/>
                  <wp:cNvGraphicFramePr/>
                  <a:graphic xmlns:a="http://schemas.openxmlformats.org/drawingml/2006/main">
                    <a:graphicData uri="http://schemas.openxmlformats.org/drawingml/2006/picture">
                      <pic:pic xmlns:pic="http://schemas.openxmlformats.org/drawingml/2006/picture">
                        <pic:nvPicPr>
                          <pic:cNvPr id="5430" name="Text_Box_31_SpCnt_153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31" name="Text_Box_31_SpCnt_1539"/>
                  <wp:cNvGraphicFramePr/>
                  <a:graphic xmlns:a="http://schemas.openxmlformats.org/drawingml/2006/main">
                    <a:graphicData uri="http://schemas.openxmlformats.org/drawingml/2006/picture">
                      <pic:pic xmlns:pic="http://schemas.openxmlformats.org/drawingml/2006/picture">
                        <pic:nvPicPr>
                          <pic:cNvPr id="5431" name="Text_Box_31_SpCnt_153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32" name="Text_Box_31_SpCnt_1540"/>
                  <wp:cNvGraphicFramePr/>
                  <a:graphic xmlns:a="http://schemas.openxmlformats.org/drawingml/2006/main">
                    <a:graphicData uri="http://schemas.openxmlformats.org/drawingml/2006/picture">
                      <pic:pic xmlns:pic="http://schemas.openxmlformats.org/drawingml/2006/picture">
                        <pic:nvPicPr>
                          <pic:cNvPr id="5432" name="Text_Box_31_SpCnt_154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33" name="Text_Box_31_SpCnt_1541"/>
                  <wp:cNvGraphicFramePr/>
                  <a:graphic xmlns:a="http://schemas.openxmlformats.org/drawingml/2006/main">
                    <a:graphicData uri="http://schemas.openxmlformats.org/drawingml/2006/picture">
                      <pic:pic xmlns:pic="http://schemas.openxmlformats.org/drawingml/2006/picture">
                        <pic:nvPicPr>
                          <pic:cNvPr id="5433" name="Text_Box_31_SpCnt_154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34" name="Text_Box_31_SpCnt_1542"/>
                  <wp:cNvGraphicFramePr/>
                  <a:graphic xmlns:a="http://schemas.openxmlformats.org/drawingml/2006/main">
                    <a:graphicData uri="http://schemas.openxmlformats.org/drawingml/2006/picture">
                      <pic:pic xmlns:pic="http://schemas.openxmlformats.org/drawingml/2006/picture">
                        <pic:nvPicPr>
                          <pic:cNvPr id="5434" name="Text_Box_31_SpCnt_154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35" name="Text_Box_31_SpCnt_1543"/>
                  <wp:cNvGraphicFramePr/>
                  <a:graphic xmlns:a="http://schemas.openxmlformats.org/drawingml/2006/main">
                    <a:graphicData uri="http://schemas.openxmlformats.org/drawingml/2006/picture">
                      <pic:pic xmlns:pic="http://schemas.openxmlformats.org/drawingml/2006/picture">
                        <pic:nvPicPr>
                          <pic:cNvPr id="5435" name="Text_Box_31_SpCnt_154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36" name="Text_Box_31_SpCnt_1544"/>
                  <wp:cNvGraphicFramePr/>
                  <a:graphic xmlns:a="http://schemas.openxmlformats.org/drawingml/2006/main">
                    <a:graphicData uri="http://schemas.openxmlformats.org/drawingml/2006/picture">
                      <pic:pic xmlns:pic="http://schemas.openxmlformats.org/drawingml/2006/picture">
                        <pic:nvPicPr>
                          <pic:cNvPr id="5436" name="Text_Box_31_SpCnt_154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37" name="Text_Box_31_SpCnt_1545"/>
                  <wp:cNvGraphicFramePr/>
                  <a:graphic xmlns:a="http://schemas.openxmlformats.org/drawingml/2006/main">
                    <a:graphicData uri="http://schemas.openxmlformats.org/drawingml/2006/picture">
                      <pic:pic xmlns:pic="http://schemas.openxmlformats.org/drawingml/2006/picture">
                        <pic:nvPicPr>
                          <pic:cNvPr id="5437" name="Text_Box_31_SpCnt_154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38" name="Text_Box_31_SpCnt_1546"/>
                  <wp:cNvGraphicFramePr/>
                  <a:graphic xmlns:a="http://schemas.openxmlformats.org/drawingml/2006/main">
                    <a:graphicData uri="http://schemas.openxmlformats.org/drawingml/2006/picture">
                      <pic:pic xmlns:pic="http://schemas.openxmlformats.org/drawingml/2006/picture">
                        <pic:nvPicPr>
                          <pic:cNvPr id="5438" name="Text_Box_31_SpCnt_154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39" name="Text_Box_31_SpCnt_1547"/>
                  <wp:cNvGraphicFramePr/>
                  <a:graphic xmlns:a="http://schemas.openxmlformats.org/drawingml/2006/main">
                    <a:graphicData uri="http://schemas.openxmlformats.org/drawingml/2006/picture">
                      <pic:pic xmlns:pic="http://schemas.openxmlformats.org/drawingml/2006/picture">
                        <pic:nvPicPr>
                          <pic:cNvPr id="5439" name="Text_Box_31_SpCnt_154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40" name="Text_Box_31_SpCnt_1548"/>
                  <wp:cNvGraphicFramePr/>
                  <a:graphic xmlns:a="http://schemas.openxmlformats.org/drawingml/2006/main">
                    <a:graphicData uri="http://schemas.openxmlformats.org/drawingml/2006/picture">
                      <pic:pic xmlns:pic="http://schemas.openxmlformats.org/drawingml/2006/picture">
                        <pic:nvPicPr>
                          <pic:cNvPr id="5440" name="Text_Box_31_SpCnt_154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41" name="Text_Box_31_SpCnt_1549"/>
                  <wp:cNvGraphicFramePr/>
                  <a:graphic xmlns:a="http://schemas.openxmlformats.org/drawingml/2006/main">
                    <a:graphicData uri="http://schemas.openxmlformats.org/drawingml/2006/picture">
                      <pic:pic xmlns:pic="http://schemas.openxmlformats.org/drawingml/2006/picture">
                        <pic:nvPicPr>
                          <pic:cNvPr id="5441" name="Text_Box_31_SpCnt_154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42" name="Text_Box_31_SpCnt_1550"/>
                  <wp:cNvGraphicFramePr/>
                  <a:graphic xmlns:a="http://schemas.openxmlformats.org/drawingml/2006/main">
                    <a:graphicData uri="http://schemas.openxmlformats.org/drawingml/2006/picture">
                      <pic:pic xmlns:pic="http://schemas.openxmlformats.org/drawingml/2006/picture">
                        <pic:nvPicPr>
                          <pic:cNvPr id="5442" name="Text_Box_31_SpCnt_155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43" name="Text_Box_31_SpCnt_1551"/>
                  <wp:cNvGraphicFramePr/>
                  <a:graphic xmlns:a="http://schemas.openxmlformats.org/drawingml/2006/main">
                    <a:graphicData uri="http://schemas.openxmlformats.org/drawingml/2006/picture">
                      <pic:pic xmlns:pic="http://schemas.openxmlformats.org/drawingml/2006/picture">
                        <pic:nvPicPr>
                          <pic:cNvPr id="5443" name="Text_Box_31_SpCnt_155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44" name="Text_Box_31_SpCnt_1552"/>
                  <wp:cNvGraphicFramePr/>
                  <a:graphic xmlns:a="http://schemas.openxmlformats.org/drawingml/2006/main">
                    <a:graphicData uri="http://schemas.openxmlformats.org/drawingml/2006/picture">
                      <pic:pic xmlns:pic="http://schemas.openxmlformats.org/drawingml/2006/picture">
                        <pic:nvPicPr>
                          <pic:cNvPr id="5444" name="Text_Box_31_SpCnt_155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45" name="Text_Box_31_SpCnt_1553"/>
                  <wp:cNvGraphicFramePr/>
                  <a:graphic xmlns:a="http://schemas.openxmlformats.org/drawingml/2006/main">
                    <a:graphicData uri="http://schemas.openxmlformats.org/drawingml/2006/picture">
                      <pic:pic xmlns:pic="http://schemas.openxmlformats.org/drawingml/2006/picture">
                        <pic:nvPicPr>
                          <pic:cNvPr id="5445" name="Text_Box_31_SpCnt_155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46" name="Text_Box_31_SpCnt_1554"/>
                  <wp:cNvGraphicFramePr/>
                  <a:graphic xmlns:a="http://schemas.openxmlformats.org/drawingml/2006/main">
                    <a:graphicData uri="http://schemas.openxmlformats.org/drawingml/2006/picture">
                      <pic:pic xmlns:pic="http://schemas.openxmlformats.org/drawingml/2006/picture">
                        <pic:nvPicPr>
                          <pic:cNvPr id="5446" name="Text_Box_31_SpCnt_155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47" name="Text_Box_31_SpCnt_1555"/>
                  <wp:cNvGraphicFramePr/>
                  <a:graphic xmlns:a="http://schemas.openxmlformats.org/drawingml/2006/main">
                    <a:graphicData uri="http://schemas.openxmlformats.org/drawingml/2006/picture">
                      <pic:pic xmlns:pic="http://schemas.openxmlformats.org/drawingml/2006/picture">
                        <pic:nvPicPr>
                          <pic:cNvPr id="5447" name="Text_Box_31_SpCnt_155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48" name="Text_Box_31_SpCnt_1556"/>
                  <wp:cNvGraphicFramePr/>
                  <a:graphic xmlns:a="http://schemas.openxmlformats.org/drawingml/2006/main">
                    <a:graphicData uri="http://schemas.openxmlformats.org/drawingml/2006/picture">
                      <pic:pic xmlns:pic="http://schemas.openxmlformats.org/drawingml/2006/picture">
                        <pic:nvPicPr>
                          <pic:cNvPr id="5448" name="Text_Box_31_SpCnt_155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49" name="Text_Box_31_SpCnt_1557"/>
                  <wp:cNvGraphicFramePr/>
                  <a:graphic xmlns:a="http://schemas.openxmlformats.org/drawingml/2006/main">
                    <a:graphicData uri="http://schemas.openxmlformats.org/drawingml/2006/picture">
                      <pic:pic xmlns:pic="http://schemas.openxmlformats.org/drawingml/2006/picture">
                        <pic:nvPicPr>
                          <pic:cNvPr id="5449" name="Text_Box_31_SpCnt_155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50" name="Text_Box_31_SpCnt_1558"/>
                  <wp:cNvGraphicFramePr/>
                  <a:graphic xmlns:a="http://schemas.openxmlformats.org/drawingml/2006/main">
                    <a:graphicData uri="http://schemas.openxmlformats.org/drawingml/2006/picture">
                      <pic:pic xmlns:pic="http://schemas.openxmlformats.org/drawingml/2006/picture">
                        <pic:nvPicPr>
                          <pic:cNvPr id="5450" name="Text_Box_31_SpCnt_155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51" name="Text_Box_31_SpCnt_1559"/>
                  <wp:cNvGraphicFramePr/>
                  <a:graphic xmlns:a="http://schemas.openxmlformats.org/drawingml/2006/main">
                    <a:graphicData uri="http://schemas.openxmlformats.org/drawingml/2006/picture">
                      <pic:pic xmlns:pic="http://schemas.openxmlformats.org/drawingml/2006/picture">
                        <pic:nvPicPr>
                          <pic:cNvPr id="5451" name="Text_Box_31_SpCnt_155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52" name="Text_Box_31_SpCnt_1560"/>
                  <wp:cNvGraphicFramePr/>
                  <a:graphic xmlns:a="http://schemas.openxmlformats.org/drawingml/2006/main">
                    <a:graphicData uri="http://schemas.openxmlformats.org/drawingml/2006/picture">
                      <pic:pic xmlns:pic="http://schemas.openxmlformats.org/drawingml/2006/picture">
                        <pic:nvPicPr>
                          <pic:cNvPr id="5452" name="Text_Box_31_SpCnt_156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53" name="Text_Box_31_SpCnt_1561"/>
                  <wp:cNvGraphicFramePr/>
                  <a:graphic xmlns:a="http://schemas.openxmlformats.org/drawingml/2006/main">
                    <a:graphicData uri="http://schemas.openxmlformats.org/drawingml/2006/picture">
                      <pic:pic xmlns:pic="http://schemas.openxmlformats.org/drawingml/2006/picture">
                        <pic:nvPicPr>
                          <pic:cNvPr id="5453" name="Text_Box_31_SpCnt_156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54" name="Text_Box_31_SpCnt_1562"/>
                  <wp:cNvGraphicFramePr/>
                  <a:graphic xmlns:a="http://schemas.openxmlformats.org/drawingml/2006/main">
                    <a:graphicData uri="http://schemas.openxmlformats.org/drawingml/2006/picture">
                      <pic:pic xmlns:pic="http://schemas.openxmlformats.org/drawingml/2006/picture">
                        <pic:nvPicPr>
                          <pic:cNvPr id="5454" name="Text_Box_31_SpCnt_156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55" name="Text_Box_31_SpCnt_1563"/>
                  <wp:cNvGraphicFramePr/>
                  <a:graphic xmlns:a="http://schemas.openxmlformats.org/drawingml/2006/main">
                    <a:graphicData uri="http://schemas.openxmlformats.org/drawingml/2006/picture">
                      <pic:pic xmlns:pic="http://schemas.openxmlformats.org/drawingml/2006/picture">
                        <pic:nvPicPr>
                          <pic:cNvPr id="5455" name="Text_Box_31_SpCnt_156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56" name="Text_Box_31_SpCnt_1564"/>
                  <wp:cNvGraphicFramePr/>
                  <a:graphic xmlns:a="http://schemas.openxmlformats.org/drawingml/2006/main">
                    <a:graphicData uri="http://schemas.openxmlformats.org/drawingml/2006/picture">
                      <pic:pic xmlns:pic="http://schemas.openxmlformats.org/drawingml/2006/picture">
                        <pic:nvPicPr>
                          <pic:cNvPr id="5456" name="Text_Box_31_SpCnt_156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57" name="Text_Box_31_SpCnt_1565"/>
                  <wp:cNvGraphicFramePr/>
                  <a:graphic xmlns:a="http://schemas.openxmlformats.org/drawingml/2006/main">
                    <a:graphicData uri="http://schemas.openxmlformats.org/drawingml/2006/picture">
                      <pic:pic xmlns:pic="http://schemas.openxmlformats.org/drawingml/2006/picture">
                        <pic:nvPicPr>
                          <pic:cNvPr id="5457" name="Text_Box_31_SpCnt_156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58" name="Text_Box_31_SpCnt_1566"/>
                  <wp:cNvGraphicFramePr/>
                  <a:graphic xmlns:a="http://schemas.openxmlformats.org/drawingml/2006/main">
                    <a:graphicData uri="http://schemas.openxmlformats.org/drawingml/2006/picture">
                      <pic:pic xmlns:pic="http://schemas.openxmlformats.org/drawingml/2006/picture">
                        <pic:nvPicPr>
                          <pic:cNvPr id="5458" name="Text_Box_31_SpCnt_156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59" name="Text_Box_31_SpCnt_1567"/>
                  <wp:cNvGraphicFramePr/>
                  <a:graphic xmlns:a="http://schemas.openxmlformats.org/drawingml/2006/main">
                    <a:graphicData uri="http://schemas.openxmlformats.org/drawingml/2006/picture">
                      <pic:pic xmlns:pic="http://schemas.openxmlformats.org/drawingml/2006/picture">
                        <pic:nvPicPr>
                          <pic:cNvPr id="5459" name="Text_Box_31_SpCnt_156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60" name="Text_Box_31_SpCnt_1568"/>
                  <wp:cNvGraphicFramePr/>
                  <a:graphic xmlns:a="http://schemas.openxmlformats.org/drawingml/2006/main">
                    <a:graphicData uri="http://schemas.openxmlformats.org/drawingml/2006/picture">
                      <pic:pic xmlns:pic="http://schemas.openxmlformats.org/drawingml/2006/picture">
                        <pic:nvPicPr>
                          <pic:cNvPr id="5460" name="Text_Box_31_SpCnt_156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61" name="Text_Box_31_SpCnt_1569"/>
                  <wp:cNvGraphicFramePr/>
                  <a:graphic xmlns:a="http://schemas.openxmlformats.org/drawingml/2006/main">
                    <a:graphicData uri="http://schemas.openxmlformats.org/drawingml/2006/picture">
                      <pic:pic xmlns:pic="http://schemas.openxmlformats.org/drawingml/2006/picture">
                        <pic:nvPicPr>
                          <pic:cNvPr id="5461" name="Text_Box_31_SpCnt_156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62" name="Text_Box_31_SpCnt_1570"/>
                  <wp:cNvGraphicFramePr/>
                  <a:graphic xmlns:a="http://schemas.openxmlformats.org/drawingml/2006/main">
                    <a:graphicData uri="http://schemas.openxmlformats.org/drawingml/2006/picture">
                      <pic:pic xmlns:pic="http://schemas.openxmlformats.org/drawingml/2006/picture">
                        <pic:nvPicPr>
                          <pic:cNvPr id="5462" name="Text_Box_31_SpCnt_157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63" name="Text_Box_31_SpCnt_1571"/>
                  <wp:cNvGraphicFramePr/>
                  <a:graphic xmlns:a="http://schemas.openxmlformats.org/drawingml/2006/main">
                    <a:graphicData uri="http://schemas.openxmlformats.org/drawingml/2006/picture">
                      <pic:pic xmlns:pic="http://schemas.openxmlformats.org/drawingml/2006/picture">
                        <pic:nvPicPr>
                          <pic:cNvPr id="5463" name="Text_Box_31_SpCnt_157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64" name="Text_Box_31_SpCnt_1572"/>
                  <wp:cNvGraphicFramePr/>
                  <a:graphic xmlns:a="http://schemas.openxmlformats.org/drawingml/2006/main">
                    <a:graphicData uri="http://schemas.openxmlformats.org/drawingml/2006/picture">
                      <pic:pic xmlns:pic="http://schemas.openxmlformats.org/drawingml/2006/picture">
                        <pic:nvPicPr>
                          <pic:cNvPr id="5464" name="Text_Box_31_SpCnt_157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65" name="Text_Box_31_SpCnt_1573"/>
                  <wp:cNvGraphicFramePr/>
                  <a:graphic xmlns:a="http://schemas.openxmlformats.org/drawingml/2006/main">
                    <a:graphicData uri="http://schemas.openxmlformats.org/drawingml/2006/picture">
                      <pic:pic xmlns:pic="http://schemas.openxmlformats.org/drawingml/2006/picture">
                        <pic:nvPicPr>
                          <pic:cNvPr id="5465" name="Text_Box_31_SpCnt_157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66" name="Text_Box_31_SpCnt_1574"/>
                  <wp:cNvGraphicFramePr/>
                  <a:graphic xmlns:a="http://schemas.openxmlformats.org/drawingml/2006/main">
                    <a:graphicData uri="http://schemas.openxmlformats.org/drawingml/2006/picture">
                      <pic:pic xmlns:pic="http://schemas.openxmlformats.org/drawingml/2006/picture">
                        <pic:nvPicPr>
                          <pic:cNvPr id="5466" name="Text_Box_31_SpCnt_157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67" name="Text_Box_31_SpCnt_1575"/>
                  <wp:cNvGraphicFramePr/>
                  <a:graphic xmlns:a="http://schemas.openxmlformats.org/drawingml/2006/main">
                    <a:graphicData uri="http://schemas.openxmlformats.org/drawingml/2006/picture">
                      <pic:pic xmlns:pic="http://schemas.openxmlformats.org/drawingml/2006/picture">
                        <pic:nvPicPr>
                          <pic:cNvPr id="5467" name="Text_Box_31_SpCnt_157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68" name="Text_Box_31_SpCnt_1576"/>
                  <wp:cNvGraphicFramePr/>
                  <a:graphic xmlns:a="http://schemas.openxmlformats.org/drawingml/2006/main">
                    <a:graphicData uri="http://schemas.openxmlformats.org/drawingml/2006/picture">
                      <pic:pic xmlns:pic="http://schemas.openxmlformats.org/drawingml/2006/picture">
                        <pic:nvPicPr>
                          <pic:cNvPr id="5468" name="Text_Box_31_SpCnt_157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69" name="Text_Box_31_SpCnt_1577"/>
                  <wp:cNvGraphicFramePr/>
                  <a:graphic xmlns:a="http://schemas.openxmlformats.org/drawingml/2006/main">
                    <a:graphicData uri="http://schemas.openxmlformats.org/drawingml/2006/picture">
                      <pic:pic xmlns:pic="http://schemas.openxmlformats.org/drawingml/2006/picture">
                        <pic:nvPicPr>
                          <pic:cNvPr id="5469" name="Text_Box_31_SpCnt_157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0" name="Text_Box_31_SpCnt_1578"/>
                  <wp:cNvGraphicFramePr/>
                  <a:graphic xmlns:a="http://schemas.openxmlformats.org/drawingml/2006/main">
                    <a:graphicData uri="http://schemas.openxmlformats.org/drawingml/2006/picture">
                      <pic:pic xmlns:pic="http://schemas.openxmlformats.org/drawingml/2006/picture">
                        <pic:nvPicPr>
                          <pic:cNvPr id="5470" name="Text_Box_31_SpCnt_157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1" name="Text_Box_31_SpCnt_1579"/>
                  <wp:cNvGraphicFramePr/>
                  <a:graphic xmlns:a="http://schemas.openxmlformats.org/drawingml/2006/main">
                    <a:graphicData uri="http://schemas.openxmlformats.org/drawingml/2006/picture">
                      <pic:pic xmlns:pic="http://schemas.openxmlformats.org/drawingml/2006/picture">
                        <pic:nvPicPr>
                          <pic:cNvPr id="5471" name="Text_Box_31_SpCnt_157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2" name="Text_Box_31_SpCnt_1580"/>
                  <wp:cNvGraphicFramePr/>
                  <a:graphic xmlns:a="http://schemas.openxmlformats.org/drawingml/2006/main">
                    <a:graphicData uri="http://schemas.openxmlformats.org/drawingml/2006/picture">
                      <pic:pic xmlns:pic="http://schemas.openxmlformats.org/drawingml/2006/picture">
                        <pic:nvPicPr>
                          <pic:cNvPr id="5472" name="Text_Box_31_SpCnt_158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3" name="Text_Box_31_SpCnt_1581"/>
                  <wp:cNvGraphicFramePr/>
                  <a:graphic xmlns:a="http://schemas.openxmlformats.org/drawingml/2006/main">
                    <a:graphicData uri="http://schemas.openxmlformats.org/drawingml/2006/picture">
                      <pic:pic xmlns:pic="http://schemas.openxmlformats.org/drawingml/2006/picture">
                        <pic:nvPicPr>
                          <pic:cNvPr id="5473" name="Text_Box_31_SpCnt_158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4" name="Text_Box_31_SpCnt_1582"/>
                  <wp:cNvGraphicFramePr/>
                  <a:graphic xmlns:a="http://schemas.openxmlformats.org/drawingml/2006/main">
                    <a:graphicData uri="http://schemas.openxmlformats.org/drawingml/2006/picture">
                      <pic:pic xmlns:pic="http://schemas.openxmlformats.org/drawingml/2006/picture">
                        <pic:nvPicPr>
                          <pic:cNvPr id="5474" name="Text_Box_31_SpCnt_158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5" name="Text_Box_31_SpCnt_1583"/>
                  <wp:cNvGraphicFramePr/>
                  <a:graphic xmlns:a="http://schemas.openxmlformats.org/drawingml/2006/main">
                    <a:graphicData uri="http://schemas.openxmlformats.org/drawingml/2006/picture">
                      <pic:pic xmlns:pic="http://schemas.openxmlformats.org/drawingml/2006/picture">
                        <pic:nvPicPr>
                          <pic:cNvPr id="5475" name="Text_Box_31_SpCnt_158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6" name="Text_Box_31_SpCnt_1584"/>
                  <wp:cNvGraphicFramePr/>
                  <a:graphic xmlns:a="http://schemas.openxmlformats.org/drawingml/2006/main">
                    <a:graphicData uri="http://schemas.openxmlformats.org/drawingml/2006/picture">
                      <pic:pic xmlns:pic="http://schemas.openxmlformats.org/drawingml/2006/picture">
                        <pic:nvPicPr>
                          <pic:cNvPr id="5476" name="Text_Box_31_SpCnt_158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7" name="Text_Box_31_SpCnt_1585"/>
                  <wp:cNvGraphicFramePr/>
                  <a:graphic xmlns:a="http://schemas.openxmlformats.org/drawingml/2006/main">
                    <a:graphicData uri="http://schemas.openxmlformats.org/drawingml/2006/picture">
                      <pic:pic xmlns:pic="http://schemas.openxmlformats.org/drawingml/2006/picture">
                        <pic:nvPicPr>
                          <pic:cNvPr id="5477" name="Text_Box_31_SpCnt_158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8" name="Text_Box_31_SpCnt_1586"/>
                  <wp:cNvGraphicFramePr/>
                  <a:graphic xmlns:a="http://schemas.openxmlformats.org/drawingml/2006/main">
                    <a:graphicData uri="http://schemas.openxmlformats.org/drawingml/2006/picture">
                      <pic:pic xmlns:pic="http://schemas.openxmlformats.org/drawingml/2006/picture">
                        <pic:nvPicPr>
                          <pic:cNvPr id="5478" name="Text_Box_31_SpCnt_158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79" name="Text_Box_31_SpCnt_1587"/>
                  <wp:cNvGraphicFramePr/>
                  <a:graphic xmlns:a="http://schemas.openxmlformats.org/drawingml/2006/main">
                    <a:graphicData uri="http://schemas.openxmlformats.org/drawingml/2006/picture">
                      <pic:pic xmlns:pic="http://schemas.openxmlformats.org/drawingml/2006/picture">
                        <pic:nvPicPr>
                          <pic:cNvPr id="5479" name="Text_Box_31_SpCnt_158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80" name="Text_Box_31_SpCnt_1588"/>
                  <wp:cNvGraphicFramePr/>
                  <a:graphic xmlns:a="http://schemas.openxmlformats.org/drawingml/2006/main">
                    <a:graphicData uri="http://schemas.openxmlformats.org/drawingml/2006/picture">
                      <pic:pic xmlns:pic="http://schemas.openxmlformats.org/drawingml/2006/picture">
                        <pic:nvPicPr>
                          <pic:cNvPr id="5480" name="Text_Box_31_SpCnt_158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81" name="Text_Box_31_SpCnt_1589"/>
                  <wp:cNvGraphicFramePr/>
                  <a:graphic xmlns:a="http://schemas.openxmlformats.org/drawingml/2006/main">
                    <a:graphicData uri="http://schemas.openxmlformats.org/drawingml/2006/picture">
                      <pic:pic xmlns:pic="http://schemas.openxmlformats.org/drawingml/2006/picture">
                        <pic:nvPicPr>
                          <pic:cNvPr id="5481" name="Text_Box_31_SpCnt_158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82" name="Text_Box_31_SpCnt_1590"/>
                  <wp:cNvGraphicFramePr/>
                  <a:graphic xmlns:a="http://schemas.openxmlformats.org/drawingml/2006/main">
                    <a:graphicData uri="http://schemas.openxmlformats.org/drawingml/2006/picture">
                      <pic:pic xmlns:pic="http://schemas.openxmlformats.org/drawingml/2006/picture">
                        <pic:nvPicPr>
                          <pic:cNvPr id="5482" name="Text_Box_31_SpCnt_159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83" name="Text_Box_31_SpCnt_1591"/>
                  <wp:cNvGraphicFramePr/>
                  <a:graphic xmlns:a="http://schemas.openxmlformats.org/drawingml/2006/main">
                    <a:graphicData uri="http://schemas.openxmlformats.org/drawingml/2006/picture">
                      <pic:pic xmlns:pic="http://schemas.openxmlformats.org/drawingml/2006/picture">
                        <pic:nvPicPr>
                          <pic:cNvPr id="5483" name="Text_Box_31_SpCnt_159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84" name="Text_Box_31_SpCnt_1592"/>
                  <wp:cNvGraphicFramePr/>
                  <a:graphic xmlns:a="http://schemas.openxmlformats.org/drawingml/2006/main">
                    <a:graphicData uri="http://schemas.openxmlformats.org/drawingml/2006/picture">
                      <pic:pic xmlns:pic="http://schemas.openxmlformats.org/drawingml/2006/picture">
                        <pic:nvPicPr>
                          <pic:cNvPr id="5484" name="Text_Box_31_SpCnt_159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85" name="Text_Box_31_SpCnt_1593"/>
                  <wp:cNvGraphicFramePr/>
                  <a:graphic xmlns:a="http://schemas.openxmlformats.org/drawingml/2006/main">
                    <a:graphicData uri="http://schemas.openxmlformats.org/drawingml/2006/picture">
                      <pic:pic xmlns:pic="http://schemas.openxmlformats.org/drawingml/2006/picture">
                        <pic:nvPicPr>
                          <pic:cNvPr id="5485" name="Text_Box_31_SpCnt_159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486" name="Text_Box_31_SpCnt_1594"/>
                  <wp:cNvGraphicFramePr/>
                  <a:graphic xmlns:a="http://schemas.openxmlformats.org/drawingml/2006/main">
                    <a:graphicData uri="http://schemas.openxmlformats.org/drawingml/2006/picture">
                      <pic:pic xmlns:pic="http://schemas.openxmlformats.org/drawingml/2006/picture">
                        <pic:nvPicPr>
                          <pic:cNvPr id="5486" name="Text_Box_31_SpCnt_159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87" name="Text_Box_31_SpCnt_1595"/>
                  <wp:cNvGraphicFramePr/>
                  <a:graphic xmlns:a="http://schemas.openxmlformats.org/drawingml/2006/main">
                    <a:graphicData uri="http://schemas.openxmlformats.org/drawingml/2006/picture">
                      <pic:pic xmlns:pic="http://schemas.openxmlformats.org/drawingml/2006/picture">
                        <pic:nvPicPr>
                          <pic:cNvPr id="5487" name="Text_Box_31_SpCnt_1595"/>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88" name="Text_Box_31_SpCnt_1596"/>
                  <wp:cNvGraphicFramePr/>
                  <a:graphic xmlns:a="http://schemas.openxmlformats.org/drawingml/2006/main">
                    <a:graphicData uri="http://schemas.openxmlformats.org/drawingml/2006/picture">
                      <pic:pic xmlns:pic="http://schemas.openxmlformats.org/drawingml/2006/picture">
                        <pic:nvPicPr>
                          <pic:cNvPr id="5488" name="Text_Box_31_SpCnt_1596"/>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489" name="Text_Box_31_SpCnt_1597"/>
                  <wp:cNvGraphicFramePr/>
                  <a:graphic xmlns:a="http://schemas.openxmlformats.org/drawingml/2006/main">
                    <a:graphicData uri="http://schemas.openxmlformats.org/drawingml/2006/picture">
                      <pic:pic xmlns:pic="http://schemas.openxmlformats.org/drawingml/2006/picture">
                        <pic:nvPicPr>
                          <pic:cNvPr id="5489" name="Text_Box_31_SpCnt_1597"/>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490" name="Text_Box_31_SpCnt_1598"/>
                  <wp:cNvGraphicFramePr/>
                  <a:graphic xmlns:a="http://schemas.openxmlformats.org/drawingml/2006/main">
                    <a:graphicData uri="http://schemas.openxmlformats.org/drawingml/2006/picture">
                      <pic:pic xmlns:pic="http://schemas.openxmlformats.org/drawingml/2006/picture">
                        <pic:nvPicPr>
                          <pic:cNvPr id="5490" name="Text_Box_31_SpCnt_1598"/>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491" name="Text_Box_31_SpCnt_1599"/>
                  <wp:cNvGraphicFramePr/>
                  <a:graphic xmlns:a="http://schemas.openxmlformats.org/drawingml/2006/main">
                    <a:graphicData uri="http://schemas.openxmlformats.org/drawingml/2006/picture">
                      <pic:pic xmlns:pic="http://schemas.openxmlformats.org/drawingml/2006/picture">
                        <pic:nvPicPr>
                          <pic:cNvPr id="5491" name="Text_Box_31_SpCnt_1599"/>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492" name="Text_Box_31_SpCnt_1600"/>
                  <wp:cNvGraphicFramePr/>
                  <a:graphic xmlns:a="http://schemas.openxmlformats.org/drawingml/2006/main">
                    <a:graphicData uri="http://schemas.openxmlformats.org/drawingml/2006/picture">
                      <pic:pic xmlns:pic="http://schemas.openxmlformats.org/drawingml/2006/picture">
                        <pic:nvPicPr>
                          <pic:cNvPr id="5492" name="Text_Box_31_SpCnt_1600"/>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93" name="Text_Box_31_SpCnt_1601"/>
                  <wp:cNvGraphicFramePr/>
                  <a:graphic xmlns:a="http://schemas.openxmlformats.org/drawingml/2006/main">
                    <a:graphicData uri="http://schemas.openxmlformats.org/drawingml/2006/picture">
                      <pic:pic xmlns:pic="http://schemas.openxmlformats.org/drawingml/2006/picture">
                        <pic:nvPicPr>
                          <pic:cNvPr id="5493" name="Text_Box_31_SpCnt_160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94" name="Text_Box_31_SpCnt_1602"/>
                  <wp:cNvGraphicFramePr/>
                  <a:graphic xmlns:a="http://schemas.openxmlformats.org/drawingml/2006/main">
                    <a:graphicData uri="http://schemas.openxmlformats.org/drawingml/2006/picture">
                      <pic:pic xmlns:pic="http://schemas.openxmlformats.org/drawingml/2006/picture">
                        <pic:nvPicPr>
                          <pic:cNvPr id="5494" name="Text_Box_31_SpCnt_1602"/>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495" name="Text_Box_31_SpCnt_1603"/>
                  <wp:cNvGraphicFramePr/>
                  <a:graphic xmlns:a="http://schemas.openxmlformats.org/drawingml/2006/main">
                    <a:graphicData uri="http://schemas.openxmlformats.org/drawingml/2006/picture">
                      <pic:pic xmlns:pic="http://schemas.openxmlformats.org/drawingml/2006/picture">
                        <pic:nvPicPr>
                          <pic:cNvPr id="5495" name="Text_Box_31_SpCnt_1603"/>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96" name="Text_Box_31_SpCnt_1604"/>
                  <wp:cNvGraphicFramePr/>
                  <a:graphic xmlns:a="http://schemas.openxmlformats.org/drawingml/2006/main">
                    <a:graphicData uri="http://schemas.openxmlformats.org/drawingml/2006/picture">
                      <pic:pic xmlns:pic="http://schemas.openxmlformats.org/drawingml/2006/picture">
                        <pic:nvPicPr>
                          <pic:cNvPr id="5496" name="Text_Box_31_SpCnt_160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97" name="Text_Box_31_SpCnt_1605"/>
                  <wp:cNvGraphicFramePr/>
                  <a:graphic xmlns:a="http://schemas.openxmlformats.org/drawingml/2006/main">
                    <a:graphicData uri="http://schemas.openxmlformats.org/drawingml/2006/picture">
                      <pic:pic xmlns:pic="http://schemas.openxmlformats.org/drawingml/2006/picture">
                        <pic:nvPicPr>
                          <pic:cNvPr id="5497" name="Text_Box_31_SpCnt_160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98" name="Text_Box_31_SpCnt_1606"/>
                  <wp:cNvGraphicFramePr/>
                  <a:graphic xmlns:a="http://schemas.openxmlformats.org/drawingml/2006/main">
                    <a:graphicData uri="http://schemas.openxmlformats.org/drawingml/2006/picture">
                      <pic:pic xmlns:pic="http://schemas.openxmlformats.org/drawingml/2006/picture">
                        <pic:nvPicPr>
                          <pic:cNvPr id="5498" name="Text_Box_31_SpCnt_160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499" name="Text_Box_31_SpCnt_1607"/>
                  <wp:cNvGraphicFramePr/>
                  <a:graphic xmlns:a="http://schemas.openxmlformats.org/drawingml/2006/main">
                    <a:graphicData uri="http://schemas.openxmlformats.org/drawingml/2006/picture">
                      <pic:pic xmlns:pic="http://schemas.openxmlformats.org/drawingml/2006/picture">
                        <pic:nvPicPr>
                          <pic:cNvPr id="5499" name="Text_Box_31_SpCnt_160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00" name="Text_Box_31_SpCnt_1608"/>
                  <wp:cNvGraphicFramePr/>
                  <a:graphic xmlns:a="http://schemas.openxmlformats.org/drawingml/2006/main">
                    <a:graphicData uri="http://schemas.openxmlformats.org/drawingml/2006/picture">
                      <pic:pic xmlns:pic="http://schemas.openxmlformats.org/drawingml/2006/picture">
                        <pic:nvPicPr>
                          <pic:cNvPr id="5500" name="Text_Box_31_SpCnt_160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01" name="Text_Box_31_SpCnt_1609"/>
                  <wp:cNvGraphicFramePr/>
                  <a:graphic xmlns:a="http://schemas.openxmlformats.org/drawingml/2006/main">
                    <a:graphicData uri="http://schemas.openxmlformats.org/drawingml/2006/picture">
                      <pic:pic xmlns:pic="http://schemas.openxmlformats.org/drawingml/2006/picture">
                        <pic:nvPicPr>
                          <pic:cNvPr id="5501" name="Text_Box_31_SpCnt_160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02" name="Text_Box_31_SpCnt_1610"/>
                  <wp:cNvGraphicFramePr/>
                  <a:graphic xmlns:a="http://schemas.openxmlformats.org/drawingml/2006/main">
                    <a:graphicData uri="http://schemas.openxmlformats.org/drawingml/2006/picture">
                      <pic:pic xmlns:pic="http://schemas.openxmlformats.org/drawingml/2006/picture">
                        <pic:nvPicPr>
                          <pic:cNvPr id="5502" name="Text_Box_31_SpCnt_161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03" name="Text_Box_31_SpCnt_1611"/>
                  <wp:cNvGraphicFramePr/>
                  <a:graphic xmlns:a="http://schemas.openxmlformats.org/drawingml/2006/main">
                    <a:graphicData uri="http://schemas.openxmlformats.org/drawingml/2006/picture">
                      <pic:pic xmlns:pic="http://schemas.openxmlformats.org/drawingml/2006/picture">
                        <pic:nvPicPr>
                          <pic:cNvPr id="5503" name="Text_Box_31_SpCnt_161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04" name="Text_Box_31_SpCnt_1612"/>
                  <wp:cNvGraphicFramePr/>
                  <a:graphic xmlns:a="http://schemas.openxmlformats.org/drawingml/2006/main">
                    <a:graphicData uri="http://schemas.openxmlformats.org/drawingml/2006/picture">
                      <pic:pic xmlns:pic="http://schemas.openxmlformats.org/drawingml/2006/picture">
                        <pic:nvPicPr>
                          <pic:cNvPr id="5504" name="Text_Box_31_SpCnt_161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05" name="Text_Box_31_SpCnt_1613"/>
                  <wp:cNvGraphicFramePr/>
                  <a:graphic xmlns:a="http://schemas.openxmlformats.org/drawingml/2006/main">
                    <a:graphicData uri="http://schemas.openxmlformats.org/drawingml/2006/picture">
                      <pic:pic xmlns:pic="http://schemas.openxmlformats.org/drawingml/2006/picture">
                        <pic:nvPicPr>
                          <pic:cNvPr id="5505" name="Text_Box_31_SpCnt_161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06" name="Text_Box_31_SpCnt_1614"/>
                  <wp:cNvGraphicFramePr/>
                  <a:graphic xmlns:a="http://schemas.openxmlformats.org/drawingml/2006/main">
                    <a:graphicData uri="http://schemas.openxmlformats.org/drawingml/2006/picture">
                      <pic:pic xmlns:pic="http://schemas.openxmlformats.org/drawingml/2006/picture">
                        <pic:nvPicPr>
                          <pic:cNvPr id="5506" name="Text_Box_31_SpCnt_161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07" name="Text_Box_31_SpCnt_1615"/>
                  <wp:cNvGraphicFramePr/>
                  <a:graphic xmlns:a="http://schemas.openxmlformats.org/drawingml/2006/main">
                    <a:graphicData uri="http://schemas.openxmlformats.org/drawingml/2006/picture">
                      <pic:pic xmlns:pic="http://schemas.openxmlformats.org/drawingml/2006/picture">
                        <pic:nvPicPr>
                          <pic:cNvPr id="5507" name="Text_Box_31_SpCnt_161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08" name="Text_Box_31_SpCnt_1616"/>
                  <wp:cNvGraphicFramePr/>
                  <a:graphic xmlns:a="http://schemas.openxmlformats.org/drawingml/2006/main">
                    <a:graphicData uri="http://schemas.openxmlformats.org/drawingml/2006/picture">
                      <pic:pic xmlns:pic="http://schemas.openxmlformats.org/drawingml/2006/picture">
                        <pic:nvPicPr>
                          <pic:cNvPr id="5508" name="Text_Box_31_SpCnt_161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09" name="Text_Box_31_SpCnt_1617"/>
                  <wp:cNvGraphicFramePr/>
                  <a:graphic xmlns:a="http://schemas.openxmlformats.org/drawingml/2006/main">
                    <a:graphicData uri="http://schemas.openxmlformats.org/drawingml/2006/picture">
                      <pic:pic xmlns:pic="http://schemas.openxmlformats.org/drawingml/2006/picture">
                        <pic:nvPicPr>
                          <pic:cNvPr id="5509" name="Text_Box_31_SpCnt_161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10" name="Text_Box_31_SpCnt_1618"/>
                  <wp:cNvGraphicFramePr/>
                  <a:graphic xmlns:a="http://schemas.openxmlformats.org/drawingml/2006/main">
                    <a:graphicData uri="http://schemas.openxmlformats.org/drawingml/2006/picture">
                      <pic:pic xmlns:pic="http://schemas.openxmlformats.org/drawingml/2006/picture">
                        <pic:nvPicPr>
                          <pic:cNvPr id="5510" name="Text_Box_31_SpCnt_161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11" name="Text_Box_31_SpCnt_1619"/>
                  <wp:cNvGraphicFramePr/>
                  <a:graphic xmlns:a="http://schemas.openxmlformats.org/drawingml/2006/main">
                    <a:graphicData uri="http://schemas.openxmlformats.org/drawingml/2006/picture">
                      <pic:pic xmlns:pic="http://schemas.openxmlformats.org/drawingml/2006/picture">
                        <pic:nvPicPr>
                          <pic:cNvPr id="5511" name="Text_Box_31_SpCnt_161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12" name="Text_Box_31_SpCnt_1620"/>
                  <wp:cNvGraphicFramePr/>
                  <a:graphic xmlns:a="http://schemas.openxmlformats.org/drawingml/2006/main">
                    <a:graphicData uri="http://schemas.openxmlformats.org/drawingml/2006/picture">
                      <pic:pic xmlns:pic="http://schemas.openxmlformats.org/drawingml/2006/picture">
                        <pic:nvPicPr>
                          <pic:cNvPr id="5512" name="Text_Box_31_SpCnt_162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13" name="Text_Box_31_SpCnt_1621"/>
                  <wp:cNvGraphicFramePr/>
                  <a:graphic xmlns:a="http://schemas.openxmlformats.org/drawingml/2006/main">
                    <a:graphicData uri="http://schemas.openxmlformats.org/drawingml/2006/picture">
                      <pic:pic xmlns:pic="http://schemas.openxmlformats.org/drawingml/2006/picture">
                        <pic:nvPicPr>
                          <pic:cNvPr id="5513" name="Text_Box_31_SpCnt_162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514" name="Text_Box_31_SpCnt_1622"/>
                  <wp:cNvGraphicFramePr/>
                  <a:graphic xmlns:a="http://schemas.openxmlformats.org/drawingml/2006/main">
                    <a:graphicData uri="http://schemas.openxmlformats.org/drawingml/2006/picture">
                      <pic:pic xmlns:pic="http://schemas.openxmlformats.org/drawingml/2006/picture">
                        <pic:nvPicPr>
                          <pic:cNvPr id="5514" name="Text_Box_31_SpCnt_1622"/>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515" name="Text_Box_31_SpCnt_1623"/>
                  <wp:cNvGraphicFramePr/>
                  <a:graphic xmlns:a="http://schemas.openxmlformats.org/drawingml/2006/main">
                    <a:graphicData uri="http://schemas.openxmlformats.org/drawingml/2006/picture">
                      <pic:pic xmlns:pic="http://schemas.openxmlformats.org/drawingml/2006/picture">
                        <pic:nvPicPr>
                          <pic:cNvPr id="5515" name="Text_Box_31_SpCnt_1623"/>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516" name="Text_Box_31_SpCnt_1624"/>
                  <wp:cNvGraphicFramePr/>
                  <a:graphic xmlns:a="http://schemas.openxmlformats.org/drawingml/2006/main">
                    <a:graphicData uri="http://schemas.openxmlformats.org/drawingml/2006/picture">
                      <pic:pic xmlns:pic="http://schemas.openxmlformats.org/drawingml/2006/picture">
                        <pic:nvPicPr>
                          <pic:cNvPr id="5516" name="Text_Box_31_SpCnt_1624"/>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517" name="Text_Box_31_SpCnt_1625"/>
                  <wp:cNvGraphicFramePr/>
                  <a:graphic xmlns:a="http://schemas.openxmlformats.org/drawingml/2006/main">
                    <a:graphicData uri="http://schemas.openxmlformats.org/drawingml/2006/picture">
                      <pic:pic xmlns:pic="http://schemas.openxmlformats.org/drawingml/2006/picture">
                        <pic:nvPicPr>
                          <pic:cNvPr id="5517" name="Text_Box_31_SpCnt_1625"/>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518" name="Text_Box_31_SpCnt_1626"/>
                  <wp:cNvGraphicFramePr/>
                  <a:graphic xmlns:a="http://schemas.openxmlformats.org/drawingml/2006/main">
                    <a:graphicData uri="http://schemas.openxmlformats.org/drawingml/2006/picture">
                      <pic:pic xmlns:pic="http://schemas.openxmlformats.org/drawingml/2006/picture">
                        <pic:nvPicPr>
                          <pic:cNvPr id="5518" name="Text_Box_31_SpCnt_1626"/>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519" name="Text_Box_31_SpCnt_1627"/>
                  <wp:cNvGraphicFramePr/>
                  <a:graphic xmlns:a="http://schemas.openxmlformats.org/drawingml/2006/main">
                    <a:graphicData uri="http://schemas.openxmlformats.org/drawingml/2006/picture">
                      <pic:pic xmlns:pic="http://schemas.openxmlformats.org/drawingml/2006/picture">
                        <pic:nvPicPr>
                          <pic:cNvPr id="5519" name="Text_Box_31_SpCnt_1627"/>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520" name="Text_Box_31_SpCnt_1628"/>
                  <wp:cNvGraphicFramePr/>
                  <a:graphic xmlns:a="http://schemas.openxmlformats.org/drawingml/2006/main">
                    <a:graphicData uri="http://schemas.openxmlformats.org/drawingml/2006/picture">
                      <pic:pic xmlns:pic="http://schemas.openxmlformats.org/drawingml/2006/picture">
                        <pic:nvPicPr>
                          <pic:cNvPr id="5520" name="Text_Box_31_SpCnt_1628"/>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521" name="Text_Box_31_SpCnt_1629"/>
                  <wp:cNvGraphicFramePr/>
                  <a:graphic xmlns:a="http://schemas.openxmlformats.org/drawingml/2006/main">
                    <a:graphicData uri="http://schemas.openxmlformats.org/drawingml/2006/picture">
                      <pic:pic xmlns:pic="http://schemas.openxmlformats.org/drawingml/2006/picture">
                        <pic:nvPicPr>
                          <pic:cNvPr id="5521" name="Text_Box_31_SpCnt_1629"/>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522" name="Text_Box_31_SpCnt_1630"/>
                  <wp:cNvGraphicFramePr/>
                  <a:graphic xmlns:a="http://schemas.openxmlformats.org/drawingml/2006/main">
                    <a:graphicData uri="http://schemas.openxmlformats.org/drawingml/2006/picture">
                      <pic:pic xmlns:pic="http://schemas.openxmlformats.org/drawingml/2006/picture">
                        <pic:nvPicPr>
                          <pic:cNvPr id="5522" name="Text_Box_31_SpCnt_1630"/>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23" name="Text_Box_31_SpCnt_1631"/>
                  <wp:cNvGraphicFramePr/>
                  <a:graphic xmlns:a="http://schemas.openxmlformats.org/drawingml/2006/main">
                    <a:graphicData uri="http://schemas.openxmlformats.org/drawingml/2006/picture">
                      <pic:pic xmlns:pic="http://schemas.openxmlformats.org/drawingml/2006/picture">
                        <pic:nvPicPr>
                          <pic:cNvPr id="5523" name="Text_Box_31_SpCnt_163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24" name="Text_Box_31_SpCnt_1632"/>
                  <wp:cNvGraphicFramePr/>
                  <a:graphic xmlns:a="http://schemas.openxmlformats.org/drawingml/2006/main">
                    <a:graphicData uri="http://schemas.openxmlformats.org/drawingml/2006/picture">
                      <pic:pic xmlns:pic="http://schemas.openxmlformats.org/drawingml/2006/picture">
                        <pic:nvPicPr>
                          <pic:cNvPr id="5524" name="Text_Box_31_SpCnt_163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25" name="Text_Box_31_SpCnt_1633"/>
                  <wp:cNvGraphicFramePr/>
                  <a:graphic xmlns:a="http://schemas.openxmlformats.org/drawingml/2006/main">
                    <a:graphicData uri="http://schemas.openxmlformats.org/drawingml/2006/picture">
                      <pic:pic xmlns:pic="http://schemas.openxmlformats.org/drawingml/2006/picture">
                        <pic:nvPicPr>
                          <pic:cNvPr id="5525" name="Text_Box_31_SpCnt_163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26" name="Text_Box_31_SpCnt_1634"/>
                  <wp:cNvGraphicFramePr/>
                  <a:graphic xmlns:a="http://schemas.openxmlformats.org/drawingml/2006/main">
                    <a:graphicData uri="http://schemas.openxmlformats.org/drawingml/2006/picture">
                      <pic:pic xmlns:pic="http://schemas.openxmlformats.org/drawingml/2006/picture">
                        <pic:nvPicPr>
                          <pic:cNvPr id="5526" name="Text_Box_31_SpCnt_163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27" name="Text_Box_31_SpCnt_1635"/>
                  <wp:cNvGraphicFramePr/>
                  <a:graphic xmlns:a="http://schemas.openxmlformats.org/drawingml/2006/main">
                    <a:graphicData uri="http://schemas.openxmlformats.org/drawingml/2006/picture">
                      <pic:pic xmlns:pic="http://schemas.openxmlformats.org/drawingml/2006/picture">
                        <pic:nvPicPr>
                          <pic:cNvPr id="5527" name="Text_Box_31_SpCnt_163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28" name="Text_Box_31_SpCnt_1636"/>
                  <wp:cNvGraphicFramePr/>
                  <a:graphic xmlns:a="http://schemas.openxmlformats.org/drawingml/2006/main">
                    <a:graphicData uri="http://schemas.openxmlformats.org/drawingml/2006/picture">
                      <pic:pic xmlns:pic="http://schemas.openxmlformats.org/drawingml/2006/picture">
                        <pic:nvPicPr>
                          <pic:cNvPr id="5528" name="Text_Box_31_SpCnt_163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29" name="Text_Box_31_SpCnt_1637"/>
                  <wp:cNvGraphicFramePr/>
                  <a:graphic xmlns:a="http://schemas.openxmlformats.org/drawingml/2006/main">
                    <a:graphicData uri="http://schemas.openxmlformats.org/drawingml/2006/picture">
                      <pic:pic xmlns:pic="http://schemas.openxmlformats.org/drawingml/2006/picture">
                        <pic:nvPicPr>
                          <pic:cNvPr id="5529" name="Text_Box_31_SpCnt_163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30" name="Text_Box_31_SpCnt_1638"/>
                  <wp:cNvGraphicFramePr/>
                  <a:graphic xmlns:a="http://schemas.openxmlformats.org/drawingml/2006/main">
                    <a:graphicData uri="http://schemas.openxmlformats.org/drawingml/2006/picture">
                      <pic:pic xmlns:pic="http://schemas.openxmlformats.org/drawingml/2006/picture">
                        <pic:nvPicPr>
                          <pic:cNvPr id="5530" name="Text_Box_31_SpCnt_163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31" name="Text_Box_31_SpCnt_1639"/>
                  <wp:cNvGraphicFramePr/>
                  <a:graphic xmlns:a="http://schemas.openxmlformats.org/drawingml/2006/main">
                    <a:graphicData uri="http://schemas.openxmlformats.org/drawingml/2006/picture">
                      <pic:pic xmlns:pic="http://schemas.openxmlformats.org/drawingml/2006/picture">
                        <pic:nvPicPr>
                          <pic:cNvPr id="5531" name="Text_Box_31_SpCnt_163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32" name="Text_Box_31_SpCnt_1640"/>
                  <wp:cNvGraphicFramePr/>
                  <a:graphic xmlns:a="http://schemas.openxmlformats.org/drawingml/2006/main">
                    <a:graphicData uri="http://schemas.openxmlformats.org/drawingml/2006/picture">
                      <pic:pic xmlns:pic="http://schemas.openxmlformats.org/drawingml/2006/picture">
                        <pic:nvPicPr>
                          <pic:cNvPr id="5532" name="Text_Box_31_SpCnt_164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33" name="Text_Box_31_SpCnt_1641"/>
                  <wp:cNvGraphicFramePr/>
                  <a:graphic xmlns:a="http://schemas.openxmlformats.org/drawingml/2006/main">
                    <a:graphicData uri="http://schemas.openxmlformats.org/drawingml/2006/picture">
                      <pic:pic xmlns:pic="http://schemas.openxmlformats.org/drawingml/2006/picture">
                        <pic:nvPicPr>
                          <pic:cNvPr id="5533" name="Text_Box_31_SpCnt_164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34" name="Text_Box_31_SpCnt_1642"/>
                  <wp:cNvGraphicFramePr/>
                  <a:graphic xmlns:a="http://schemas.openxmlformats.org/drawingml/2006/main">
                    <a:graphicData uri="http://schemas.openxmlformats.org/drawingml/2006/picture">
                      <pic:pic xmlns:pic="http://schemas.openxmlformats.org/drawingml/2006/picture">
                        <pic:nvPicPr>
                          <pic:cNvPr id="5534" name="Text_Box_31_SpCnt_164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35" name="Text_Box_31_SpCnt_1643"/>
                  <wp:cNvGraphicFramePr/>
                  <a:graphic xmlns:a="http://schemas.openxmlformats.org/drawingml/2006/main">
                    <a:graphicData uri="http://schemas.openxmlformats.org/drawingml/2006/picture">
                      <pic:pic xmlns:pic="http://schemas.openxmlformats.org/drawingml/2006/picture">
                        <pic:nvPicPr>
                          <pic:cNvPr id="5535" name="Text_Box_31_SpCnt_164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36" name="Text_Box_31_SpCnt_1644"/>
                  <wp:cNvGraphicFramePr/>
                  <a:graphic xmlns:a="http://schemas.openxmlformats.org/drawingml/2006/main">
                    <a:graphicData uri="http://schemas.openxmlformats.org/drawingml/2006/picture">
                      <pic:pic xmlns:pic="http://schemas.openxmlformats.org/drawingml/2006/picture">
                        <pic:nvPicPr>
                          <pic:cNvPr id="5536" name="Text_Box_31_SpCnt_164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37" name="Text_Box_31_SpCnt_1645"/>
                  <wp:cNvGraphicFramePr/>
                  <a:graphic xmlns:a="http://schemas.openxmlformats.org/drawingml/2006/main">
                    <a:graphicData uri="http://schemas.openxmlformats.org/drawingml/2006/picture">
                      <pic:pic xmlns:pic="http://schemas.openxmlformats.org/drawingml/2006/picture">
                        <pic:nvPicPr>
                          <pic:cNvPr id="5537" name="Text_Box_31_SpCnt_164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38" name="Text_Box_31_SpCnt_1646"/>
                  <wp:cNvGraphicFramePr/>
                  <a:graphic xmlns:a="http://schemas.openxmlformats.org/drawingml/2006/main">
                    <a:graphicData uri="http://schemas.openxmlformats.org/drawingml/2006/picture">
                      <pic:pic xmlns:pic="http://schemas.openxmlformats.org/drawingml/2006/picture">
                        <pic:nvPicPr>
                          <pic:cNvPr id="5538" name="Text_Box_31_SpCnt_164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39" name="Text_Box_31_SpCnt_1647"/>
                  <wp:cNvGraphicFramePr/>
                  <a:graphic xmlns:a="http://schemas.openxmlformats.org/drawingml/2006/main">
                    <a:graphicData uri="http://schemas.openxmlformats.org/drawingml/2006/picture">
                      <pic:pic xmlns:pic="http://schemas.openxmlformats.org/drawingml/2006/picture">
                        <pic:nvPicPr>
                          <pic:cNvPr id="5539" name="Text_Box_31_SpCnt_164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40" name="Text_Box_31_SpCnt_1648"/>
                  <wp:cNvGraphicFramePr/>
                  <a:graphic xmlns:a="http://schemas.openxmlformats.org/drawingml/2006/main">
                    <a:graphicData uri="http://schemas.openxmlformats.org/drawingml/2006/picture">
                      <pic:pic xmlns:pic="http://schemas.openxmlformats.org/drawingml/2006/picture">
                        <pic:nvPicPr>
                          <pic:cNvPr id="5540" name="Text_Box_31_SpCnt_164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41" name="Text_Box_31_SpCnt_1649"/>
                  <wp:cNvGraphicFramePr/>
                  <a:graphic xmlns:a="http://schemas.openxmlformats.org/drawingml/2006/main">
                    <a:graphicData uri="http://schemas.openxmlformats.org/drawingml/2006/picture">
                      <pic:pic xmlns:pic="http://schemas.openxmlformats.org/drawingml/2006/picture">
                        <pic:nvPicPr>
                          <pic:cNvPr id="5541" name="Text_Box_31_SpCnt_164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42" name="Text_Box_31_SpCnt_1650"/>
                  <wp:cNvGraphicFramePr/>
                  <a:graphic xmlns:a="http://schemas.openxmlformats.org/drawingml/2006/main">
                    <a:graphicData uri="http://schemas.openxmlformats.org/drawingml/2006/picture">
                      <pic:pic xmlns:pic="http://schemas.openxmlformats.org/drawingml/2006/picture">
                        <pic:nvPicPr>
                          <pic:cNvPr id="5542" name="Text_Box_31_SpCnt_165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43" name="Text_Box_31_SpCnt_1651"/>
                  <wp:cNvGraphicFramePr/>
                  <a:graphic xmlns:a="http://schemas.openxmlformats.org/drawingml/2006/main">
                    <a:graphicData uri="http://schemas.openxmlformats.org/drawingml/2006/picture">
                      <pic:pic xmlns:pic="http://schemas.openxmlformats.org/drawingml/2006/picture">
                        <pic:nvPicPr>
                          <pic:cNvPr id="5543" name="Text_Box_31_SpCnt_165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44" name="Text_Box_31_SpCnt_1652"/>
                  <wp:cNvGraphicFramePr/>
                  <a:graphic xmlns:a="http://schemas.openxmlformats.org/drawingml/2006/main">
                    <a:graphicData uri="http://schemas.openxmlformats.org/drawingml/2006/picture">
                      <pic:pic xmlns:pic="http://schemas.openxmlformats.org/drawingml/2006/picture">
                        <pic:nvPicPr>
                          <pic:cNvPr id="5544" name="Text_Box_31_SpCnt_165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45" name="Text_Box_31_SpCnt_1653"/>
                  <wp:cNvGraphicFramePr/>
                  <a:graphic xmlns:a="http://schemas.openxmlformats.org/drawingml/2006/main">
                    <a:graphicData uri="http://schemas.openxmlformats.org/drawingml/2006/picture">
                      <pic:pic xmlns:pic="http://schemas.openxmlformats.org/drawingml/2006/picture">
                        <pic:nvPicPr>
                          <pic:cNvPr id="5545" name="Text_Box_31_SpCnt_165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46" name="Text_Box_31_SpCnt_1654"/>
                  <wp:cNvGraphicFramePr/>
                  <a:graphic xmlns:a="http://schemas.openxmlformats.org/drawingml/2006/main">
                    <a:graphicData uri="http://schemas.openxmlformats.org/drawingml/2006/picture">
                      <pic:pic xmlns:pic="http://schemas.openxmlformats.org/drawingml/2006/picture">
                        <pic:nvPicPr>
                          <pic:cNvPr id="5546" name="Text_Box_31_SpCnt_165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47" name="Text_Box_31_SpCnt_1655"/>
                  <wp:cNvGraphicFramePr/>
                  <a:graphic xmlns:a="http://schemas.openxmlformats.org/drawingml/2006/main">
                    <a:graphicData uri="http://schemas.openxmlformats.org/drawingml/2006/picture">
                      <pic:pic xmlns:pic="http://schemas.openxmlformats.org/drawingml/2006/picture">
                        <pic:nvPicPr>
                          <pic:cNvPr id="5547" name="Text_Box_31_SpCnt_165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48" name="Text_Box_31_SpCnt_1656"/>
                  <wp:cNvGraphicFramePr/>
                  <a:graphic xmlns:a="http://schemas.openxmlformats.org/drawingml/2006/main">
                    <a:graphicData uri="http://schemas.openxmlformats.org/drawingml/2006/picture">
                      <pic:pic xmlns:pic="http://schemas.openxmlformats.org/drawingml/2006/picture">
                        <pic:nvPicPr>
                          <pic:cNvPr id="5548" name="Text_Box_31_SpCnt_165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49" name="Text_Box_31_SpCnt_1657"/>
                  <wp:cNvGraphicFramePr/>
                  <a:graphic xmlns:a="http://schemas.openxmlformats.org/drawingml/2006/main">
                    <a:graphicData uri="http://schemas.openxmlformats.org/drawingml/2006/picture">
                      <pic:pic xmlns:pic="http://schemas.openxmlformats.org/drawingml/2006/picture">
                        <pic:nvPicPr>
                          <pic:cNvPr id="5549" name="Text_Box_31_SpCnt_165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0" name="Text_Box_31_SpCnt_1658"/>
                  <wp:cNvGraphicFramePr/>
                  <a:graphic xmlns:a="http://schemas.openxmlformats.org/drawingml/2006/main">
                    <a:graphicData uri="http://schemas.openxmlformats.org/drawingml/2006/picture">
                      <pic:pic xmlns:pic="http://schemas.openxmlformats.org/drawingml/2006/picture">
                        <pic:nvPicPr>
                          <pic:cNvPr id="5550" name="Text_Box_31_SpCnt_165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1" name="Text_Box_31_SpCnt_1659"/>
                  <wp:cNvGraphicFramePr/>
                  <a:graphic xmlns:a="http://schemas.openxmlformats.org/drawingml/2006/main">
                    <a:graphicData uri="http://schemas.openxmlformats.org/drawingml/2006/picture">
                      <pic:pic xmlns:pic="http://schemas.openxmlformats.org/drawingml/2006/picture">
                        <pic:nvPicPr>
                          <pic:cNvPr id="5551" name="Text_Box_31_SpCnt_165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2" name="Text_Box_31_SpCnt_1660"/>
                  <wp:cNvGraphicFramePr/>
                  <a:graphic xmlns:a="http://schemas.openxmlformats.org/drawingml/2006/main">
                    <a:graphicData uri="http://schemas.openxmlformats.org/drawingml/2006/picture">
                      <pic:pic xmlns:pic="http://schemas.openxmlformats.org/drawingml/2006/picture">
                        <pic:nvPicPr>
                          <pic:cNvPr id="5552" name="Text_Box_31_SpCnt_166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3" name="Text_Box_31_SpCnt_1661"/>
                  <wp:cNvGraphicFramePr/>
                  <a:graphic xmlns:a="http://schemas.openxmlformats.org/drawingml/2006/main">
                    <a:graphicData uri="http://schemas.openxmlformats.org/drawingml/2006/picture">
                      <pic:pic xmlns:pic="http://schemas.openxmlformats.org/drawingml/2006/picture">
                        <pic:nvPicPr>
                          <pic:cNvPr id="5553" name="Text_Box_31_SpCnt_166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4" name="Text_Box_31_SpCnt_1662"/>
                  <wp:cNvGraphicFramePr/>
                  <a:graphic xmlns:a="http://schemas.openxmlformats.org/drawingml/2006/main">
                    <a:graphicData uri="http://schemas.openxmlformats.org/drawingml/2006/picture">
                      <pic:pic xmlns:pic="http://schemas.openxmlformats.org/drawingml/2006/picture">
                        <pic:nvPicPr>
                          <pic:cNvPr id="5554" name="Text_Box_31_SpCnt_166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5" name="Text_Box_31_SpCnt_1663"/>
                  <wp:cNvGraphicFramePr/>
                  <a:graphic xmlns:a="http://schemas.openxmlformats.org/drawingml/2006/main">
                    <a:graphicData uri="http://schemas.openxmlformats.org/drawingml/2006/picture">
                      <pic:pic xmlns:pic="http://schemas.openxmlformats.org/drawingml/2006/picture">
                        <pic:nvPicPr>
                          <pic:cNvPr id="5555" name="Text_Box_31_SpCnt_166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6" name="Text_Box_31_SpCnt_1664"/>
                  <wp:cNvGraphicFramePr/>
                  <a:graphic xmlns:a="http://schemas.openxmlformats.org/drawingml/2006/main">
                    <a:graphicData uri="http://schemas.openxmlformats.org/drawingml/2006/picture">
                      <pic:pic xmlns:pic="http://schemas.openxmlformats.org/drawingml/2006/picture">
                        <pic:nvPicPr>
                          <pic:cNvPr id="5556" name="Text_Box_31_SpCnt_166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7" name="Text_Box_31_SpCnt_1665"/>
                  <wp:cNvGraphicFramePr/>
                  <a:graphic xmlns:a="http://schemas.openxmlformats.org/drawingml/2006/main">
                    <a:graphicData uri="http://schemas.openxmlformats.org/drawingml/2006/picture">
                      <pic:pic xmlns:pic="http://schemas.openxmlformats.org/drawingml/2006/picture">
                        <pic:nvPicPr>
                          <pic:cNvPr id="5557" name="Text_Box_31_SpCnt_166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8" name="Text_Box_31_SpCnt_1666"/>
                  <wp:cNvGraphicFramePr/>
                  <a:graphic xmlns:a="http://schemas.openxmlformats.org/drawingml/2006/main">
                    <a:graphicData uri="http://schemas.openxmlformats.org/drawingml/2006/picture">
                      <pic:pic xmlns:pic="http://schemas.openxmlformats.org/drawingml/2006/picture">
                        <pic:nvPicPr>
                          <pic:cNvPr id="5558" name="Text_Box_31_SpCnt_166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59" name="Text_Box_31_SpCnt_1667"/>
                  <wp:cNvGraphicFramePr/>
                  <a:graphic xmlns:a="http://schemas.openxmlformats.org/drawingml/2006/main">
                    <a:graphicData uri="http://schemas.openxmlformats.org/drawingml/2006/picture">
                      <pic:pic xmlns:pic="http://schemas.openxmlformats.org/drawingml/2006/picture">
                        <pic:nvPicPr>
                          <pic:cNvPr id="5559" name="Text_Box_31_SpCnt_166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60" name="Text_Box_31_SpCnt_1668"/>
                  <wp:cNvGraphicFramePr/>
                  <a:graphic xmlns:a="http://schemas.openxmlformats.org/drawingml/2006/main">
                    <a:graphicData uri="http://schemas.openxmlformats.org/drawingml/2006/picture">
                      <pic:pic xmlns:pic="http://schemas.openxmlformats.org/drawingml/2006/picture">
                        <pic:nvPicPr>
                          <pic:cNvPr id="5560" name="Text_Box_31_SpCnt_166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61" name="Text_Box_31_SpCnt_1669"/>
                  <wp:cNvGraphicFramePr/>
                  <a:graphic xmlns:a="http://schemas.openxmlformats.org/drawingml/2006/main">
                    <a:graphicData uri="http://schemas.openxmlformats.org/drawingml/2006/picture">
                      <pic:pic xmlns:pic="http://schemas.openxmlformats.org/drawingml/2006/picture">
                        <pic:nvPicPr>
                          <pic:cNvPr id="5561" name="Text_Box_31_SpCnt_166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62" name="Text_Box_31_SpCnt_1670"/>
                  <wp:cNvGraphicFramePr/>
                  <a:graphic xmlns:a="http://schemas.openxmlformats.org/drawingml/2006/main">
                    <a:graphicData uri="http://schemas.openxmlformats.org/drawingml/2006/picture">
                      <pic:pic xmlns:pic="http://schemas.openxmlformats.org/drawingml/2006/picture">
                        <pic:nvPicPr>
                          <pic:cNvPr id="5562" name="Text_Box_31_SpCnt_167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63" name="Text_Box_31_SpCnt_1671"/>
                  <wp:cNvGraphicFramePr/>
                  <a:graphic xmlns:a="http://schemas.openxmlformats.org/drawingml/2006/main">
                    <a:graphicData uri="http://schemas.openxmlformats.org/drawingml/2006/picture">
                      <pic:pic xmlns:pic="http://schemas.openxmlformats.org/drawingml/2006/picture">
                        <pic:nvPicPr>
                          <pic:cNvPr id="5563" name="Text_Box_31_SpCnt_167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64" name="Text_Box_31_SpCnt_1672"/>
                  <wp:cNvGraphicFramePr/>
                  <a:graphic xmlns:a="http://schemas.openxmlformats.org/drawingml/2006/main">
                    <a:graphicData uri="http://schemas.openxmlformats.org/drawingml/2006/picture">
                      <pic:pic xmlns:pic="http://schemas.openxmlformats.org/drawingml/2006/picture">
                        <pic:nvPicPr>
                          <pic:cNvPr id="5564" name="Text_Box_31_SpCnt_167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65" name="Text_Box_31_SpCnt_1673"/>
                  <wp:cNvGraphicFramePr/>
                  <a:graphic xmlns:a="http://schemas.openxmlformats.org/drawingml/2006/main">
                    <a:graphicData uri="http://schemas.openxmlformats.org/drawingml/2006/picture">
                      <pic:pic xmlns:pic="http://schemas.openxmlformats.org/drawingml/2006/picture">
                        <pic:nvPicPr>
                          <pic:cNvPr id="5565" name="Text_Box_31_SpCnt_167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66" name="Text_Box_31_SpCnt_1674"/>
                  <wp:cNvGraphicFramePr/>
                  <a:graphic xmlns:a="http://schemas.openxmlformats.org/drawingml/2006/main">
                    <a:graphicData uri="http://schemas.openxmlformats.org/drawingml/2006/picture">
                      <pic:pic xmlns:pic="http://schemas.openxmlformats.org/drawingml/2006/picture">
                        <pic:nvPicPr>
                          <pic:cNvPr id="5566" name="Text_Box_31_SpCnt_167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67" name="Text_Box_31_SpCnt_1675"/>
                  <wp:cNvGraphicFramePr/>
                  <a:graphic xmlns:a="http://schemas.openxmlformats.org/drawingml/2006/main">
                    <a:graphicData uri="http://schemas.openxmlformats.org/drawingml/2006/picture">
                      <pic:pic xmlns:pic="http://schemas.openxmlformats.org/drawingml/2006/picture">
                        <pic:nvPicPr>
                          <pic:cNvPr id="5567" name="Text_Box_31_SpCnt_167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68" name="Text_Box_31_SpCnt_1676"/>
                  <wp:cNvGraphicFramePr/>
                  <a:graphic xmlns:a="http://schemas.openxmlformats.org/drawingml/2006/main">
                    <a:graphicData uri="http://schemas.openxmlformats.org/drawingml/2006/picture">
                      <pic:pic xmlns:pic="http://schemas.openxmlformats.org/drawingml/2006/picture">
                        <pic:nvPicPr>
                          <pic:cNvPr id="5568" name="Text_Box_31_SpCnt_167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69" name="Text_Box_31_SpCnt_1677"/>
                  <wp:cNvGraphicFramePr/>
                  <a:graphic xmlns:a="http://schemas.openxmlformats.org/drawingml/2006/main">
                    <a:graphicData uri="http://schemas.openxmlformats.org/drawingml/2006/picture">
                      <pic:pic xmlns:pic="http://schemas.openxmlformats.org/drawingml/2006/picture">
                        <pic:nvPicPr>
                          <pic:cNvPr id="5569" name="Text_Box_31_SpCnt_167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70" name="Text_Box_31_SpCnt_1678"/>
                  <wp:cNvGraphicFramePr/>
                  <a:graphic xmlns:a="http://schemas.openxmlformats.org/drawingml/2006/main">
                    <a:graphicData uri="http://schemas.openxmlformats.org/drawingml/2006/picture">
                      <pic:pic xmlns:pic="http://schemas.openxmlformats.org/drawingml/2006/picture">
                        <pic:nvPicPr>
                          <pic:cNvPr id="5570" name="Text_Box_31_SpCnt_167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71" name="Text_Box_31_SpCnt_1679"/>
                  <wp:cNvGraphicFramePr/>
                  <a:graphic xmlns:a="http://schemas.openxmlformats.org/drawingml/2006/main">
                    <a:graphicData uri="http://schemas.openxmlformats.org/drawingml/2006/picture">
                      <pic:pic xmlns:pic="http://schemas.openxmlformats.org/drawingml/2006/picture">
                        <pic:nvPicPr>
                          <pic:cNvPr id="5571" name="Text_Box_31_SpCnt_167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72" name="Text_Box_31_SpCnt_1680"/>
                  <wp:cNvGraphicFramePr/>
                  <a:graphic xmlns:a="http://schemas.openxmlformats.org/drawingml/2006/main">
                    <a:graphicData uri="http://schemas.openxmlformats.org/drawingml/2006/picture">
                      <pic:pic xmlns:pic="http://schemas.openxmlformats.org/drawingml/2006/picture">
                        <pic:nvPicPr>
                          <pic:cNvPr id="5572" name="Text_Box_31_SpCnt_168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73" name="Text_Box_31_SpCnt_1681"/>
                  <wp:cNvGraphicFramePr/>
                  <a:graphic xmlns:a="http://schemas.openxmlformats.org/drawingml/2006/main">
                    <a:graphicData uri="http://schemas.openxmlformats.org/drawingml/2006/picture">
                      <pic:pic xmlns:pic="http://schemas.openxmlformats.org/drawingml/2006/picture">
                        <pic:nvPicPr>
                          <pic:cNvPr id="5573" name="Text_Box_31_SpCnt_168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74" name="Text_Box_31_SpCnt_1682"/>
                  <wp:cNvGraphicFramePr/>
                  <a:graphic xmlns:a="http://schemas.openxmlformats.org/drawingml/2006/main">
                    <a:graphicData uri="http://schemas.openxmlformats.org/drawingml/2006/picture">
                      <pic:pic xmlns:pic="http://schemas.openxmlformats.org/drawingml/2006/picture">
                        <pic:nvPicPr>
                          <pic:cNvPr id="5574" name="Text_Box_31_SpCnt_168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75" name="Text_Box_31_SpCnt_1683"/>
                  <wp:cNvGraphicFramePr/>
                  <a:graphic xmlns:a="http://schemas.openxmlformats.org/drawingml/2006/main">
                    <a:graphicData uri="http://schemas.openxmlformats.org/drawingml/2006/picture">
                      <pic:pic xmlns:pic="http://schemas.openxmlformats.org/drawingml/2006/picture">
                        <pic:nvPicPr>
                          <pic:cNvPr id="5575" name="Text_Box_31_SpCnt_168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76" name="Text_Box_31_SpCnt_1684"/>
                  <wp:cNvGraphicFramePr/>
                  <a:graphic xmlns:a="http://schemas.openxmlformats.org/drawingml/2006/main">
                    <a:graphicData uri="http://schemas.openxmlformats.org/drawingml/2006/picture">
                      <pic:pic xmlns:pic="http://schemas.openxmlformats.org/drawingml/2006/picture">
                        <pic:nvPicPr>
                          <pic:cNvPr id="5576" name="Text_Box_31_SpCnt_168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77" name="Text_Box_31_SpCnt_1685"/>
                  <wp:cNvGraphicFramePr/>
                  <a:graphic xmlns:a="http://schemas.openxmlformats.org/drawingml/2006/main">
                    <a:graphicData uri="http://schemas.openxmlformats.org/drawingml/2006/picture">
                      <pic:pic xmlns:pic="http://schemas.openxmlformats.org/drawingml/2006/picture">
                        <pic:nvPicPr>
                          <pic:cNvPr id="5577" name="Text_Box_31_SpCnt_168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78" name="Text_Box_31_SpCnt_1686"/>
                  <wp:cNvGraphicFramePr/>
                  <a:graphic xmlns:a="http://schemas.openxmlformats.org/drawingml/2006/main">
                    <a:graphicData uri="http://schemas.openxmlformats.org/drawingml/2006/picture">
                      <pic:pic xmlns:pic="http://schemas.openxmlformats.org/drawingml/2006/picture">
                        <pic:nvPicPr>
                          <pic:cNvPr id="5578" name="Text_Box_31_SpCnt_168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79" name="Text_Box_31_SpCnt_1687"/>
                  <wp:cNvGraphicFramePr/>
                  <a:graphic xmlns:a="http://schemas.openxmlformats.org/drawingml/2006/main">
                    <a:graphicData uri="http://schemas.openxmlformats.org/drawingml/2006/picture">
                      <pic:pic xmlns:pic="http://schemas.openxmlformats.org/drawingml/2006/picture">
                        <pic:nvPicPr>
                          <pic:cNvPr id="5579" name="Text_Box_31_SpCnt_168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80" name="Text_Box_31_SpCnt_1688"/>
                  <wp:cNvGraphicFramePr/>
                  <a:graphic xmlns:a="http://schemas.openxmlformats.org/drawingml/2006/main">
                    <a:graphicData uri="http://schemas.openxmlformats.org/drawingml/2006/picture">
                      <pic:pic xmlns:pic="http://schemas.openxmlformats.org/drawingml/2006/picture">
                        <pic:nvPicPr>
                          <pic:cNvPr id="5580" name="Text_Box_31_SpCnt_168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81" name="Text_Box_31_SpCnt_1689"/>
                  <wp:cNvGraphicFramePr/>
                  <a:graphic xmlns:a="http://schemas.openxmlformats.org/drawingml/2006/main">
                    <a:graphicData uri="http://schemas.openxmlformats.org/drawingml/2006/picture">
                      <pic:pic xmlns:pic="http://schemas.openxmlformats.org/drawingml/2006/picture">
                        <pic:nvPicPr>
                          <pic:cNvPr id="5581" name="Text_Box_31_SpCnt_168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82" name="Text_Box_31_SpCnt_1690"/>
                  <wp:cNvGraphicFramePr/>
                  <a:graphic xmlns:a="http://schemas.openxmlformats.org/drawingml/2006/main">
                    <a:graphicData uri="http://schemas.openxmlformats.org/drawingml/2006/picture">
                      <pic:pic xmlns:pic="http://schemas.openxmlformats.org/drawingml/2006/picture">
                        <pic:nvPicPr>
                          <pic:cNvPr id="5582" name="Text_Box_31_SpCnt_169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83" name="Text_Box_31_SpCnt_1691"/>
                  <wp:cNvGraphicFramePr/>
                  <a:graphic xmlns:a="http://schemas.openxmlformats.org/drawingml/2006/main">
                    <a:graphicData uri="http://schemas.openxmlformats.org/drawingml/2006/picture">
                      <pic:pic xmlns:pic="http://schemas.openxmlformats.org/drawingml/2006/picture">
                        <pic:nvPicPr>
                          <pic:cNvPr id="5583" name="Text_Box_31_SpCnt_169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84" name="Text_Box_31_SpCnt_1692"/>
                  <wp:cNvGraphicFramePr/>
                  <a:graphic xmlns:a="http://schemas.openxmlformats.org/drawingml/2006/main">
                    <a:graphicData uri="http://schemas.openxmlformats.org/drawingml/2006/picture">
                      <pic:pic xmlns:pic="http://schemas.openxmlformats.org/drawingml/2006/picture">
                        <pic:nvPicPr>
                          <pic:cNvPr id="5584" name="Text_Box_31_SpCnt_169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85" name="Text_Box_31_SpCnt_1693"/>
                  <wp:cNvGraphicFramePr/>
                  <a:graphic xmlns:a="http://schemas.openxmlformats.org/drawingml/2006/main">
                    <a:graphicData uri="http://schemas.openxmlformats.org/drawingml/2006/picture">
                      <pic:pic xmlns:pic="http://schemas.openxmlformats.org/drawingml/2006/picture">
                        <pic:nvPicPr>
                          <pic:cNvPr id="5585" name="Text_Box_31_SpCnt_169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86" name="Text_Box_31_SpCnt_1694"/>
                  <wp:cNvGraphicFramePr/>
                  <a:graphic xmlns:a="http://schemas.openxmlformats.org/drawingml/2006/main">
                    <a:graphicData uri="http://schemas.openxmlformats.org/drawingml/2006/picture">
                      <pic:pic xmlns:pic="http://schemas.openxmlformats.org/drawingml/2006/picture">
                        <pic:nvPicPr>
                          <pic:cNvPr id="5586" name="Text_Box_31_SpCnt_169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87" name="Text_Box_31_SpCnt_1695"/>
                  <wp:cNvGraphicFramePr/>
                  <a:graphic xmlns:a="http://schemas.openxmlformats.org/drawingml/2006/main">
                    <a:graphicData uri="http://schemas.openxmlformats.org/drawingml/2006/picture">
                      <pic:pic xmlns:pic="http://schemas.openxmlformats.org/drawingml/2006/picture">
                        <pic:nvPicPr>
                          <pic:cNvPr id="5587" name="Text_Box_31_SpCnt_169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88" name="Text_Box_31_SpCnt_1696"/>
                  <wp:cNvGraphicFramePr/>
                  <a:graphic xmlns:a="http://schemas.openxmlformats.org/drawingml/2006/main">
                    <a:graphicData uri="http://schemas.openxmlformats.org/drawingml/2006/picture">
                      <pic:pic xmlns:pic="http://schemas.openxmlformats.org/drawingml/2006/picture">
                        <pic:nvPicPr>
                          <pic:cNvPr id="5588" name="Text_Box_31_SpCnt_169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89" name="Text_Box_31_SpCnt_1697"/>
                  <wp:cNvGraphicFramePr/>
                  <a:graphic xmlns:a="http://schemas.openxmlformats.org/drawingml/2006/main">
                    <a:graphicData uri="http://schemas.openxmlformats.org/drawingml/2006/picture">
                      <pic:pic xmlns:pic="http://schemas.openxmlformats.org/drawingml/2006/picture">
                        <pic:nvPicPr>
                          <pic:cNvPr id="5589" name="Text_Box_31_SpCnt_169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90" name="Text_Box_31_SpCnt_1698"/>
                  <wp:cNvGraphicFramePr/>
                  <a:graphic xmlns:a="http://schemas.openxmlformats.org/drawingml/2006/main">
                    <a:graphicData uri="http://schemas.openxmlformats.org/drawingml/2006/picture">
                      <pic:pic xmlns:pic="http://schemas.openxmlformats.org/drawingml/2006/picture">
                        <pic:nvPicPr>
                          <pic:cNvPr id="5590" name="Text_Box_31_SpCnt_169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91" name="Text_Box_31_SpCnt_1699"/>
                  <wp:cNvGraphicFramePr/>
                  <a:graphic xmlns:a="http://schemas.openxmlformats.org/drawingml/2006/main">
                    <a:graphicData uri="http://schemas.openxmlformats.org/drawingml/2006/picture">
                      <pic:pic xmlns:pic="http://schemas.openxmlformats.org/drawingml/2006/picture">
                        <pic:nvPicPr>
                          <pic:cNvPr id="5591" name="Text_Box_31_SpCnt_169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92" name="Text_Box_31_SpCnt_1700"/>
                  <wp:cNvGraphicFramePr/>
                  <a:graphic xmlns:a="http://schemas.openxmlformats.org/drawingml/2006/main">
                    <a:graphicData uri="http://schemas.openxmlformats.org/drawingml/2006/picture">
                      <pic:pic xmlns:pic="http://schemas.openxmlformats.org/drawingml/2006/picture">
                        <pic:nvPicPr>
                          <pic:cNvPr id="5592" name="Text_Box_31_SpCnt_170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593" name="Text_Box_31_SpCnt_1701"/>
                  <wp:cNvGraphicFramePr/>
                  <a:graphic xmlns:a="http://schemas.openxmlformats.org/drawingml/2006/main">
                    <a:graphicData uri="http://schemas.openxmlformats.org/drawingml/2006/picture">
                      <pic:pic xmlns:pic="http://schemas.openxmlformats.org/drawingml/2006/picture">
                        <pic:nvPicPr>
                          <pic:cNvPr id="5593" name="Text_Box_31_SpCnt_170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594" name="Text_Box_31_SpCnt_1702"/>
                  <wp:cNvGraphicFramePr/>
                  <a:graphic xmlns:a="http://schemas.openxmlformats.org/drawingml/2006/main">
                    <a:graphicData uri="http://schemas.openxmlformats.org/drawingml/2006/picture">
                      <pic:pic xmlns:pic="http://schemas.openxmlformats.org/drawingml/2006/picture">
                        <pic:nvPicPr>
                          <pic:cNvPr id="5594" name="Text_Box_31_SpCnt_170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595" name="Text_Box_31_SpCnt_1703"/>
                  <wp:cNvGraphicFramePr/>
                  <a:graphic xmlns:a="http://schemas.openxmlformats.org/drawingml/2006/main">
                    <a:graphicData uri="http://schemas.openxmlformats.org/drawingml/2006/picture">
                      <pic:pic xmlns:pic="http://schemas.openxmlformats.org/drawingml/2006/picture">
                        <pic:nvPicPr>
                          <pic:cNvPr id="5595" name="Text_Box_31_SpCnt_1703"/>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596" name="Text_Box_31_SpCnt_1704"/>
                  <wp:cNvGraphicFramePr/>
                  <a:graphic xmlns:a="http://schemas.openxmlformats.org/drawingml/2006/main">
                    <a:graphicData uri="http://schemas.openxmlformats.org/drawingml/2006/picture">
                      <pic:pic xmlns:pic="http://schemas.openxmlformats.org/drawingml/2006/picture">
                        <pic:nvPicPr>
                          <pic:cNvPr id="5596" name="Text_Box_31_SpCnt_1704"/>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597" name="Text_Box_31_SpCnt_1705"/>
                  <wp:cNvGraphicFramePr/>
                  <a:graphic xmlns:a="http://schemas.openxmlformats.org/drawingml/2006/main">
                    <a:graphicData uri="http://schemas.openxmlformats.org/drawingml/2006/picture">
                      <pic:pic xmlns:pic="http://schemas.openxmlformats.org/drawingml/2006/picture">
                        <pic:nvPicPr>
                          <pic:cNvPr id="5597" name="Text_Box_31_SpCnt_1705"/>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598" name="Text_Box_31_SpCnt_1706"/>
                  <wp:cNvGraphicFramePr/>
                  <a:graphic xmlns:a="http://schemas.openxmlformats.org/drawingml/2006/main">
                    <a:graphicData uri="http://schemas.openxmlformats.org/drawingml/2006/picture">
                      <pic:pic xmlns:pic="http://schemas.openxmlformats.org/drawingml/2006/picture">
                        <pic:nvPicPr>
                          <pic:cNvPr id="5598" name="Text_Box_31_SpCnt_1706"/>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599" name="Text_Box_31_SpCnt_1707"/>
                  <wp:cNvGraphicFramePr/>
                  <a:graphic xmlns:a="http://schemas.openxmlformats.org/drawingml/2006/main">
                    <a:graphicData uri="http://schemas.openxmlformats.org/drawingml/2006/picture">
                      <pic:pic xmlns:pic="http://schemas.openxmlformats.org/drawingml/2006/picture">
                        <pic:nvPicPr>
                          <pic:cNvPr id="5599" name="Text_Box_31_SpCnt_1707"/>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600" name="Text_Box_31_SpCnt_1708"/>
                  <wp:cNvGraphicFramePr/>
                  <a:graphic xmlns:a="http://schemas.openxmlformats.org/drawingml/2006/main">
                    <a:graphicData uri="http://schemas.openxmlformats.org/drawingml/2006/picture">
                      <pic:pic xmlns:pic="http://schemas.openxmlformats.org/drawingml/2006/picture">
                        <pic:nvPicPr>
                          <pic:cNvPr id="5600" name="Text_Box_31_SpCnt_1708"/>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601" name="Text_Box_31_SpCnt_1709"/>
                  <wp:cNvGraphicFramePr/>
                  <a:graphic xmlns:a="http://schemas.openxmlformats.org/drawingml/2006/main">
                    <a:graphicData uri="http://schemas.openxmlformats.org/drawingml/2006/picture">
                      <pic:pic xmlns:pic="http://schemas.openxmlformats.org/drawingml/2006/picture">
                        <pic:nvPicPr>
                          <pic:cNvPr id="5601" name="Text_Box_31_SpCnt_1709"/>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602" name="Text_Box_31_SpCnt_1710"/>
                  <wp:cNvGraphicFramePr/>
                  <a:graphic xmlns:a="http://schemas.openxmlformats.org/drawingml/2006/main">
                    <a:graphicData uri="http://schemas.openxmlformats.org/drawingml/2006/picture">
                      <pic:pic xmlns:pic="http://schemas.openxmlformats.org/drawingml/2006/picture">
                        <pic:nvPicPr>
                          <pic:cNvPr id="5602" name="Text_Box_31_SpCnt_1710"/>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603" name="Text_Box_31_SpCnt_1711"/>
                  <wp:cNvGraphicFramePr/>
                  <a:graphic xmlns:a="http://schemas.openxmlformats.org/drawingml/2006/main">
                    <a:graphicData uri="http://schemas.openxmlformats.org/drawingml/2006/picture">
                      <pic:pic xmlns:pic="http://schemas.openxmlformats.org/drawingml/2006/picture">
                        <pic:nvPicPr>
                          <pic:cNvPr id="5603" name="Text_Box_31_SpCnt_171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04" name="Text_Box_31_SpCnt_1712"/>
                  <wp:cNvGraphicFramePr/>
                  <a:graphic xmlns:a="http://schemas.openxmlformats.org/drawingml/2006/main">
                    <a:graphicData uri="http://schemas.openxmlformats.org/drawingml/2006/picture">
                      <pic:pic xmlns:pic="http://schemas.openxmlformats.org/drawingml/2006/picture">
                        <pic:nvPicPr>
                          <pic:cNvPr id="5604" name="Text_Box_31_SpCnt_171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05" name="Text_Box_31_SpCnt_1713"/>
                  <wp:cNvGraphicFramePr/>
                  <a:graphic xmlns:a="http://schemas.openxmlformats.org/drawingml/2006/main">
                    <a:graphicData uri="http://schemas.openxmlformats.org/drawingml/2006/picture">
                      <pic:pic xmlns:pic="http://schemas.openxmlformats.org/drawingml/2006/picture">
                        <pic:nvPicPr>
                          <pic:cNvPr id="5605" name="Text_Box_31_SpCnt_171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06" name="Text_Box_31_SpCnt_1714"/>
                  <wp:cNvGraphicFramePr/>
                  <a:graphic xmlns:a="http://schemas.openxmlformats.org/drawingml/2006/main">
                    <a:graphicData uri="http://schemas.openxmlformats.org/drawingml/2006/picture">
                      <pic:pic xmlns:pic="http://schemas.openxmlformats.org/drawingml/2006/picture">
                        <pic:nvPicPr>
                          <pic:cNvPr id="5606" name="Text_Box_31_SpCnt_171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07" name="Text_Box_31_SpCnt_1715"/>
                  <wp:cNvGraphicFramePr/>
                  <a:graphic xmlns:a="http://schemas.openxmlformats.org/drawingml/2006/main">
                    <a:graphicData uri="http://schemas.openxmlformats.org/drawingml/2006/picture">
                      <pic:pic xmlns:pic="http://schemas.openxmlformats.org/drawingml/2006/picture">
                        <pic:nvPicPr>
                          <pic:cNvPr id="5607" name="Text_Box_31_SpCnt_171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08" name="Text_Box_31_SpCnt_1716"/>
                  <wp:cNvGraphicFramePr/>
                  <a:graphic xmlns:a="http://schemas.openxmlformats.org/drawingml/2006/main">
                    <a:graphicData uri="http://schemas.openxmlformats.org/drawingml/2006/picture">
                      <pic:pic xmlns:pic="http://schemas.openxmlformats.org/drawingml/2006/picture">
                        <pic:nvPicPr>
                          <pic:cNvPr id="5608" name="Text_Box_31_SpCnt_171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09" name="Text_Box_31_SpCnt_1717"/>
                  <wp:cNvGraphicFramePr/>
                  <a:graphic xmlns:a="http://schemas.openxmlformats.org/drawingml/2006/main">
                    <a:graphicData uri="http://schemas.openxmlformats.org/drawingml/2006/picture">
                      <pic:pic xmlns:pic="http://schemas.openxmlformats.org/drawingml/2006/picture">
                        <pic:nvPicPr>
                          <pic:cNvPr id="5609" name="Text_Box_31_SpCnt_171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10" name="Text_Box_31_SpCnt_1718"/>
                  <wp:cNvGraphicFramePr/>
                  <a:graphic xmlns:a="http://schemas.openxmlformats.org/drawingml/2006/main">
                    <a:graphicData uri="http://schemas.openxmlformats.org/drawingml/2006/picture">
                      <pic:pic xmlns:pic="http://schemas.openxmlformats.org/drawingml/2006/picture">
                        <pic:nvPicPr>
                          <pic:cNvPr id="5610" name="Text_Box_31_SpCnt_171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11" name="Text_Box_31_SpCnt_1719"/>
                  <wp:cNvGraphicFramePr/>
                  <a:graphic xmlns:a="http://schemas.openxmlformats.org/drawingml/2006/main">
                    <a:graphicData uri="http://schemas.openxmlformats.org/drawingml/2006/picture">
                      <pic:pic xmlns:pic="http://schemas.openxmlformats.org/drawingml/2006/picture">
                        <pic:nvPicPr>
                          <pic:cNvPr id="5611" name="Text_Box_31_SpCnt_171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12" name="Text_Box_31_SpCnt_1720"/>
                  <wp:cNvGraphicFramePr/>
                  <a:graphic xmlns:a="http://schemas.openxmlformats.org/drawingml/2006/main">
                    <a:graphicData uri="http://schemas.openxmlformats.org/drawingml/2006/picture">
                      <pic:pic xmlns:pic="http://schemas.openxmlformats.org/drawingml/2006/picture">
                        <pic:nvPicPr>
                          <pic:cNvPr id="5612" name="Text_Box_31_SpCnt_172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13" name="Text_Box_31_SpCnt_1721"/>
                  <wp:cNvGraphicFramePr/>
                  <a:graphic xmlns:a="http://schemas.openxmlformats.org/drawingml/2006/main">
                    <a:graphicData uri="http://schemas.openxmlformats.org/drawingml/2006/picture">
                      <pic:pic xmlns:pic="http://schemas.openxmlformats.org/drawingml/2006/picture">
                        <pic:nvPicPr>
                          <pic:cNvPr id="5613" name="Text_Box_31_SpCnt_172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14" name="Text_Box_31_SpCnt_1722"/>
                  <wp:cNvGraphicFramePr/>
                  <a:graphic xmlns:a="http://schemas.openxmlformats.org/drawingml/2006/main">
                    <a:graphicData uri="http://schemas.openxmlformats.org/drawingml/2006/picture">
                      <pic:pic xmlns:pic="http://schemas.openxmlformats.org/drawingml/2006/picture">
                        <pic:nvPicPr>
                          <pic:cNvPr id="5614" name="Text_Box_31_SpCnt_172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15" name="Text_Box_31_SpCnt_1723"/>
                  <wp:cNvGraphicFramePr/>
                  <a:graphic xmlns:a="http://schemas.openxmlformats.org/drawingml/2006/main">
                    <a:graphicData uri="http://schemas.openxmlformats.org/drawingml/2006/picture">
                      <pic:pic xmlns:pic="http://schemas.openxmlformats.org/drawingml/2006/picture">
                        <pic:nvPicPr>
                          <pic:cNvPr id="5615" name="Text_Box_31_SpCnt_172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16" name="Text_Box_31_SpCnt_1724"/>
                  <wp:cNvGraphicFramePr/>
                  <a:graphic xmlns:a="http://schemas.openxmlformats.org/drawingml/2006/main">
                    <a:graphicData uri="http://schemas.openxmlformats.org/drawingml/2006/picture">
                      <pic:pic xmlns:pic="http://schemas.openxmlformats.org/drawingml/2006/picture">
                        <pic:nvPicPr>
                          <pic:cNvPr id="5616" name="Text_Box_31_SpCnt_172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17" name="Text_Box_31_SpCnt_1725"/>
                  <wp:cNvGraphicFramePr/>
                  <a:graphic xmlns:a="http://schemas.openxmlformats.org/drawingml/2006/main">
                    <a:graphicData uri="http://schemas.openxmlformats.org/drawingml/2006/picture">
                      <pic:pic xmlns:pic="http://schemas.openxmlformats.org/drawingml/2006/picture">
                        <pic:nvPicPr>
                          <pic:cNvPr id="5617" name="Text_Box_31_SpCnt_172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18" name="Text_Box_31_SpCnt_1726"/>
                  <wp:cNvGraphicFramePr/>
                  <a:graphic xmlns:a="http://schemas.openxmlformats.org/drawingml/2006/main">
                    <a:graphicData uri="http://schemas.openxmlformats.org/drawingml/2006/picture">
                      <pic:pic xmlns:pic="http://schemas.openxmlformats.org/drawingml/2006/picture">
                        <pic:nvPicPr>
                          <pic:cNvPr id="5618" name="Text_Box_31_SpCnt_172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19" name="Text_Box_31_SpCnt_1727"/>
                  <wp:cNvGraphicFramePr/>
                  <a:graphic xmlns:a="http://schemas.openxmlformats.org/drawingml/2006/main">
                    <a:graphicData uri="http://schemas.openxmlformats.org/drawingml/2006/picture">
                      <pic:pic xmlns:pic="http://schemas.openxmlformats.org/drawingml/2006/picture">
                        <pic:nvPicPr>
                          <pic:cNvPr id="5619" name="Text_Box_31_SpCnt_172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20" name="Text_Box_31_SpCnt_1728"/>
                  <wp:cNvGraphicFramePr/>
                  <a:graphic xmlns:a="http://schemas.openxmlformats.org/drawingml/2006/main">
                    <a:graphicData uri="http://schemas.openxmlformats.org/drawingml/2006/picture">
                      <pic:pic xmlns:pic="http://schemas.openxmlformats.org/drawingml/2006/picture">
                        <pic:nvPicPr>
                          <pic:cNvPr id="5620" name="Text_Box_31_SpCnt_172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21" name="Text_Box_31_SpCnt_1729"/>
                  <wp:cNvGraphicFramePr/>
                  <a:graphic xmlns:a="http://schemas.openxmlformats.org/drawingml/2006/main">
                    <a:graphicData uri="http://schemas.openxmlformats.org/drawingml/2006/picture">
                      <pic:pic xmlns:pic="http://schemas.openxmlformats.org/drawingml/2006/picture">
                        <pic:nvPicPr>
                          <pic:cNvPr id="5621" name="Text_Box_31_SpCnt_172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622" name="Text_Box_31_SpCnt_1730"/>
                  <wp:cNvGraphicFramePr/>
                  <a:graphic xmlns:a="http://schemas.openxmlformats.org/drawingml/2006/main">
                    <a:graphicData uri="http://schemas.openxmlformats.org/drawingml/2006/picture">
                      <pic:pic xmlns:pic="http://schemas.openxmlformats.org/drawingml/2006/picture">
                        <pic:nvPicPr>
                          <pic:cNvPr id="5622" name="Text_Box_31_SpCnt_1730"/>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623" name="Text_Box_31_SpCnt_1731"/>
                  <wp:cNvGraphicFramePr/>
                  <a:graphic xmlns:a="http://schemas.openxmlformats.org/drawingml/2006/main">
                    <a:graphicData uri="http://schemas.openxmlformats.org/drawingml/2006/picture">
                      <pic:pic xmlns:pic="http://schemas.openxmlformats.org/drawingml/2006/picture">
                        <pic:nvPicPr>
                          <pic:cNvPr id="5623" name="Text_Box_31_SpCnt_173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624" name="Text_Box_31_SpCnt_1732"/>
                  <wp:cNvGraphicFramePr/>
                  <a:graphic xmlns:a="http://schemas.openxmlformats.org/drawingml/2006/main">
                    <a:graphicData uri="http://schemas.openxmlformats.org/drawingml/2006/picture">
                      <pic:pic xmlns:pic="http://schemas.openxmlformats.org/drawingml/2006/picture">
                        <pic:nvPicPr>
                          <pic:cNvPr id="5624" name="Text_Box_31_SpCnt_1732"/>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625" name="Text_Box_31_SpCnt_1733"/>
                  <wp:cNvGraphicFramePr/>
                  <a:graphic xmlns:a="http://schemas.openxmlformats.org/drawingml/2006/main">
                    <a:graphicData uri="http://schemas.openxmlformats.org/drawingml/2006/picture">
                      <pic:pic xmlns:pic="http://schemas.openxmlformats.org/drawingml/2006/picture">
                        <pic:nvPicPr>
                          <pic:cNvPr id="5625" name="Text_Box_31_SpCnt_1733"/>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626" name="Text_Box_31_SpCnt_1734"/>
                  <wp:cNvGraphicFramePr/>
                  <a:graphic xmlns:a="http://schemas.openxmlformats.org/drawingml/2006/main">
                    <a:graphicData uri="http://schemas.openxmlformats.org/drawingml/2006/picture">
                      <pic:pic xmlns:pic="http://schemas.openxmlformats.org/drawingml/2006/picture">
                        <pic:nvPicPr>
                          <pic:cNvPr id="5626" name="Text_Box_31_SpCnt_1734"/>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627" name="Text_Box_31_SpCnt_1735"/>
                  <wp:cNvGraphicFramePr/>
                  <a:graphic xmlns:a="http://schemas.openxmlformats.org/drawingml/2006/main">
                    <a:graphicData uri="http://schemas.openxmlformats.org/drawingml/2006/picture">
                      <pic:pic xmlns:pic="http://schemas.openxmlformats.org/drawingml/2006/picture">
                        <pic:nvPicPr>
                          <pic:cNvPr id="5627" name="Text_Box_31_SpCnt_1735"/>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628" name="Text_Box_31_SpCnt_1736"/>
                  <wp:cNvGraphicFramePr/>
                  <a:graphic xmlns:a="http://schemas.openxmlformats.org/drawingml/2006/main">
                    <a:graphicData uri="http://schemas.openxmlformats.org/drawingml/2006/picture">
                      <pic:pic xmlns:pic="http://schemas.openxmlformats.org/drawingml/2006/picture">
                        <pic:nvPicPr>
                          <pic:cNvPr id="5628" name="Text_Box_31_SpCnt_1736"/>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629" name="Text_Box_31_SpCnt_1737"/>
                  <wp:cNvGraphicFramePr/>
                  <a:graphic xmlns:a="http://schemas.openxmlformats.org/drawingml/2006/main">
                    <a:graphicData uri="http://schemas.openxmlformats.org/drawingml/2006/picture">
                      <pic:pic xmlns:pic="http://schemas.openxmlformats.org/drawingml/2006/picture">
                        <pic:nvPicPr>
                          <pic:cNvPr id="5629" name="Text_Box_31_SpCnt_1737"/>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630" name="Text_Box_31_SpCnt_1738"/>
                  <wp:cNvGraphicFramePr/>
                  <a:graphic xmlns:a="http://schemas.openxmlformats.org/drawingml/2006/main">
                    <a:graphicData uri="http://schemas.openxmlformats.org/drawingml/2006/picture">
                      <pic:pic xmlns:pic="http://schemas.openxmlformats.org/drawingml/2006/picture">
                        <pic:nvPicPr>
                          <pic:cNvPr id="5630" name="Text_Box_31_SpCnt_1738"/>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31" name="Text_Box_31_SpCnt_1739"/>
                  <wp:cNvGraphicFramePr/>
                  <a:graphic xmlns:a="http://schemas.openxmlformats.org/drawingml/2006/main">
                    <a:graphicData uri="http://schemas.openxmlformats.org/drawingml/2006/picture">
                      <pic:pic xmlns:pic="http://schemas.openxmlformats.org/drawingml/2006/picture">
                        <pic:nvPicPr>
                          <pic:cNvPr id="5631" name="Text_Box_31_SpCnt_173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32" name="Text_Box_31_SpCnt_1740"/>
                  <wp:cNvGraphicFramePr/>
                  <a:graphic xmlns:a="http://schemas.openxmlformats.org/drawingml/2006/main">
                    <a:graphicData uri="http://schemas.openxmlformats.org/drawingml/2006/picture">
                      <pic:pic xmlns:pic="http://schemas.openxmlformats.org/drawingml/2006/picture">
                        <pic:nvPicPr>
                          <pic:cNvPr id="5632" name="Text_Box_31_SpCnt_174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33" name="Text_Box_31_SpCnt_1741"/>
                  <wp:cNvGraphicFramePr/>
                  <a:graphic xmlns:a="http://schemas.openxmlformats.org/drawingml/2006/main">
                    <a:graphicData uri="http://schemas.openxmlformats.org/drawingml/2006/picture">
                      <pic:pic xmlns:pic="http://schemas.openxmlformats.org/drawingml/2006/picture">
                        <pic:nvPicPr>
                          <pic:cNvPr id="5633" name="Text_Box_31_SpCnt_174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34" name="Text_Box_31_SpCnt_1742"/>
                  <wp:cNvGraphicFramePr/>
                  <a:graphic xmlns:a="http://schemas.openxmlformats.org/drawingml/2006/main">
                    <a:graphicData uri="http://schemas.openxmlformats.org/drawingml/2006/picture">
                      <pic:pic xmlns:pic="http://schemas.openxmlformats.org/drawingml/2006/picture">
                        <pic:nvPicPr>
                          <pic:cNvPr id="5634" name="Text_Box_31_SpCnt_174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35" name="Text_Box_31_SpCnt_1743"/>
                  <wp:cNvGraphicFramePr/>
                  <a:graphic xmlns:a="http://schemas.openxmlformats.org/drawingml/2006/main">
                    <a:graphicData uri="http://schemas.openxmlformats.org/drawingml/2006/picture">
                      <pic:pic xmlns:pic="http://schemas.openxmlformats.org/drawingml/2006/picture">
                        <pic:nvPicPr>
                          <pic:cNvPr id="5635" name="Text_Box_31_SpCnt_174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36" name="Text_Box_31_SpCnt_1744"/>
                  <wp:cNvGraphicFramePr/>
                  <a:graphic xmlns:a="http://schemas.openxmlformats.org/drawingml/2006/main">
                    <a:graphicData uri="http://schemas.openxmlformats.org/drawingml/2006/picture">
                      <pic:pic xmlns:pic="http://schemas.openxmlformats.org/drawingml/2006/picture">
                        <pic:nvPicPr>
                          <pic:cNvPr id="5636" name="Text_Box_31_SpCnt_174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37" name="Text_Box_31_SpCnt_1745"/>
                  <wp:cNvGraphicFramePr/>
                  <a:graphic xmlns:a="http://schemas.openxmlformats.org/drawingml/2006/main">
                    <a:graphicData uri="http://schemas.openxmlformats.org/drawingml/2006/picture">
                      <pic:pic xmlns:pic="http://schemas.openxmlformats.org/drawingml/2006/picture">
                        <pic:nvPicPr>
                          <pic:cNvPr id="5637" name="Text_Box_31_SpCnt_174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38" name="Text_Box_31_SpCnt_1746"/>
                  <wp:cNvGraphicFramePr/>
                  <a:graphic xmlns:a="http://schemas.openxmlformats.org/drawingml/2006/main">
                    <a:graphicData uri="http://schemas.openxmlformats.org/drawingml/2006/picture">
                      <pic:pic xmlns:pic="http://schemas.openxmlformats.org/drawingml/2006/picture">
                        <pic:nvPicPr>
                          <pic:cNvPr id="5638" name="Text_Box_31_SpCnt_174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39" name="Text_Box_31_SpCnt_1747"/>
                  <wp:cNvGraphicFramePr/>
                  <a:graphic xmlns:a="http://schemas.openxmlformats.org/drawingml/2006/main">
                    <a:graphicData uri="http://schemas.openxmlformats.org/drawingml/2006/picture">
                      <pic:pic xmlns:pic="http://schemas.openxmlformats.org/drawingml/2006/picture">
                        <pic:nvPicPr>
                          <pic:cNvPr id="5639" name="Text_Box_31_SpCnt_174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40" name="Text_Box_31_SpCnt_1748"/>
                  <wp:cNvGraphicFramePr/>
                  <a:graphic xmlns:a="http://schemas.openxmlformats.org/drawingml/2006/main">
                    <a:graphicData uri="http://schemas.openxmlformats.org/drawingml/2006/picture">
                      <pic:pic xmlns:pic="http://schemas.openxmlformats.org/drawingml/2006/picture">
                        <pic:nvPicPr>
                          <pic:cNvPr id="5640" name="Text_Box_31_SpCnt_174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41" name="Text_Box_31_SpCnt_1749"/>
                  <wp:cNvGraphicFramePr/>
                  <a:graphic xmlns:a="http://schemas.openxmlformats.org/drawingml/2006/main">
                    <a:graphicData uri="http://schemas.openxmlformats.org/drawingml/2006/picture">
                      <pic:pic xmlns:pic="http://schemas.openxmlformats.org/drawingml/2006/picture">
                        <pic:nvPicPr>
                          <pic:cNvPr id="5641" name="Text_Box_31_SpCnt_174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42" name="Text_Box_31_SpCnt_1750"/>
                  <wp:cNvGraphicFramePr/>
                  <a:graphic xmlns:a="http://schemas.openxmlformats.org/drawingml/2006/main">
                    <a:graphicData uri="http://schemas.openxmlformats.org/drawingml/2006/picture">
                      <pic:pic xmlns:pic="http://schemas.openxmlformats.org/drawingml/2006/picture">
                        <pic:nvPicPr>
                          <pic:cNvPr id="5642" name="Text_Box_31_SpCnt_175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43" name="Text_Box_31_SpCnt_1751"/>
                  <wp:cNvGraphicFramePr/>
                  <a:graphic xmlns:a="http://schemas.openxmlformats.org/drawingml/2006/main">
                    <a:graphicData uri="http://schemas.openxmlformats.org/drawingml/2006/picture">
                      <pic:pic xmlns:pic="http://schemas.openxmlformats.org/drawingml/2006/picture">
                        <pic:nvPicPr>
                          <pic:cNvPr id="5643" name="Text_Box_31_SpCnt_175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44" name="Text_Box_31_SpCnt_1752"/>
                  <wp:cNvGraphicFramePr/>
                  <a:graphic xmlns:a="http://schemas.openxmlformats.org/drawingml/2006/main">
                    <a:graphicData uri="http://schemas.openxmlformats.org/drawingml/2006/picture">
                      <pic:pic xmlns:pic="http://schemas.openxmlformats.org/drawingml/2006/picture">
                        <pic:nvPicPr>
                          <pic:cNvPr id="5644" name="Text_Box_31_SpCnt_175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45" name="Text_Box_31_SpCnt_1753"/>
                  <wp:cNvGraphicFramePr/>
                  <a:graphic xmlns:a="http://schemas.openxmlformats.org/drawingml/2006/main">
                    <a:graphicData uri="http://schemas.openxmlformats.org/drawingml/2006/picture">
                      <pic:pic xmlns:pic="http://schemas.openxmlformats.org/drawingml/2006/picture">
                        <pic:nvPicPr>
                          <pic:cNvPr id="5645" name="Text_Box_31_SpCnt_175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46" name="Text_Box_31_SpCnt_1754"/>
                  <wp:cNvGraphicFramePr/>
                  <a:graphic xmlns:a="http://schemas.openxmlformats.org/drawingml/2006/main">
                    <a:graphicData uri="http://schemas.openxmlformats.org/drawingml/2006/picture">
                      <pic:pic xmlns:pic="http://schemas.openxmlformats.org/drawingml/2006/picture">
                        <pic:nvPicPr>
                          <pic:cNvPr id="5646" name="Text_Box_31_SpCnt_175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47" name="Text_Box_31_SpCnt_1755"/>
                  <wp:cNvGraphicFramePr/>
                  <a:graphic xmlns:a="http://schemas.openxmlformats.org/drawingml/2006/main">
                    <a:graphicData uri="http://schemas.openxmlformats.org/drawingml/2006/picture">
                      <pic:pic xmlns:pic="http://schemas.openxmlformats.org/drawingml/2006/picture">
                        <pic:nvPicPr>
                          <pic:cNvPr id="5647" name="Text_Box_31_SpCnt_175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48" name="Text_Box_31_SpCnt_1756"/>
                  <wp:cNvGraphicFramePr/>
                  <a:graphic xmlns:a="http://schemas.openxmlformats.org/drawingml/2006/main">
                    <a:graphicData uri="http://schemas.openxmlformats.org/drawingml/2006/picture">
                      <pic:pic xmlns:pic="http://schemas.openxmlformats.org/drawingml/2006/picture">
                        <pic:nvPicPr>
                          <pic:cNvPr id="5648" name="Text_Box_31_SpCnt_175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49" name="Text_Box_31_SpCnt_1757"/>
                  <wp:cNvGraphicFramePr/>
                  <a:graphic xmlns:a="http://schemas.openxmlformats.org/drawingml/2006/main">
                    <a:graphicData uri="http://schemas.openxmlformats.org/drawingml/2006/picture">
                      <pic:pic xmlns:pic="http://schemas.openxmlformats.org/drawingml/2006/picture">
                        <pic:nvPicPr>
                          <pic:cNvPr id="5649" name="Text_Box_31_SpCnt_175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50" name="Text_Box_31_SpCnt_1758"/>
                  <wp:cNvGraphicFramePr/>
                  <a:graphic xmlns:a="http://schemas.openxmlformats.org/drawingml/2006/main">
                    <a:graphicData uri="http://schemas.openxmlformats.org/drawingml/2006/picture">
                      <pic:pic xmlns:pic="http://schemas.openxmlformats.org/drawingml/2006/picture">
                        <pic:nvPicPr>
                          <pic:cNvPr id="5650" name="Text_Box_31_SpCnt_175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51" name="Text_Box_31_SpCnt_1759"/>
                  <wp:cNvGraphicFramePr/>
                  <a:graphic xmlns:a="http://schemas.openxmlformats.org/drawingml/2006/main">
                    <a:graphicData uri="http://schemas.openxmlformats.org/drawingml/2006/picture">
                      <pic:pic xmlns:pic="http://schemas.openxmlformats.org/drawingml/2006/picture">
                        <pic:nvPicPr>
                          <pic:cNvPr id="5651" name="Text_Box_31_SpCnt_175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52" name="Text_Box_31_SpCnt_1760"/>
                  <wp:cNvGraphicFramePr/>
                  <a:graphic xmlns:a="http://schemas.openxmlformats.org/drawingml/2006/main">
                    <a:graphicData uri="http://schemas.openxmlformats.org/drawingml/2006/picture">
                      <pic:pic xmlns:pic="http://schemas.openxmlformats.org/drawingml/2006/picture">
                        <pic:nvPicPr>
                          <pic:cNvPr id="5652" name="Text_Box_31_SpCnt_176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53" name="Text_Box_31_SpCnt_1761"/>
                  <wp:cNvGraphicFramePr/>
                  <a:graphic xmlns:a="http://schemas.openxmlformats.org/drawingml/2006/main">
                    <a:graphicData uri="http://schemas.openxmlformats.org/drawingml/2006/picture">
                      <pic:pic xmlns:pic="http://schemas.openxmlformats.org/drawingml/2006/picture">
                        <pic:nvPicPr>
                          <pic:cNvPr id="5653" name="Text_Box_31_SpCnt_176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54" name="Text_Box_31_SpCnt_1762"/>
                  <wp:cNvGraphicFramePr/>
                  <a:graphic xmlns:a="http://schemas.openxmlformats.org/drawingml/2006/main">
                    <a:graphicData uri="http://schemas.openxmlformats.org/drawingml/2006/picture">
                      <pic:pic xmlns:pic="http://schemas.openxmlformats.org/drawingml/2006/picture">
                        <pic:nvPicPr>
                          <pic:cNvPr id="5654" name="Text_Box_31_SpCnt_176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55" name="Text_Box_31_SpCnt_1763"/>
                  <wp:cNvGraphicFramePr/>
                  <a:graphic xmlns:a="http://schemas.openxmlformats.org/drawingml/2006/main">
                    <a:graphicData uri="http://schemas.openxmlformats.org/drawingml/2006/picture">
                      <pic:pic xmlns:pic="http://schemas.openxmlformats.org/drawingml/2006/picture">
                        <pic:nvPicPr>
                          <pic:cNvPr id="5655" name="Text_Box_31_SpCnt_176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56" name="Text_Box_31_SpCnt_1764"/>
                  <wp:cNvGraphicFramePr/>
                  <a:graphic xmlns:a="http://schemas.openxmlformats.org/drawingml/2006/main">
                    <a:graphicData uri="http://schemas.openxmlformats.org/drawingml/2006/picture">
                      <pic:pic xmlns:pic="http://schemas.openxmlformats.org/drawingml/2006/picture">
                        <pic:nvPicPr>
                          <pic:cNvPr id="5656" name="Text_Box_31_SpCnt_176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57" name="Text_Box_31_SpCnt_1765"/>
                  <wp:cNvGraphicFramePr/>
                  <a:graphic xmlns:a="http://schemas.openxmlformats.org/drawingml/2006/main">
                    <a:graphicData uri="http://schemas.openxmlformats.org/drawingml/2006/picture">
                      <pic:pic xmlns:pic="http://schemas.openxmlformats.org/drawingml/2006/picture">
                        <pic:nvPicPr>
                          <pic:cNvPr id="5657" name="Text_Box_31_SpCnt_176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58" name="Text_Box_31_SpCnt_1766"/>
                  <wp:cNvGraphicFramePr/>
                  <a:graphic xmlns:a="http://schemas.openxmlformats.org/drawingml/2006/main">
                    <a:graphicData uri="http://schemas.openxmlformats.org/drawingml/2006/picture">
                      <pic:pic xmlns:pic="http://schemas.openxmlformats.org/drawingml/2006/picture">
                        <pic:nvPicPr>
                          <pic:cNvPr id="5658" name="Text_Box_31_SpCnt_176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59" name="Text_Box_31_SpCnt_1767"/>
                  <wp:cNvGraphicFramePr/>
                  <a:graphic xmlns:a="http://schemas.openxmlformats.org/drawingml/2006/main">
                    <a:graphicData uri="http://schemas.openxmlformats.org/drawingml/2006/picture">
                      <pic:pic xmlns:pic="http://schemas.openxmlformats.org/drawingml/2006/picture">
                        <pic:nvPicPr>
                          <pic:cNvPr id="5659" name="Text_Box_31_SpCnt_176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0" name="Text_Box_31_SpCnt_1768"/>
                  <wp:cNvGraphicFramePr/>
                  <a:graphic xmlns:a="http://schemas.openxmlformats.org/drawingml/2006/main">
                    <a:graphicData uri="http://schemas.openxmlformats.org/drawingml/2006/picture">
                      <pic:pic xmlns:pic="http://schemas.openxmlformats.org/drawingml/2006/picture">
                        <pic:nvPicPr>
                          <pic:cNvPr id="5660" name="Text_Box_31_SpCnt_176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1" name="Text_Box_31_SpCnt_1769"/>
                  <wp:cNvGraphicFramePr/>
                  <a:graphic xmlns:a="http://schemas.openxmlformats.org/drawingml/2006/main">
                    <a:graphicData uri="http://schemas.openxmlformats.org/drawingml/2006/picture">
                      <pic:pic xmlns:pic="http://schemas.openxmlformats.org/drawingml/2006/picture">
                        <pic:nvPicPr>
                          <pic:cNvPr id="5661" name="Text_Box_31_SpCnt_176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2" name="Text_Box_31_SpCnt_1770"/>
                  <wp:cNvGraphicFramePr/>
                  <a:graphic xmlns:a="http://schemas.openxmlformats.org/drawingml/2006/main">
                    <a:graphicData uri="http://schemas.openxmlformats.org/drawingml/2006/picture">
                      <pic:pic xmlns:pic="http://schemas.openxmlformats.org/drawingml/2006/picture">
                        <pic:nvPicPr>
                          <pic:cNvPr id="5662" name="Text_Box_31_SpCnt_177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3" name="Text_Box_31_SpCnt_1771"/>
                  <wp:cNvGraphicFramePr/>
                  <a:graphic xmlns:a="http://schemas.openxmlformats.org/drawingml/2006/main">
                    <a:graphicData uri="http://schemas.openxmlformats.org/drawingml/2006/picture">
                      <pic:pic xmlns:pic="http://schemas.openxmlformats.org/drawingml/2006/picture">
                        <pic:nvPicPr>
                          <pic:cNvPr id="5663" name="Text_Box_31_SpCnt_177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4" name="Text_Box_31_SpCnt_1772"/>
                  <wp:cNvGraphicFramePr/>
                  <a:graphic xmlns:a="http://schemas.openxmlformats.org/drawingml/2006/main">
                    <a:graphicData uri="http://schemas.openxmlformats.org/drawingml/2006/picture">
                      <pic:pic xmlns:pic="http://schemas.openxmlformats.org/drawingml/2006/picture">
                        <pic:nvPicPr>
                          <pic:cNvPr id="5664" name="Text_Box_31_SpCnt_177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5" name="Text_Box_31_SpCnt_1773"/>
                  <wp:cNvGraphicFramePr/>
                  <a:graphic xmlns:a="http://schemas.openxmlformats.org/drawingml/2006/main">
                    <a:graphicData uri="http://schemas.openxmlformats.org/drawingml/2006/picture">
                      <pic:pic xmlns:pic="http://schemas.openxmlformats.org/drawingml/2006/picture">
                        <pic:nvPicPr>
                          <pic:cNvPr id="5665" name="Text_Box_31_SpCnt_177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6" name="Text_Box_31_SpCnt_1774"/>
                  <wp:cNvGraphicFramePr/>
                  <a:graphic xmlns:a="http://schemas.openxmlformats.org/drawingml/2006/main">
                    <a:graphicData uri="http://schemas.openxmlformats.org/drawingml/2006/picture">
                      <pic:pic xmlns:pic="http://schemas.openxmlformats.org/drawingml/2006/picture">
                        <pic:nvPicPr>
                          <pic:cNvPr id="5666" name="Text_Box_31_SpCnt_177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7" name="Text_Box_31_SpCnt_1775"/>
                  <wp:cNvGraphicFramePr/>
                  <a:graphic xmlns:a="http://schemas.openxmlformats.org/drawingml/2006/main">
                    <a:graphicData uri="http://schemas.openxmlformats.org/drawingml/2006/picture">
                      <pic:pic xmlns:pic="http://schemas.openxmlformats.org/drawingml/2006/picture">
                        <pic:nvPicPr>
                          <pic:cNvPr id="5667" name="Text_Box_31_SpCnt_177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8" name="Text_Box_31_SpCnt_1776"/>
                  <wp:cNvGraphicFramePr/>
                  <a:graphic xmlns:a="http://schemas.openxmlformats.org/drawingml/2006/main">
                    <a:graphicData uri="http://schemas.openxmlformats.org/drawingml/2006/picture">
                      <pic:pic xmlns:pic="http://schemas.openxmlformats.org/drawingml/2006/picture">
                        <pic:nvPicPr>
                          <pic:cNvPr id="5668" name="Text_Box_31_SpCnt_177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69" name="Text_Box_31_SpCnt_1777"/>
                  <wp:cNvGraphicFramePr/>
                  <a:graphic xmlns:a="http://schemas.openxmlformats.org/drawingml/2006/main">
                    <a:graphicData uri="http://schemas.openxmlformats.org/drawingml/2006/picture">
                      <pic:pic xmlns:pic="http://schemas.openxmlformats.org/drawingml/2006/picture">
                        <pic:nvPicPr>
                          <pic:cNvPr id="5669" name="Text_Box_31_SpCnt_177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70" name="Text_Box_31_SpCnt_1778"/>
                  <wp:cNvGraphicFramePr/>
                  <a:graphic xmlns:a="http://schemas.openxmlformats.org/drawingml/2006/main">
                    <a:graphicData uri="http://schemas.openxmlformats.org/drawingml/2006/picture">
                      <pic:pic xmlns:pic="http://schemas.openxmlformats.org/drawingml/2006/picture">
                        <pic:nvPicPr>
                          <pic:cNvPr id="5670" name="Text_Box_31_SpCnt_177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71" name="Text_Box_31_SpCnt_1779"/>
                  <wp:cNvGraphicFramePr/>
                  <a:graphic xmlns:a="http://schemas.openxmlformats.org/drawingml/2006/main">
                    <a:graphicData uri="http://schemas.openxmlformats.org/drawingml/2006/picture">
                      <pic:pic xmlns:pic="http://schemas.openxmlformats.org/drawingml/2006/picture">
                        <pic:nvPicPr>
                          <pic:cNvPr id="5671" name="Text_Box_31_SpCnt_177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72" name="Text_Box_31_SpCnt_1780"/>
                  <wp:cNvGraphicFramePr/>
                  <a:graphic xmlns:a="http://schemas.openxmlformats.org/drawingml/2006/main">
                    <a:graphicData uri="http://schemas.openxmlformats.org/drawingml/2006/picture">
                      <pic:pic xmlns:pic="http://schemas.openxmlformats.org/drawingml/2006/picture">
                        <pic:nvPicPr>
                          <pic:cNvPr id="5672" name="Text_Box_31_SpCnt_178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73" name="Text_Box_31_SpCnt_1781"/>
                  <wp:cNvGraphicFramePr/>
                  <a:graphic xmlns:a="http://schemas.openxmlformats.org/drawingml/2006/main">
                    <a:graphicData uri="http://schemas.openxmlformats.org/drawingml/2006/picture">
                      <pic:pic xmlns:pic="http://schemas.openxmlformats.org/drawingml/2006/picture">
                        <pic:nvPicPr>
                          <pic:cNvPr id="5673" name="Text_Box_31_SpCnt_178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74" name="Text_Box_31_SpCnt_1782"/>
                  <wp:cNvGraphicFramePr/>
                  <a:graphic xmlns:a="http://schemas.openxmlformats.org/drawingml/2006/main">
                    <a:graphicData uri="http://schemas.openxmlformats.org/drawingml/2006/picture">
                      <pic:pic xmlns:pic="http://schemas.openxmlformats.org/drawingml/2006/picture">
                        <pic:nvPicPr>
                          <pic:cNvPr id="5674" name="Text_Box_31_SpCnt_178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75" name="Text_Box_31_SpCnt_1783"/>
                  <wp:cNvGraphicFramePr/>
                  <a:graphic xmlns:a="http://schemas.openxmlformats.org/drawingml/2006/main">
                    <a:graphicData uri="http://schemas.openxmlformats.org/drawingml/2006/picture">
                      <pic:pic xmlns:pic="http://schemas.openxmlformats.org/drawingml/2006/picture">
                        <pic:nvPicPr>
                          <pic:cNvPr id="5675" name="Text_Box_31_SpCnt_178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76" name="Text_Box_31_SpCnt_1784"/>
                  <wp:cNvGraphicFramePr/>
                  <a:graphic xmlns:a="http://schemas.openxmlformats.org/drawingml/2006/main">
                    <a:graphicData uri="http://schemas.openxmlformats.org/drawingml/2006/picture">
                      <pic:pic xmlns:pic="http://schemas.openxmlformats.org/drawingml/2006/picture">
                        <pic:nvPicPr>
                          <pic:cNvPr id="5676" name="Text_Box_31_SpCnt_178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77" name="Text_Box_31_SpCnt_1785"/>
                  <wp:cNvGraphicFramePr/>
                  <a:graphic xmlns:a="http://schemas.openxmlformats.org/drawingml/2006/main">
                    <a:graphicData uri="http://schemas.openxmlformats.org/drawingml/2006/picture">
                      <pic:pic xmlns:pic="http://schemas.openxmlformats.org/drawingml/2006/picture">
                        <pic:nvPicPr>
                          <pic:cNvPr id="5677" name="Text_Box_31_SpCnt_178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78" name="Text_Box_31_SpCnt_1786"/>
                  <wp:cNvGraphicFramePr/>
                  <a:graphic xmlns:a="http://schemas.openxmlformats.org/drawingml/2006/main">
                    <a:graphicData uri="http://schemas.openxmlformats.org/drawingml/2006/picture">
                      <pic:pic xmlns:pic="http://schemas.openxmlformats.org/drawingml/2006/picture">
                        <pic:nvPicPr>
                          <pic:cNvPr id="5678" name="Text_Box_31_SpCnt_178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79" name="Text_Box_31_SpCnt_1787"/>
                  <wp:cNvGraphicFramePr/>
                  <a:graphic xmlns:a="http://schemas.openxmlformats.org/drawingml/2006/main">
                    <a:graphicData uri="http://schemas.openxmlformats.org/drawingml/2006/picture">
                      <pic:pic xmlns:pic="http://schemas.openxmlformats.org/drawingml/2006/picture">
                        <pic:nvPicPr>
                          <pic:cNvPr id="5679" name="Text_Box_31_SpCnt_178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80" name="Text_Box_31_SpCnt_1788"/>
                  <wp:cNvGraphicFramePr/>
                  <a:graphic xmlns:a="http://schemas.openxmlformats.org/drawingml/2006/main">
                    <a:graphicData uri="http://schemas.openxmlformats.org/drawingml/2006/picture">
                      <pic:pic xmlns:pic="http://schemas.openxmlformats.org/drawingml/2006/picture">
                        <pic:nvPicPr>
                          <pic:cNvPr id="5680" name="Text_Box_31_SpCnt_178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81" name="Text_Box_31_SpCnt_1789"/>
                  <wp:cNvGraphicFramePr/>
                  <a:graphic xmlns:a="http://schemas.openxmlformats.org/drawingml/2006/main">
                    <a:graphicData uri="http://schemas.openxmlformats.org/drawingml/2006/picture">
                      <pic:pic xmlns:pic="http://schemas.openxmlformats.org/drawingml/2006/picture">
                        <pic:nvPicPr>
                          <pic:cNvPr id="5681" name="Text_Box_31_SpCnt_178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82" name="Text_Box_31_SpCnt_1790"/>
                  <wp:cNvGraphicFramePr/>
                  <a:graphic xmlns:a="http://schemas.openxmlformats.org/drawingml/2006/main">
                    <a:graphicData uri="http://schemas.openxmlformats.org/drawingml/2006/picture">
                      <pic:pic xmlns:pic="http://schemas.openxmlformats.org/drawingml/2006/picture">
                        <pic:nvPicPr>
                          <pic:cNvPr id="5682" name="Text_Box_31_SpCnt_179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83" name="Text_Box_31_SpCnt_1791"/>
                  <wp:cNvGraphicFramePr/>
                  <a:graphic xmlns:a="http://schemas.openxmlformats.org/drawingml/2006/main">
                    <a:graphicData uri="http://schemas.openxmlformats.org/drawingml/2006/picture">
                      <pic:pic xmlns:pic="http://schemas.openxmlformats.org/drawingml/2006/picture">
                        <pic:nvPicPr>
                          <pic:cNvPr id="5683" name="Text_Box_31_SpCnt_179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84" name="Text_Box_31_SpCnt_1792"/>
                  <wp:cNvGraphicFramePr/>
                  <a:graphic xmlns:a="http://schemas.openxmlformats.org/drawingml/2006/main">
                    <a:graphicData uri="http://schemas.openxmlformats.org/drawingml/2006/picture">
                      <pic:pic xmlns:pic="http://schemas.openxmlformats.org/drawingml/2006/picture">
                        <pic:nvPicPr>
                          <pic:cNvPr id="5684" name="Text_Box_31_SpCnt_179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85" name="Text_Box_31_SpCnt_1793"/>
                  <wp:cNvGraphicFramePr/>
                  <a:graphic xmlns:a="http://schemas.openxmlformats.org/drawingml/2006/main">
                    <a:graphicData uri="http://schemas.openxmlformats.org/drawingml/2006/picture">
                      <pic:pic xmlns:pic="http://schemas.openxmlformats.org/drawingml/2006/picture">
                        <pic:nvPicPr>
                          <pic:cNvPr id="5685" name="Text_Box_31_SpCnt_179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86" name="Text_Box_31_SpCnt_1794"/>
                  <wp:cNvGraphicFramePr/>
                  <a:graphic xmlns:a="http://schemas.openxmlformats.org/drawingml/2006/main">
                    <a:graphicData uri="http://schemas.openxmlformats.org/drawingml/2006/picture">
                      <pic:pic xmlns:pic="http://schemas.openxmlformats.org/drawingml/2006/picture">
                        <pic:nvPicPr>
                          <pic:cNvPr id="5686" name="Text_Box_31_SpCnt_179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87" name="Text_Box_31_SpCnt_1795"/>
                  <wp:cNvGraphicFramePr/>
                  <a:graphic xmlns:a="http://schemas.openxmlformats.org/drawingml/2006/main">
                    <a:graphicData uri="http://schemas.openxmlformats.org/drawingml/2006/picture">
                      <pic:pic xmlns:pic="http://schemas.openxmlformats.org/drawingml/2006/picture">
                        <pic:nvPicPr>
                          <pic:cNvPr id="5687" name="Text_Box_31_SpCnt_179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88" name="Text_Box_31_SpCnt_1796"/>
                  <wp:cNvGraphicFramePr/>
                  <a:graphic xmlns:a="http://schemas.openxmlformats.org/drawingml/2006/main">
                    <a:graphicData uri="http://schemas.openxmlformats.org/drawingml/2006/picture">
                      <pic:pic xmlns:pic="http://schemas.openxmlformats.org/drawingml/2006/picture">
                        <pic:nvPicPr>
                          <pic:cNvPr id="5688" name="Text_Box_31_SpCnt_179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89" name="Text_Box_31_SpCnt_1797"/>
                  <wp:cNvGraphicFramePr/>
                  <a:graphic xmlns:a="http://schemas.openxmlformats.org/drawingml/2006/main">
                    <a:graphicData uri="http://schemas.openxmlformats.org/drawingml/2006/picture">
                      <pic:pic xmlns:pic="http://schemas.openxmlformats.org/drawingml/2006/picture">
                        <pic:nvPicPr>
                          <pic:cNvPr id="5689" name="Text_Box_31_SpCnt_179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90" name="Text_Box_31_SpCnt_1798"/>
                  <wp:cNvGraphicFramePr/>
                  <a:graphic xmlns:a="http://schemas.openxmlformats.org/drawingml/2006/main">
                    <a:graphicData uri="http://schemas.openxmlformats.org/drawingml/2006/picture">
                      <pic:pic xmlns:pic="http://schemas.openxmlformats.org/drawingml/2006/picture">
                        <pic:nvPicPr>
                          <pic:cNvPr id="5690" name="Text_Box_31_SpCnt_179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91" name="Text_Box_31_SpCnt_1799"/>
                  <wp:cNvGraphicFramePr/>
                  <a:graphic xmlns:a="http://schemas.openxmlformats.org/drawingml/2006/main">
                    <a:graphicData uri="http://schemas.openxmlformats.org/drawingml/2006/picture">
                      <pic:pic xmlns:pic="http://schemas.openxmlformats.org/drawingml/2006/picture">
                        <pic:nvPicPr>
                          <pic:cNvPr id="5691" name="Text_Box_31_SpCnt_179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92" name="Text_Box_31_SpCnt_1800"/>
                  <wp:cNvGraphicFramePr/>
                  <a:graphic xmlns:a="http://schemas.openxmlformats.org/drawingml/2006/main">
                    <a:graphicData uri="http://schemas.openxmlformats.org/drawingml/2006/picture">
                      <pic:pic xmlns:pic="http://schemas.openxmlformats.org/drawingml/2006/picture">
                        <pic:nvPicPr>
                          <pic:cNvPr id="5692" name="Text_Box_31_SpCnt_180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93" name="Text_Box_31_SpCnt_1801"/>
                  <wp:cNvGraphicFramePr/>
                  <a:graphic xmlns:a="http://schemas.openxmlformats.org/drawingml/2006/main">
                    <a:graphicData uri="http://schemas.openxmlformats.org/drawingml/2006/picture">
                      <pic:pic xmlns:pic="http://schemas.openxmlformats.org/drawingml/2006/picture">
                        <pic:nvPicPr>
                          <pic:cNvPr id="5693" name="Text_Box_31_SpCnt_180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94" name="Text_Box_31_SpCnt_1802"/>
                  <wp:cNvGraphicFramePr/>
                  <a:graphic xmlns:a="http://schemas.openxmlformats.org/drawingml/2006/main">
                    <a:graphicData uri="http://schemas.openxmlformats.org/drawingml/2006/picture">
                      <pic:pic xmlns:pic="http://schemas.openxmlformats.org/drawingml/2006/picture">
                        <pic:nvPicPr>
                          <pic:cNvPr id="5694" name="Text_Box_31_SpCnt_180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95" name="Text_Box_31_SpCnt_1803"/>
                  <wp:cNvGraphicFramePr/>
                  <a:graphic xmlns:a="http://schemas.openxmlformats.org/drawingml/2006/main">
                    <a:graphicData uri="http://schemas.openxmlformats.org/drawingml/2006/picture">
                      <pic:pic xmlns:pic="http://schemas.openxmlformats.org/drawingml/2006/picture">
                        <pic:nvPicPr>
                          <pic:cNvPr id="5695" name="Text_Box_31_SpCnt_180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96" name="Text_Box_31_SpCnt_1804"/>
                  <wp:cNvGraphicFramePr/>
                  <a:graphic xmlns:a="http://schemas.openxmlformats.org/drawingml/2006/main">
                    <a:graphicData uri="http://schemas.openxmlformats.org/drawingml/2006/picture">
                      <pic:pic xmlns:pic="http://schemas.openxmlformats.org/drawingml/2006/picture">
                        <pic:nvPicPr>
                          <pic:cNvPr id="5696" name="Text_Box_31_SpCnt_180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697" name="Text_Box_31_SpCnt_1805"/>
                  <wp:cNvGraphicFramePr/>
                  <a:graphic xmlns:a="http://schemas.openxmlformats.org/drawingml/2006/main">
                    <a:graphicData uri="http://schemas.openxmlformats.org/drawingml/2006/picture">
                      <pic:pic xmlns:pic="http://schemas.openxmlformats.org/drawingml/2006/picture">
                        <pic:nvPicPr>
                          <pic:cNvPr id="5697" name="Text_Box_31_SpCnt_180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98" name="Text_Box_31_SpCnt_1806"/>
                  <wp:cNvGraphicFramePr/>
                  <a:graphic xmlns:a="http://schemas.openxmlformats.org/drawingml/2006/main">
                    <a:graphicData uri="http://schemas.openxmlformats.org/drawingml/2006/picture">
                      <pic:pic xmlns:pic="http://schemas.openxmlformats.org/drawingml/2006/picture">
                        <pic:nvPicPr>
                          <pic:cNvPr id="5698" name="Text_Box_31_SpCnt_180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699" name="Text_Box_31_SpCnt_1807"/>
                  <wp:cNvGraphicFramePr/>
                  <a:graphic xmlns:a="http://schemas.openxmlformats.org/drawingml/2006/main">
                    <a:graphicData uri="http://schemas.openxmlformats.org/drawingml/2006/picture">
                      <pic:pic xmlns:pic="http://schemas.openxmlformats.org/drawingml/2006/picture">
                        <pic:nvPicPr>
                          <pic:cNvPr id="5699" name="Text_Box_31_SpCnt_180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00" name="Text_Box_31_SpCnt_1808"/>
                  <wp:cNvGraphicFramePr/>
                  <a:graphic xmlns:a="http://schemas.openxmlformats.org/drawingml/2006/main">
                    <a:graphicData uri="http://schemas.openxmlformats.org/drawingml/2006/picture">
                      <pic:pic xmlns:pic="http://schemas.openxmlformats.org/drawingml/2006/picture">
                        <pic:nvPicPr>
                          <pic:cNvPr id="5700" name="Text_Box_31_SpCnt_180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01" name="Text_Box_31_SpCnt_1809"/>
                  <wp:cNvGraphicFramePr/>
                  <a:graphic xmlns:a="http://schemas.openxmlformats.org/drawingml/2006/main">
                    <a:graphicData uri="http://schemas.openxmlformats.org/drawingml/2006/picture">
                      <pic:pic xmlns:pic="http://schemas.openxmlformats.org/drawingml/2006/picture">
                        <pic:nvPicPr>
                          <pic:cNvPr id="5701" name="Text_Box_31_SpCnt_180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702" name="Text_Box_31_SpCnt_1810"/>
                  <wp:cNvGraphicFramePr/>
                  <a:graphic xmlns:a="http://schemas.openxmlformats.org/drawingml/2006/main">
                    <a:graphicData uri="http://schemas.openxmlformats.org/drawingml/2006/picture">
                      <pic:pic xmlns:pic="http://schemas.openxmlformats.org/drawingml/2006/picture">
                        <pic:nvPicPr>
                          <pic:cNvPr id="5702" name="Text_Box_31_SpCnt_181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03" name="Text_Box_31_SpCnt_1811"/>
                  <wp:cNvGraphicFramePr/>
                  <a:graphic xmlns:a="http://schemas.openxmlformats.org/drawingml/2006/main">
                    <a:graphicData uri="http://schemas.openxmlformats.org/drawingml/2006/picture">
                      <pic:pic xmlns:pic="http://schemas.openxmlformats.org/drawingml/2006/picture">
                        <pic:nvPicPr>
                          <pic:cNvPr id="5703" name="Text_Box_31_SpCnt_181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04" name="Text_Box_31_SpCnt_1812"/>
                  <wp:cNvGraphicFramePr/>
                  <a:graphic xmlns:a="http://schemas.openxmlformats.org/drawingml/2006/main">
                    <a:graphicData uri="http://schemas.openxmlformats.org/drawingml/2006/picture">
                      <pic:pic xmlns:pic="http://schemas.openxmlformats.org/drawingml/2006/picture">
                        <pic:nvPicPr>
                          <pic:cNvPr id="5704" name="Text_Box_31_SpCnt_1812"/>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705" name="Text_Box_31_SpCnt_1813"/>
                  <wp:cNvGraphicFramePr/>
                  <a:graphic xmlns:a="http://schemas.openxmlformats.org/drawingml/2006/main">
                    <a:graphicData uri="http://schemas.openxmlformats.org/drawingml/2006/picture">
                      <pic:pic xmlns:pic="http://schemas.openxmlformats.org/drawingml/2006/picture">
                        <pic:nvPicPr>
                          <pic:cNvPr id="5705" name="Text_Box_31_SpCnt_1813"/>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706" name="Text_Box_31_SpCnt_1814"/>
                  <wp:cNvGraphicFramePr/>
                  <a:graphic xmlns:a="http://schemas.openxmlformats.org/drawingml/2006/main">
                    <a:graphicData uri="http://schemas.openxmlformats.org/drawingml/2006/picture">
                      <pic:pic xmlns:pic="http://schemas.openxmlformats.org/drawingml/2006/picture">
                        <pic:nvPicPr>
                          <pic:cNvPr id="5706" name="Text_Box_31_SpCnt_1814"/>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707" name="Text_Box_31_SpCnt_1815"/>
                  <wp:cNvGraphicFramePr/>
                  <a:graphic xmlns:a="http://schemas.openxmlformats.org/drawingml/2006/main">
                    <a:graphicData uri="http://schemas.openxmlformats.org/drawingml/2006/picture">
                      <pic:pic xmlns:pic="http://schemas.openxmlformats.org/drawingml/2006/picture">
                        <pic:nvPicPr>
                          <pic:cNvPr id="5707" name="Text_Box_31_SpCnt_1815"/>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708" name="Text_Box_31_SpCnt_1816"/>
                  <wp:cNvGraphicFramePr/>
                  <a:graphic xmlns:a="http://schemas.openxmlformats.org/drawingml/2006/main">
                    <a:graphicData uri="http://schemas.openxmlformats.org/drawingml/2006/picture">
                      <pic:pic xmlns:pic="http://schemas.openxmlformats.org/drawingml/2006/picture">
                        <pic:nvPicPr>
                          <pic:cNvPr id="5708" name="Text_Box_31_SpCnt_1816"/>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09" name="Text_Box_31_SpCnt_1817"/>
                  <wp:cNvGraphicFramePr/>
                  <a:graphic xmlns:a="http://schemas.openxmlformats.org/drawingml/2006/main">
                    <a:graphicData uri="http://schemas.openxmlformats.org/drawingml/2006/picture">
                      <pic:pic xmlns:pic="http://schemas.openxmlformats.org/drawingml/2006/picture">
                        <pic:nvPicPr>
                          <pic:cNvPr id="5709" name="Text_Box_31_SpCnt_1817"/>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10" name="Text_Box_31_SpCnt_1818"/>
                  <wp:cNvGraphicFramePr/>
                  <a:graphic xmlns:a="http://schemas.openxmlformats.org/drawingml/2006/main">
                    <a:graphicData uri="http://schemas.openxmlformats.org/drawingml/2006/picture">
                      <pic:pic xmlns:pic="http://schemas.openxmlformats.org/drawingml/2006/picture">
                        <pic:nvPicPr>
                          <pic:cNvPr id="5710" name="Text_Box_31_SpCnt_1818"/>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11" name="Text_Box_31_SpCnt_1819"/>
                  <wp:cNvGraphicFramePr/>
                  <a:graphic xmlns:a="http://schemas.openxmlformats.org/drawingml/2006/main">
                    <a:graphicData uri="http://schemas.openxmlformats.org/drawingml/2006/picture">
                      <pic:pic xmlns:pic="http://schemas.openxmlformats.org/drawingml/2006/picture">
                        <pic:nvPicPr>
                          <pic:cNvPr id="5711" name="Text_Box_31_SpCnt_1819"/>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12" name="Text_Box_31_SpCnt_1820"/>
                  <wp:cNvGraphicFramePr/>
                  <a:graphic xmlns:a="http://schemas.openxmlformats.org/drawingml/2006/main">
                    <a:graphicData uri="http://schemas.openxmlformats.org/drawingml/2006/picture">
                      <pic:pic xmlns:pic="http://schemas.openxmlformats.org/drawingml/2006/picture">
                        <pic:nvPicPr>
                          <pic:cNvPr id="5712" name="Text_Box_31_SpCnt_182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13" name="Text_Box_31_SpCnt_1821"/>
                  <wp:cNvGraphicFramePr/>
                  <a:graphic xmlns:a="http://schemas.openxmlformats.org/drawingml/2006/main">
                    <a:graphicData uri="http://schemas.openxmlformats.org/drawingml/2006/picture">
                      <pic:pic xmlns:pic="http://schemas.openxmlformats.org/drawingml/2006/picture">
                        <pic:nvPicPr>
                          <pic:cNvPr id="5713" name="Text_Box_31_SpCnt_182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14" name="Text_Box_31_SpCnt_1822"/>
                  <wp:cNvGraphicFramePr/>
                  <a:graphic xmlns:a="http://schemas.openxmlformats.org/drawingml/2006/main">
                    <a:graphicData uri="http://schemas.openxmlformats.org/drawingml/2006/picture">
                      <pic:pic xmlns:pic="http://schemas.openxmlformats.org/drawingml/2006/picture">
                        <pic:nvPicPr>
                          <pic:cNvPr id="5714" name="Text_Box_31_SpCnt_182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15" name="Text_Box_31_SpCnt_1823"/>
                  <wp:cNvGraphicFramePr/>
                  <a:graphic xmlns:a="http://schemas.openxmlformats.org/drawingml/2006/main">
                    <a:graphicData uri="http://schemas.openxmlformats.org/drawingml/2006/picture">
                      <pic:pic xmlns:pic="http://schemas.openxmlformats.org/drawingml/2006/picture">
                        <pic:nvPicPr>
                          <pic:cNvPr id="5715" name="Text_Box_31_SpCnt_182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16" name="Text_Box_31_SpCnt_1824"/>
                  <wp:cNvGraphicFramePr/>
                  <a:graphic xmlns:a="http://schemas.openxmlformats.org/drawingml/2006/main">
                    <a:graphicData uri="http://schemas.openxmlformats.org/drawingml/2006/picture">
                      <pic:pic xmlns:pic="http://schemas.openxmlformats.org/drawingml/2006/picture">
                        <pic:nvPicPr>
                          <pic:cNvPr id="5716" name="Text_Box_31_SpCnt_182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17" name="Text_Box_31_SpCnt_1825"/>
                  <wp:cNvGraphicFramePr/>
                  <a:graphic xmlns:a="http://schemas.openxmlformats.org/drawingml/2006/main">
                    <a:graphicData uri="http://schemas.openxmlformats.org/drawingml/2006/picture">
                      <pic:pic xmlns:pic="http://schemas.openxmlformats.org/drawingml/2006/picture">
                        <pic:nvPicPr>
                          <pic:cNvPr id="5717" name="Text_Box_31_SpCnt_182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18" name="Text_Box_31_SpCnt_1826"/>
                  <wp:cNvGraphicFramePr/>
                  <a:graphic xmlns:a="http://schemas.openxmlformats.org/drawingml/2006/main">
                    <a:graphicData uri="http://schemas.openxmlformats.org/drawingml/2006/picture">
                      <pic:pic xmlns:pic="http://schemas.openxmlformats.org/drawingml/2006/picture">
                        <pic:nvPicPr>
                          <pic:cNvPr id="5718" name="Text_Box_31_SpCnt_182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19" name="Text_Box_31_SpCnt_1827"/>
                  <wp:cNvGraphicFramePr/>
                  <a:graphic xmlns:a="http://schemas.openxmlformats.org/drawingml/2006/main">
                    <a:graphicData uri="http://schemas.openxmlformats.org/drawingml/2006/picture">
                      <pic:pic xmlns:pic="http://schemas.openxmlformats.org/drawingml/2006/picture">
                        <pic:nvPicPr>
                          <pic:cNvPr id="5719" name="Text_Box_31_SpCnt_182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20" name="Text_Box_31_SpCnt_1828"/>
                  <wp:cNvGraphicFramePr/>
                  <a:graphic xmlns:a="http://schemas.openxmlformats.org/drawingml/2006/main">
                    <a:graphicData uri="http://schemas.openxmlformats.org/drawingml/2006/picture">
                      <pic:pic xmlns:pic="http://schemas.openxmlformats.org/drawingml/2006/picture">
                        <pic:nvPicPr>
                          <pic:cNvPr id="5720" name="Text_Box_31_SpCnt_182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21" name="Text_Box_31_SpCnt_1829"/>
                  <wp:cNvGraphicFramePr/>
                  <a:graphic xmlns:a="http://schemas.openxmlformats.org/drawingml/2006/main">
                    <a:graphicData uri="http://schemas.openxmlformats.org/drawingml/2006/picture">
                      <pic:pic xmlns:pic="http://schemas.openxmlformats.org/drawingml/2006/picture">
                        <pic:nvPicPr>
                          <pic:cNvPr id="5721" name="Text_Box_31_SpCnt_182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22" name="Text_Box_31_SpCnt_1830"/>
                  <wp:cNvGraphicFramePr/>
                  <a:graphic xmlns:a="http://schemas.openxmlformats.org/drawingml/2006/main">
                    <a:graphicData uri="http://schemas.openxmlformats.org/drawingml/2006/picture">
                      <pic:pic xmlns:pic="http://schemas.openxmlformats.org/drawingml/2006/picture">
                        <pic:nvPicPr>
                          <pic:cNvPr id="5722" name="Text_Box_31_SpCnt_183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23" name="Text_Box_31_SpCnt_1831"/>
                  <wp:cNvGraphicFramePr/>
                  <a:graphic xmlns:a="http://schemas.openxmlformats.org/drawingml/2006/main">
                    <a:graphicData uri="http://schemas.openxmlformats.org/drawingml/2006/picture">
                      <pic:pic xmlns:pic="http://schemas.openxmlformats.org/drawingml/2006/picture">
                        <pic:nvPicPr>
                          <pic:cNvPr id="5723" name="Text_Box_31_SpCnt_183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724" name="Text_Box_31_SpCnt_1832"/>
                  <wp:cNvGraphicFramePr/>
                  <a:graphic xmlns:a="http://schemas.openxmlformats.org/drawingml/2006/main">
                    <a:graphicData uri="http://schemas.openxmlformats.org/drawingml/2006/picture">
                      <pic:pic xmlns:pic="http://schemas.openxmlformats.org/drawingml/2006/picture">
                        <pic:nvPicPr>
                          <pic:cNvPr id="5724" name="Text_Box_31_SpCnt_183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25" name="Text_Box_31_SpCnt_1833"/>
                  <wp:cNvGraphicFramePr/>
                  <a:graphic xmlns:a="http://schemas.openxmlformats.org/drawingml/2006/main">
                    <a:graphicData uri="http://schemas.openxmlformats.org/drawingml/2006/picture">
                      <pic:pic xmlns:pic="http://schemas.openxmlformats.org/drawingml/2006/picture">
                        <pic:nvPicPr>
                          <pic:cNvPr id="5725" name="Text_Box_31_SpCnt_183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26" name="Text_Box_31_SpCnt_1834"/>
                  <wp:cNvGraphicFramePr/>
                  <a:graphic xmlns:a="http://schemas.openxmlformats.org/drawingml/2006/main">
                    <a:graphicData uri="http://schemas.openxmlformats.org/drawingml/2006/picture">
                      <pic:pic xmlns:pic="http://schemas.openxmlformats.org/drawingml/2006/picture">
                        <pic:nvPicPr>
                          <pic:cNvPr id="5726" name="Text_Box_31_SpCnt_183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27" name="Text_Box_31_SpCnt_1835"/>
                  <wp:cNvGraphicFramePr/>
                  <a:graphic xmlns:a="http://schemas.openxmlformats.org/drawingml/2006/main">
                    <a:graphicData uri="http://schemas.openxmlformats.org/drawingml/2006/picture">
                      <pic:pic xmlns:pic="http://schemas.openxmlformats.org/drawingml/2006/picture">
                        <pic:nvPicPr>
                          <pic:cNvPr id="5727" name="Text_Box_31_SpCnt_183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5728" name="Text_Box_31_SpCnt_1836"/>
                  <wp:cNvGraphicFramePr/>
                  <a:graphic xmlns:a="http://schemas.openxmlformats.org/drawingml/2006/main">
                    <a:graphicData uri="http://schemas.openxmlformats.org/drawingml/2006/picture">
                      <pic:pic xmlns:pic="http://schemas.openxmlformats.org/drawingml/2006/picture">
                        <pic:nvPicPr>
                          <pic:cNvPr id="5728" name="Text_Box_31_SpCnt_183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5729" name="Text_Box_31_SpCnt_1837"/>
                  <wp:cNvGraphicFramePr/>
                  <a:graphic xmlns:a="http://schemas.openxmlformats.org/drawingml/2006/main">
                    <a:graphicData uri="http://schemas.openxmlformats.org/drawingml/2006/picture">
                      <pic:pic xmlns:pic="http://schemas.openxmlformats.org/drawingml/2006/picture">
                        <pic:nvPicPr>
                          <pic:cNvPr id="5729" name="Text_Box_31_SpCnt_183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30" name="Text_Box_31_SpCnt_1838"/>
                  <wp:cNvGraphicFramePr/>
                  <a:graphic xmlns:a="http://schemas.openxmlformats.org/drawingml/2006/main">
                    <a:graphicData uri="http://schemas.openxmlformats.org/drawingml/2006/picture">
                      <pic:pic xmlns:pic="http://schemas.openxmlformats.org/drawingml/2006/picture">
                        <pic:nvPicPr>
                          <pic:cNvPr id="5730" name="Text_Box_31_SpCnt_1838"/>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31" name="Text_Box_31_SpCnt_1839"/>
                  <wp:cNvGraphicFramePr/>
                  <a:graphic xmlns:a="http://schemas.openxmlformats.org/drawingml/2006/main">
                    <a:graphicData uri="http://schemas.openxmlformats.org/drawingml/2006/picture">
                      <pic:pic xmlns:pic="http://schemas.openxmlformats.org/drawingml/2006/picture">
                        <pic:nvPicPr>
                          <pic:cNvPr id="5731" name="Text_Box_31_SpCnt_1839"/>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732" name="Text_Box_31_SpCnt_1840"/>
                  <wp:cNvGraphicFramePr/>
                  <a:graphic xmlns:a="http://schemas.openxmlformats.org/drawingml/2006/main">
                    <a:graphicData uri="http://schemas.openxmlformats.org/drawingml/2006/picture">
                      <pic:pic xmlns:pic="http://schemas.openxmlformats.org/drawingml/2006/picture">
                        <pic:nvPicPr>
                          <pic:cNvPr id="5732" name="Text_Box_31_SpCnt_1840"/>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733" name="Text_Box_31_SpCnt_1841"/>
                  <wp:cNvGraphicFramePr/>
                  <a:graphic xmlns:a="http://schemas.openxmlformats.org/drawingml/2006/main">
                    <a:graphicData uri="http://schemas.openxmlformats.org/drawingml/2006/picture">
                      <pic:pic xmlns:pic="http://schemas.openxmlformats.org/drawingml/2006/picture">
                        <pic:nvPicPr>
                          <pic:cNvPr id="5733" name="Text_Box_31_SpCnt_1841"/>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734" name="Text_Box_31_SpCnt_1842"/>
                  <wp:cNvGraphicFramePr/>
                  <a:graphic xmlns:a="http://schemas.openxmlformats.org/drawingml/2006/main">
                    <a:graphicData uri="http://schemas.openxmlformats.org/drawingml/2006/picture">
                      <pic:pic xmlns:pic="http://schemas.openxmlformats.org/drawingml/2006/picture">
                        <pic:nvPicPr>
                          <pic:cNvPr id="5734" name="Text_Box_31_SpCnt_1842"/>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5735" name="Text_Box_31_SpCnt_1843"/>
                  <wp:cNvGraphicFramePr/>
                  <a:graphic xmlns:a="http://schemas.openxmlformats.org/drawingml/2006/main">
                    <a:graphicData uri="http://schemas.openxmlformats.org/drawingml/2006/picture">
                      <pic:pic xmlns:pic="http://schemas.openxmlformats.org/drawingml/2006/picture">
                        <pic:nvPicPr>
                          <pic:cNvPr id="5735" name="Text_Box_31_SpCnt_1843"/>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36" name="Text_Box_31_SpCnt_1844"/>
                  <wp:cNvGraphicFramePr/>
                  <a:graphic xmlns:a="http://schemas.openxmlformats.org/drawingml/2006/main">
                    <a:graphicData uri="http://schemas.openxmlformats.org/drawingml/2006/picture">
                      <pic:pic xmlns:pic="http://schemas.openxmlformats.org/drawingml/2006/picture">
                        <pic:nvPicPr>
                          <pic:cNvPr id="5736" name="Text_Box_31_SpCnt_1844"/>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37" name="Text_Box_31_SpCnt_1845"/>
                  <wp:cNvGraphicFramePr/>
                  <a:graphic xmlns:a="http://schemas.openxmlformats.org/drawingml/2006/main">
                    <a:graphicData uri="http://schemas.openxmlformats.org/drawingml/2006/picture">
                      <pic:pic xmlns:pic="http://schemas.openxmlformats.org/drawingml/2006/picture">
                        <pic:nvPicPr>
                          <pic:cNvPr id="5737" name="Text_Box_31_SpCnt_1845"/>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5738" name="Text_Box_31_SpCnt_1846"/>
                  <wp:cNvGraphicFramePr/>
                  <a:graphic xmlns:a="http://schemas.openxmlformats.org/drawingml/2006/main">
                    <a:graphicData uri="http://schemas.openxmlformats.org/drawingml/2006/picture">
                      <pic:pic xmlns:pic="http://schemas.openxmlformats.org/drawingml/2006/picture">
                        <pic:nvPicPr>
                          <pic:cNvPr id="5738" name="Text_Box_31_SpCnt_1846"/>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39" name="Text_Box_31_SpCnt_1847"/>
                  <wp:cNvGraphicFramePr/>
                  <a:graphic xmlns:a="http://schemas.openxmlformats.org/drawingml/2006/main">
                    <a:graphicData uri="http://schemas.openxmlformats.org/drawingml/2006/picture">
                      <pic:pic xmlns:pic="http://schemas.openxmlformats.org/drawingml/2006/picture">
                        <pic:nvPicPr>
                          <pic:cNvPr id="5739" name="Text_Box_31_SpCnt_184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0" name="Text_Box_31_SpCnt_1848"/>
                  <wp:cNvGraphicFramePr/>
                  <a:graphic xmlns:a="http://schemas.openxmlformats.org/drawingml/2006/main">
                    <a:graphicData uri="http://schemas.openxmlformats.org/drawingml/2006/picture">
                      <pic:pic xmlns:pic="http://schemas.openxmlformats.org/drawingml/2006/picture">
                        <pic:nvPicPr>
                          <pic:cNvPr id="5740" name="Text_Box_31_SpCnt_184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1" name="Text_Box_31_SpCnt_1849"/>
                  <wp:cNvGraphicFramePr/>
                  <a:graphic xmlns:a="http://schemas.openxmlformats.org/drawingml/2006/main">
                    <a:graphicData uri="http://schemas.openxmlformats.org/drawingml/2006/picture">
                      <pic:pic xmlns:pic="http://schemas.openxmlformats.org/drawingml/2006/picture">
                        <pic:nvPicPr>
                          <pic:cNvPr id="5741" name="Text_Box_31_SpCnt_184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2" name="Text_Box_31_SpCnt_1850"/>
                  <wp:cNvGraphicFramePr/>
                  <a:graphic xmlns:a="http://schemas.openxmlformats.org/drawingml/2006/main">
                    <a:graphicData uri="http://schemas.openxmlformats.org/drawingml/2006/picture">
                      <pic:pic xmlns:pic="http://schemas.openxmlformats.org/drawingml/2006/picture">
                        <pic:nvPicPr>
                          <pic:cNvPr id="5742" name="Text_Box_31_SpCnt_185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3" name="Text_Box_31_SpCnt_1851"/>
                  <wp:cNvGraphicFramePr/>
                  <a:graphic xmlns:a="http://schemas.openxmlformats.org/drawingml/2006/main">
                    <a:graphicData uri="http://schemas.openxmlformats.org/drawingml/2006/picture">
                      <pic:pic xmlns:pic="http://schemas.openxmlformats.org/drawingml/2006/picture">
                        <pic:nvPicPr>
                          <pic:cNvPr id="5743" name="Text_Box_31_SpCnt_185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4" name="Text_Box_31_SpCnt_1852"/>
                  <wp:cNvGraphicFramePr/>
                  <a:graphic xmlns:a="http://schemas.openxmlformats.org/drawingml/2006/main">
                    <a:graphicData uri="http://schemas.openxmlformats.org/drawingml/2006/picture">
                      <pic:pic xmlns:pic="http://schemas.openxmlformats.org/drawingml/2006/picture">
                        <pic:nvPicPr>
                          <pic:cNvPr id="5744" name="Text_Box_31_SpCnt_185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5" name="Text_Box_31_SpCnt_1853"/>
                  <wp:cNvGraphicFramePr/>
                  <a:graphic xmlns:a="http://schemas.openxmlformats.org/drawingml/2006/main">
                    <a:graphicData uri="http://schemas.openxmlformats.org/drawingml/2006/picture">
                      <pic:pic xmlns:pic="http://schemas.openxmlformats.org/drawingml/2006/picture">
                        <pic:nvPicPr>
                          <pic:cNvPr id="5745" name="Text_Box_31_SpCnt_185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6" name="Text_Box_31_SpCnt_1854"/>
                  <wp:cNvGraphicFramePr/>
                  <a:graphic xmlns:a="http://schemas.openxmlformats.org/drawingml/2006/main">
                    <a:graphicData uri="http://schemas.openxmlformats.org/drawingml/2006/picture">
                      <pic:pic xmlns:pic="http://schemas.openxmlformats.org/drawingml/2006/picture">
                        <pic:nvPicPr>
                          <pic:cNvPr id="5746" name="Text_Box_31_SpCnt_185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7" name="Text_Box_31_SpCnt_1855"/>
                  <wp:cNvGraphicFramePr/>
                  <a:graphic xmlns:a="http://schemas.openxmlformats.org/drawingml/2006/main">
                    <a:graphicData uri="http://schemas.openxmlformats.org/drawingml/2006/picture">
                      <pic:pic xmlns:pic="http://schemas.openxmlformats.org/drawingml/2006/picture">
                        <pic:nvPicPr>
                          <pic:cNvPr id="5747" name="Text_Box_31_SpCnt_185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8" name="Text_Box_31_SpCnt_1856"/>
                  <wp:cNvGraphicFramePr/>
                  <a:graphic xmlns:a="http://schemas.openxmlformats.org/drawingml/2006/main">
                    <a:graphicData uri="http://schemas.openxmlformats.org/drawingml/2006/picture">
                      <pic:pic xmlns:pic="http://schemas.openxmlformats.org/drawingml/2006/picture">
                        <pic:nvPicPr>
                          <pic:cNvPr id="5748" name="Text_Box_31_SpCnt_185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49" name="Text_Box_31_SpCnt_1857"/>
                  <wp:cNvGraphicFramePr/>
                  <a:graphic xmlns:a="http://schemas.openxmlformats.org/drawingml/2006/main">
                    <a:graphicData uri="http://schemas.openxmlformats.org/drawingml/2006/picture">
                      <pic:pic xmlns:pic="http://schemas.openxmlformats.org/drawingml/2006/picture">
                        <pic:nvPicPr>
                          <pic:cNvPr id="5749" name="Text_Box_31_SpCnt_185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50" name="Text_Box_31_SpCnt_1858"/>
                  <wp:cNvGraphicFramePr/>
                  <a:graphic xmlns:a="http://schemas.openxmlformats.org/drawingml/2006/main">
                    <a:graphicData uri="http://schemas.openxmlformats.org/drawingml/2006/picture">
                      <pic:pic xmlns:pic="http://schemas.openxmlformats.org/drawingml/2006/picture">
                        <pic:nvPicPr>
                          <pic:cNvPr id="5750" name="Text_Box_31_SpCnt_1858"/>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51" name="Text_Box_31_SpCnt_1859"/>
                  <wp:cNvGraphicFramePr/>
                  <a:graphic xmlns:a="http://schemas.openxmlformats.org/drawingml/2006/main">
                    <a:graphicData uri="http://schemas.openxmlformats.org/drawingml/2006/picture">
                      <pic:pic xmlns:pic="http://schemas.openxmlformats.org/drawingml/2006/picture">
                        <pic:nvPicPr>
                          <pic:cNvPr id="5751" name="Text_Box_31_SpCnt_185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52" name="Text_Box_31_SpCnt_1860"/>
                  <wp:cNvGraphicFramePr/>
                  <a:graphic xmlns:a="http://schemas.openxmlformats.org/drawingml/2006/main">
                    <a:graphicData uri="http://schemas.openxmlformats.org/drawingml/2006/picture">
                      <pic:pic xmlns:pic="http://schemas.openxmlformats.org/drawingml/2006/picture">
                        <pic:nvPicPr>
                          <pic:cNvPr id="5752" name="Text_Box_31_SpCnt_186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53" name="Text_Box_31_SpCnt_1861"/>
                  <wp:cNvGraphicFramePr/>
                  <a:graphic xmlns:a="http://schemas.openxmlformats.org/drawingml/2006/main">
                    <a:graphicData uri="http://schemas.openxmlformats.org/drawingml/2006/picture">
                      <pic:pic xmlns:pic="http://schemas.openxmlformats.org/drawingml/2006/picture">
                        <pic:nvPicPr>
                          <pic:cNvPr id="5753" name="Text_Box_31_SpCnt_186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54" name="Text_Box_31_SpCnt_1862"/>
                  <wp:cNvGraphicFramePr/>
                  <a:graphic xmlns:a="http://schemas.openxmlformats.org/drawingml/2006/main">
                    <a:graphicData uri="http://schemas.openxmlformats.org/drawingml/2006/picture">
                      <pic:pic xmlns:pic="http://schemas.openxmlformats.org/drawingml/2006/picture">
                        <pic:nvPicPr>
                          <pic:cNvPr id="5754" name="Text_Box_31_SpCnt_186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55" name="Text_Box_31_SpCnt_1863"/>
                  <wp:cNvGraphicFramePr/>
                  <a:graphic xmlns:a="http://schemas.openxmlformats.org/drawingml/2006/main">
                    <a:graphicData uri="http://schemas.openxmlformats.org/drawingml/2006/picture">
                      <pic:pic xmlns:pic="http://schemas.openxmlformats.org/drawingml/2006/picture">
                        <pic:nvPicPr>
                          <pic:cNvPr id="5755" name="Text_Box_31_SpCnt_1863"/>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56" name="Text_Box_31_SpCnt_1864"/>
                  <wp:cNvGraphicFramePr/>
                  <a:graphic xmlns:a="http://schemas.openxmlformats.org/drawingml/2006/main">
                    <a:graphicData uri="http://schemas.openxmlformats.org/drawingml/2006/picture">
                      <pic:pic xmlns:pic="http://schemas.openxmlformats.org/drawingml/2006/picture">
                        <pic:nvPicPr>
                          <pic:cNvPr id="5756" name="Text_Box_31_SpCnt_1864"/>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57" name="Text_Box_31_SpCnt_1865"/>
                  <wp:cNvGraphicFramePr/>
                  <a:graphic xmlns:a="http://schemas.openxmlformats.org/drawingml/2006/main">
                    <a:graphicData uri="http://schemas.openxmlformats.org/drawingml/2006/picture">
                      <pic:pic xmlns:pic="http://schemas.openxmlformats.org/drawingml/2006/picture">
                        <pic:nvPicPr>
                          <pic:cNvPr id="5757" name="Text_Box_31_SpCnt_1865"/>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58" name="Text_Box_31_SpCnt_1866"/>
                  <wp:cNvGraphicFramePr/>
                  <a:graphic xmlns:a="http://schemas.openxmlformats.org/drawingml/2006/main">
                    <a:graphicData uri="http://schemas.openxmlformats.org/drawingml/2006/picture">
                      <pic:pic xmlns:pic="http://schemas.openxmlformats.org/drawingml/2006/picture">
                        <pic:nvPicPr>
                          <pic:cNvPr id="5758" name="Text_Box_31_SpCnt_186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59" name="Text_Box_31_SpCnt_1867"/>
                  <wp:cNvGraphicFramePr/>
                  <a:graphic xmlns:a="http://schemas.openxmlformats.org/drawingml/2006/main">
                    <a:graphicData uri="http://schemas.openxmlformats.org/drawingml/2006/picture">
                      <pic:pic xmlns:pic="http://schemas.openxmlformats.org/drawingml/2006/picture">
                        <pic:nvPicPr>
                          <pic:cNvPr id="5759" name="Text_Box_31_SpCnt_186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60" name="Text_Box_31_SpCnt_1868"/>
                  <wp:cNvGraphicFramePr/>
                  <a:graphic xmlns:a="http://schemas.openxmlformats.org/drawingml/2006/main">
                    <a:graphicData uri="http://schemas.openxmlformats.org/drawingml/2006/picture">
                      <pic:pic xmlns:pic="http://schemas.openxmlformats.org/drawingml/2006/picture">
                        <pic:nvPicPr>
                          <pic:cNvPr id="5760" name="Text_Box_31_SpCnt_186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61" name="Text_Box_31_SpCnt_1869"/>
                  <wp:cNvGraphicFramePr/>
                  <a:graphic xmlns:a="http://schemas.openxmlformats.org/drawingml/2006/main">
                    <a:graphicData uri="http://schemas.openxmlformats.org/drawingml/2006/picture">
                      <pic:pic xmlns:pic="http://schemas.openxmlformats.org/drawingml/2006/picture">
                        <pic:nvPicPr>
                          <pic:cNvPr id="5761" name="Text_Box_31_SpCnt_186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62" name="Text_Box_31_SpCnt_1870"/>
                  <wp:cNvGraphicFramePr/>
                  <a:graphic xmlns:a="http://schemas.openxmlformats.org/drawingml/2006/main">
                    <a:graphicData uri="http://schemas.openxmlformats.org/drawingml/2006/picture">
                      <pic:pic xmlns:pic="http://schemas.openxmlformats.org/drawingml/2006/picture">
                        <pic:nvPicPr>
                          <pic:cNvPr id="5762" name="Text_Box_31_SpCnt_1870"/>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63" name="Text_Box_31_SpCnt_1871"/>
                  <wp:cNvGraphicFramePr/>
                  <a:graphic xmlns:a="http://schemas.openxmlformats.org/drawingml/2006/main">
                    <a:graphicData uri="http://schemas.openxmlformats.org/drawingml/2006/picture">
                      <pic:pic xmlns:pic="http://schemas.openxmlformats.org/drawingml/2006/picture">
                        <pic:nvPicPr>
                          <pic:cNvPr id="5763" name="Text_Box_31_SpCnt_1871"/>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64" name="Text_Box_31_SpCnt_1872"/>
                  <wp:cNvGraphicFramePr/>
                  <a:graphic xmlns:a="http://schemas.openxmlformats.org/drawingml/2006/main">
                    <a:graphicData uri="http://schemas.openxmlformats.org/drawingml/2006/picture">
                      <pic:pic xmlns:pic="http://schemas.openxmlformats.org/drawingml/2006/picture">
                        <pic:nvPicPr>
                          <pic:cNvPr id="5764" name="Text_Box_31_SpCnt_1872"/>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65" name="Text_Box_31_SpCnt_1873"/>
                  <wp:cNvGraphicFramePr/>
                  <a:graphic xmlns:a="http://schemas.openxmlformats.org/drawingml/2006/main">
                    <a:graphicData uri="http://schemas.openxmlformats.org/drawingml/2006/picture">
                      <pic:pic xmlns:pic="http://schemas.openxmlformats.org/drawingml/2006/picture">
                        <pic:nvPicPr>
                          <pic:cNvPr id="5765" name="Text_Box_31_SpCnt_187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66" name="Text_Box_31_SpCnt_1874"/>
                  <wp:cNvGraphicFramePr/>
                  <a:graphic xmlns:a="http://schemas.openxmlformats.org/drawingml/2006/main">
                    <a:graphicData uri="http://schemas.openxmlformats.org/drawingml/2006/picture">
                      <pic:pic xmlns:pic="http://schemas.openxmlformats.org/drawingml/2006/picture">
                        <pic:nvPicPr>
                          <pic:cNvPr id="5766" name="Text_Box_31_SpCnt_187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67" name="Text_Box_31_SpCnt_1875"/>
                  <wp:cNvGraphicFramePr/>
                  <a:graphic xmlns:a="http://schemas.openxmlformats.org/drawingml/2006/main">
                    <a:graphicData uri="http://schemas.openxmlformats.org/drawingml/2006/picture">
                      <pic:pic xmlns:pic="http://schemas.openxmlformats.org/drawingml/2006/picture">
                        <pic:nvPicPr>
                          <pic:cNvPr id="5767" name="Text_Box_31_SpCnt_187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68" name="Text_Box_31_SpCnt_1876"/>
                  <wp:cNvGraphicFramePr/>
                  <a:graphic xmlns:a="http://schemas.openxmlformats.org/drawingml/2006/main">
                    <a:graphicData uri="http://schemas.openxmlformats.org/drawingml/2006/picture">
                      <pic:pic xmlns:pic="http://schemas.openxmlformats.org/drawingml/2006/picture">
                        <pic:nvPicPr>
                          <pic:cNvPr id="5768" name="Text_Box_31_SpCnt_187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69" name="Text_Box_31_SpCnt_1877"/>
                  <wp:cNvGraphicFramePr/>
                  <a:graphic xmlns:a="http://schemas.openxmlformats.org/drawingml/2006/main">
                    <a:graphicData uri="http://schemas.openxmlformats.org/drawingml/2006/picture">
                      <pic:pic xmlns:pic="http://schemas.openxmlformats.org/drawingml/2006/picture">
                        <pic:nvPicPr>
                          <pic:cNvPr id="5769" name="Text_Box_31_SpCnt_187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70" name="Text_Box_31_SpCnt_1878"/>
                  <wp:cNvGraphicFramePr/>
                  <a:graphic xmlns:a="http://schemas.openxmlformats.org/drawingml/2006/main">
                    <a:graphicData uri="http://schemas.openxmlformats.org/drawingml/2006/picture">
                      <pic:pic xmlns:pic="http://schemas.openxmlformats.org/drawingml/2006/picture">
                        <pic:nvPicPr>
                          <pic:cNvPr id="5770" name="Text_Box_31_SpCnt_187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71" name="Text_Box_31_SpCnt_1879"/>
                  <wp:cNvGraphicFramePr/>
                  <a:graphic xmlns:a="http://schemas.openxmlformats.org/drawingml/2006/main">
                    <a:graphicData uri="http://schemas.openxmlformats.org/drawingml/2006/picture">
                      <pic:pic xmlns:pic="http://schemas.openxmlformats.org/drawingml/2006/picture">
                        <pic:nvPicPr>
                          <pic:cNvPr id="5771" name="Text_Box_31_SpCnt_187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72" name="Text_Box_31_SpCnt_1880"/>
                  <wp:cNvGraphicFramePr/>
                  <a:graphic xmlns:a="http://schemas.openxmlformats.org/drawingml/2006/main">
                    <a:graphicData uri="http://schemas.openxmlformats.org/drawingml/2006/picture">
                      <pic:pic xmlns:pic="http://schemas.openxmlformats.org/drawingml/2006/picture">
                        <pic:nvPicPr>
                          <pic:cNvPr id="5772" name="Text_Box_31_SpCnt_188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73" name="Text_Box_31_SpCnt_1881"/>
                  <wp:cNvGraphicFramePr/>
                  <a:graphic xmlns:a="http://schemas.openxmlformats.org/drawingml/2006/main">
                    <a:graphicData uri="http://schemas.openxmlformats.org/drawingml/2006/picture">
                      <pic:pic xmlns:pic="http://schemas.openxmlformats.org/drawingml/2006/picture">
                        <pic:nvPicPr>
                          <pic:cNvPr id="5773" name="Text_Box_31_SpCnt_188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74" name="Text_Box_31_SpCnt_1882"/>
                  <wp:cNvGraphicFramePr/>
                  <a:graphic xmlns:a="http://schemas.openxmlformats.org/drawingml/2006/main">
                    <a:graphicData uri="http://schemas.openxmlformats.org/drawingml/2006/picture">
                      <pic:pic xmlns:pic="http://schemas.openxmlformats.org/drawingml/2006/picture">
                        <pic:nvPicPr>
                          <pic:cNvPr id="5774" name="Text_Box_31_SpCnt_188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75" name="Text_Box_31_SpCnt_1883"/>
                  <wp:cNvGraphicFramePr/>
                  <a:graphic xmlns:a="http://schemas.openxmlformats.org/drawingml/2006/main">
                    <a:graphicData uri="http://schemas.openxmlformats.org/drawingml/2006/picture">
                      <pic:pic xmlns:pic="http://schemas.openxmlformats.org/drawingml/2006/picture">
                        <pic:nvPicPr>
                          <pic:cNvPr id="5775" name="Text_Box_31_SpCnt_188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76" name="Text_Box_31_SpCnt_1884"/>
                  <wp:cNvGraphicFramePr/>
                  <a:graphic xmlns:a="http://schemas.openxmlformats.org/drawingml/2006/main">
                    <a:graphicData uri="http://schemas.openxmlformats.org/drawingml/2006/picture">
                      <pic:pic xmlns:pic="http://schemas.openxmlformats.org/drawingml/2006/picture">
                        <pic:nvPicPr>
                          <pic:cNvPr id="5776" name="Text_Box_31_SpCnt_188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77" name="Text_Box_31_SpCnt_1885"/>
                  <wp:cNvGraphicFramePr/>
                  <a:graphic xmlns:a="http://schemas.openxmlformats.org/drawingml/2006/main">
                    <a:graphicData uri="http://schemas.openxmlformats.org/drawingml/2006/picture">
                      <pic:pic xmlns:pic="http://schemas.openxmlformats.org/drawingml/2006/picture">
                        <pic:nvPicPr>
                          <pic:cNvPr id="5777" name="Text_Box_31_SpCnt_1885"/>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78" name="Text_Box_31_SpCnt_1886"/>
                  <wp:cNvGraphicFramePr/>
                  <a:graphic xmlns:a="http://schemas.openxmlformats.org/drawingml/2006/main">
                    <a:graphicData uri="http://schemas.openxmlformats.org/drawingml/2006/picture">
                      <pic:pic xmlns:pic="http://schemas.openxmlformats.org/drawingml/2006/picture">
                        <pic:nvPicPr>
                          <pic:cNvPr id="5778" name="Text_Box_31_SpCnt_188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79" name="Text_Box_31_SpCnt_1887"/>
                  <wp:cNvGraphicFramePr/>
                  <a:graphic xmlns:a="http://schemas.openxmlformats.org/drawingml/2006/main">
                    <a:graphicData uri="http://schemas.openxmlformats.org/drawingml/2006/picture">
                      <pic:pic xmlns:pic="http://schemas.openxmlformats.org/drawingml/2006/picture">
                        <pic:nvPicPr>
                          <pic:cNvPr id="5779" name="Text_Box_31_SpCnt_188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80" name="Text_Box_31_SpCnt_1888"/>
                  <wp:cNvGraphicFramePr/>
                  <a:graphic xmlns:a="http://schemas.openxmlformats.org/drawingml/2006/main">
                    <a:graphicData uri="http://schemas.openxmlformats.org/drawingml/2006/picture">
                      <pic:pic xmlns:pic="http://schemas.openxmlformats.org/drawingml/2006/picture">
                        <pic:nvPicPr>
                          <pic:cNvPr id="5780" name="Text_Box_31_SpCnt_188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81" name="Text_Box_31_SpCnt_1889"/>
                  <wp:cNvGraphicFramePr/>
                  <a:graphic xmlns:a="http://schemas.openxmlformats.org/drawingml/2006/main">
                    <a:graphicData uri="http://schemas.openxmlformats.org/drawingml/2006/picture">
                      <pic:pic xmlns:pic="http://schemas.openxmlformats.org/drawingml/2006/picture">
                        <pic:nvPicPr>
                          <pic:cNvPr id="5781" name="Text_Box_31_SpCnt_188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82" name="Text_Box_31_SpCnt_1890"/>
                  <wp:cNvGraphicFramePr/>
                  <a:graphic xmlns:a="http://schemas.openxmlformats.org/drawingml/2006/main">
                    <a:graphicData uri="http://schemas.openxmlformats.org/drawingml/2006/picture">
                      <pic:pic xmlns:pic="http://schemas.openxmlformats.org/drawingml/2006/picture">
                        <pic:nvPicPr>
                          <pic:cNvPr id="5782" name="Text_Box_31_SpCnt_1890"/>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83" name="Text_Box_31_SpCnt_1891"/>
                  <wp:cNvGraphicFramePr/>
                  <a:graphic xmlns:a="http://schemas.openxmlformats.org/drawingml/2006/main">
                    <a:graphicData uri="http://schemas.openxmlformats.org/drawingml/2006/picture">
                      <pic:pic xmlns:pic="http://schemas.openxmlformats.org/drawingml/2006/picture">
                        <pic:nvPicPr>
                          <pic:cNvPr id="5783" name="Text_Box_31_SpCnt_1891"/>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84" name="Text_Box_31_SpCnt_1892"/>
                  <wp:cNvGraphicFramePr/>
                  <a:graphic xmlns:a="http://schemas.openxmlformats.org/drawingml/2006/main">
                    <a:graphicData uri="http://schemas.openxmlformats.org/drawingml/2006/picture">
                      <pic:pic xmlns:pic="http://schemas.openxmlformats.org/drawingml/2006/picture">
                        <pic:nvPicPr>
                          <pic:cNvPr id="5784" name="Text_Box_31_SpCnt_1892"/>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85" name="Text_Box_31_SpCnt_1893"/>
                  <wp:cNvGraphicFramePr/>
                  <a:graphic xmlns:a="http://schemas.openxmlformats.org/drawingml/2006/main">
                    <a:graphicData uri="http://schemas.openxmlformats.org/drawingml/2006/picture">
                      <pic:pic xmlns:pic="http://schemas.openxmlformats.org/drawingml/2006/picture">
                        <pic:nvPicPr>
                          <pic:cNvPr id="5785" name="Text_Box_31_SpCnt_189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86" name="Text_Box_31_SpCnt_1894"/>
                  <wp:cNvGraphicFramePr/>
                  <a:graphic xmlns:a="http://schemas.openxmlformats.org/drawingml/2006/main">
                    <a:graphicData uri="http://schemas.openxmlformats.org/drawingml/2006/picture">
                      <pic:pic xmlns:pic="http://schemas.openxmlformats.org/drawingml/2006/picture">
                        <pic:nvPicPr>
                          <pic:cNvPr id="5786" name="Text_Box_31_SpCnt_189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87" name="Text_Box_31_SpCnt_1895"/>
                  <wp:cNvGraphicFramePr/>
                  <a:graphic xmlns:a="http://schemas.openxmlformats.org/drawingml/2006/main">
                    <a:graphicData uri="http://schemas.openxmlformats.org/drawingml/2006/picture">
                      <pic:pic xmlns:pic="http://schemas.openxmlformats.org/drawingml/2006/picture">
                        <pic:nvPicPr>
                          <pic:cNvPr id="5787" name="Text_Box_31_SpCnt_189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88" name="Text_Box_31_SpCnt_1896"/>
                  <wp:cNvGraphicFramePr/>
                  <a:graphic xmlns:a="http://schemas.openxmlformats.org/drawingml/2006/main">
                    <a:graphicData uri="http://schemas.openxmlformats.org/drawingml/2006/picture">
                      <pic:pic xmlns:pic="http://schemas.openxmlformats.org/drawingml/2006/picture">
                        <pic:nvPicPr>
                          <pic:cNvPr id="5788" name="Text_Box_31_SpCnt_189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89" name="Text_Box_31_SpCnt_1897"/>
                  <wp:cNvGraphicFramePr/>
                  <a:graphic xmlns:a="http://schemas.openxmlformats.org/drawingml/2006/main">
                    <a:graphicData uri="http://schemas.openxmlformats.org/drawingml/2006/picture">
                      <pic:pic xmlns:pic="http://schemas.openxmlformats.org/drawingml/2006/picture">
                        <pic:nvPicPr>
                          <pic:cNvPr id="5789" name="Text_Box_31_SpCnt_1897"/>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90" name="Text_Box_31_SpCnt_1898"/>
                  <wp:cNvGraphicFramePr/>
                  <a:graphic xmlns:a="http://schemas.openxmlformats.org/drawingml/2006/main">
                    <a:graphicData uri="http://schemas.openxmlformats.org/drawingml/2006/picture">
                      <pic:pic xmlns:pic="http://schemas.openxmlformats.org/drawingml/2006/picture">
                        <pic:nvPicPr>
                          <pic:cNvPr id="5790" name="Text_Box_31_SpCnt_1898"/>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791" name="Text_Box_31_SpCnt_1899"/>
                  <wp:cNvGraphicFramePr/>
                  <a:graphic xmlns:a="http://schemas.openxmlformats.org/drawingml/2006/main">
                    <a:graphicData uri="http://schemas.openxmlformats.org/drawingml/2006/picture">
                      <pic:pic xmlns:pic="http://schemas.openxmlformats.org/drawingml/2006/picture">
                        <pic:nvPicPr>
                          <pic:cNvPr id="5791" name="Text_Box_31_SpCnt_1899"/>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92" name="Text_Box_31_SpCnt_1900"/>
                  <wp:cNvGraphicFramePr/>
                  <a:graphic xmlns:a="http://schemas.openxmlformats.org/drawingml/2006/main">
                    <a:graphicData uri="http://schemas.openxmlformats.org/drawingml/2006/picture">
                      <pic:pic xmlns:pic="http://schemas.openxmlformats.org/drawingml/2006/picture">
                        <pic:nvPicPr>
                          <pic:cNvPr id="5792" name="Text_Box_31_SpCnt_190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93" name="Text_Box_31_SpCnt_1901"/>
                  <wp:cNvGraphicFramePr/>
                  <a:graphic xmlns:a="http://schemas.openxmlformats.org/drawingml/2006/main">
                    <a:graphicData uri="http://schemas.openxmlformats.org/drawingml/2006/picture">
                      <pic:pic xmlns:pic="http://schemas.openxmlformats.org/drawingml/2006/picture">
                        <pic:nvPicPr>
                          <pic:cNvPr id="5793" name="Text_Box_31_SpCnt_190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94" name="Text_Box_31_SpCnt_1902"/>
                  <wp:cNvGraphicFramePr/>
                  <a:graphic xmlns:a="http://schemas.openxmlformats.org/drawingml/2006/main">
                    <a:graphicData uri="http://schemas.openxmlformats.org/drawingml/2006/picture">
                      <pic:pic xmlns:pic="http://schemas.openxmlformats.org/drawingml/2006/picture">
                        <pic:nvPicPr>
                          <pic:cNvPr id="5794" name="Text_Box_31_SpCnt_190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95" name="Text_Box_31_SpCnt_1903"/>
                  <wp:cNvGraphicFramePr/>
                  <a:graphic xmlns:a="http://schemas.openxmlformats.org/drawingml/2006/main">
                    <a:graphicData uri="http://schemas.openxmlformats.org/drawingml/2006/picture">
                      <pic:pic xmlns:pic="http://schemas.openxmlformats.org/drawingml/2006/picture">
                        <pic:nvPicPr>
                          <pic:cNvPr id="5795" name="Text_Box_31_SpCnt_190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96" name="Text_Box_31_SpCnt_1904"/>
                  <wp:cNvGraphicFramePr/>
                  <a:graphic xmlns:a="http://schemas.openxmlformats.org/drawingml/2006/main">
                    <a:graphicData uri="http://schemas.openxmlformats.org/drawingml/2006/picture">
                      <pic:pic xmlns:pic="http://schemas.openxmlformats.org/drawingml/2006/picture">
                        <pic:nvPicPr>
                          <pic:cNvPr id="5796" name="Text_Box_31_SpCnt_190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97" name="Text_Box_31_SpCnt_1905"/>
                  <wp:cNvGraphicFramePr/>
                  <a:graphic xmlns:a="http://schemas.openxmlformats.org/drawingml/2006/main">
                    <a:graphicData uri="http://schemas.openxmlformats.org/drawingml/2006/picture">
                      <pic:pic xmlns:pic="http://schemas.openxmlformats.org/drawingml/2006/picture">
                        <pic:nvPicPr>
                          <pic:cNvPr id="5797" name="Text_Box_31_SpCnt_190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98" name="Text_Box_31_SpCnt_1906"/>
                  <wp:cNvGraphicFramePr/>
                  <a:graphic xmlns:a="http://schemas.openxmlformats.org/drawingml/2006/main">
                    <a:graphicData uri="http://schemas.openxmlformats.org/drawingml/2006/picture">
                      <pic:pic xmlns:pic="http://schemas.openxmlformats.org/drawingml/2006/picture">
                        <pic:nvPicPr>
                          <pic:cNvPr id="5798" name="Text_Box_31_SpCnt_190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799" name="Text_Box_31_SpCnt_1907"/>
                  <wp:cNvGraphicFramePr/>
                  <a:graphic xmlns:a="http://schemas.openxmlformats.org/drawingml/2006/main">
                    <a:graphicData uri="http://schemas.openxmlformats.org/drawingml/2006/picture">
                      <pic:pic xmlns:pic="http://schemas.openxmlformats.org/drawingml/2006/picture">
                        <pic:nvPicPr>
                          <pic:cNvPr id="5799" name="Text_Box_31_SpCnt_190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00" name="Text_Box_31_SpCnt_1908"/>
                  <wp:cNvGraphicFramePr/>
                  <a:graphic xmlns:a="http://schemas.openxmlformats.org/drawingml/2006/main">
                    <a:graphicData uri="http://schemas.openxmlformats.org/drawingml/2006/picture">
                      <pic:pic xmlns:pic="http://schemas.openxmlformats.org/drawingml/2006/picture">
                        <pic:nvPicPr>
                          <pic:cNvPr id="5800" name="Text_Box_31_SpCnt_190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01" name="Text_Box_31_SpCnt_1909"/>
                  <wp:cNvGraphicFramePr/>
                  <a:graphic xmlns:a="http://schemas.openxmlformats.org/drawingml/2006/main">
                    <a:graphicData uri="http://schemas.openxmlformats.org/drawingml/2006/picture">
                      <pic:pic xmlns:pic="http://schemas.openxmlformats.org/drawingml/2006/picture">
                        <pic:nvPicPr>
                          <pic:cNvPr id="5801" name="Text_Box_31_SpCnt_190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02" name="Text_Box_31_SpCnt_1910"/>
                  <wp:cNvGraphicFramePr/>
                  <a:graphic xmlns:a="http://schemas.openxmlformats.org/drawingml/2006/main">
                    <a:graphicData uri="http://schemas.openxmlformats.org/drawingml/2006/picture">
                      <pic:pic xmlns:pic="http://schemas.openxmlformats.org/drawingml/2006/picture">
                        <pic:nvPicPr>
                          <pic:cNvPr id="5802" name="Text_Box_31_SpCnt_191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03" name="Text_Box_31_SpCnt_1911"/>
                  <wp:cNvGraphicFramePr/>
                  <a:graphic xmlns:a="http://schemas.openxmlformats.org/drawingml/2006/main">
                    <a:graphicData uri="http://schemas.openxmlformats.org/drawingml/2006/picture">
                      <pic:pic xmlns:pic="http://schemas.openxmlformats.org/drawingml/2006/picture">
                        <pic:nvPicPr>
                          <pic:cNvPr id="5803" name="Text_Box_31_SpCnt_191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804" name="Text_Box_31_SpCnt_1912"/>
                  <wp:cNvGraphicFramePr/>
                  <a:graphic xmlns:a="http://schemas.openxmlformats.org/drawingml/2006/main">
                    <a:graphicData uri="http://schemas.openxmlformats.org/drawingml/2006/picture">
                      <pic:pic xmlns:pic="http://schemas.openxmlformats.org/drawingml/2006/picture">
                        <pic:nvPicPr>
                          <pic:cNvPr id="5804" name="Text_Box_31_SpCnt_1912"/>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05" name="Text_Box_31_SpCnt_1913"/>
                  <wp:cNvGraphicFramePr/>
                  <a:graphic xmlns:a="http://schemas.openxmlformats.org/drawingml/2006/main">
                    <a:graphicData uri="http://schemas.openxmlformats.org/drawingml/2006/picture">
                      <pic:pic xmlns:pic="http://schemas.openxmlformats.org/drawingml/2006/picture">
                        <pic:nvPicPr>
                          <pic:cNvPr id="5805" name="Text_Box_31_SpCnt_191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06" name="Text_Box_31_SpCnt_1914"/>
                  <wp:cNvGraphicFramePr/>
                  <a:graphic xmlns:a="http://schemas.openxmlformats.org/drawingml/2006/main">
                    <a:graphicData uri="http://schemas.openxmlformats.org/drawingml/2006/picture">
                      <pic:pic xmlns:pic="http://schemas.openxmlformats.org/drawingml/2006/picture">
                        <pic:nvPicPr>
                          <pic:cNvPr id="5806" name="Text_Box_31_SpCnt_191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07" name="Text_Box_31_SpCnt_1915"/>
                  <wp:cNvGraphicFramePr/>
                  <a:graphic xmlns:a="http://schemas.openxmlformats.org/drawingml/2006/main">
                    <a:graphicData uri="http://schemas.openxmlformats.org/drawingml/2006/picture">
                      <pic:pic xmlns:pic="http://schemas.openxmlformats.org/drawingml/2006/picture">
                        <pic:nvPicPr>
                          <pic:cNvPr id="5807" name="Text_Box_31_SpCnt_191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08" name="Text_Box_31_SpCnt_1916"/>
                  <wp:cNvGraphicFramePr/>
                  <a:graphic xmlns:a="http://schemas.openxmlformats.org/drawingml/2006/main">
                    <a:graphicData uri="http://schemas.openxmlformats.org/drawingml/2006/picture">
                      <pic:pic xmlns:pic="http://schemas.openxmlformats.org/drawingml/2006/picture">
                        <pic:nvPicPr>
                          <pic:cNvPr id="5808" name="Text_Box_31_SpCnt_191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809" name="Text_Box_31_SpCnt_1917"/>
                  <wp:cNvGraphicFramePr/>
                  <a:graphic xmlns:a="http://schemas.openxmlformats.org/drawingml/2006/main">
                    <a:graphicData uri="http://schemas.openxmlformats.org/drawingml/2006/picture">
                      <pic:pic xmlns:pic="http://schemas.openxmlformats.org/drawingml/2006/picture">
                        <pic:nvPicPr>
                          <pic:cNvPr id="5809" name="Text_Box_31_SpCnt_1917"/>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10" name="Text_Box_31_SpCnt_1918"/>
                  <wp:cNvGraphicFramePr/>
                  <a:graphic xmlns:a="http://schemas.openxmlformats.org/drawingml/2006/main">
                    <a:graphicData uri="http://schemas.openxmlformats.org/drawingml/2006/picture">
                      <pic:pic xmlns:pic="http://schemas.openxmlformats.org/drawingml/2006/picture">
                        <pic:nvPicPr>
                          <pic:cNvPr id="5810" name="Text_Box_31_SpCnt_1918"/>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11" name="Text_Box_31_SpCnt_1919"/>
                  <wp:cNvGraphicFramePr/>
                  <a:graphic xmlns:a="http://schemas.openxmlformats.org/drawingml/2006/main">
                    <a:graphicData uri="http://schemas.openxmlformats.org/drawingml/2006/picture">
                      <pic:pic xmlns:pic="http://schemas.openxmlformats.org/drawingml/2006/picture">
                        <pic:nvPicPr>
                          <pic:cNvPr id="5811" name="Text_Box_31_SpCnt_1919"/>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5812" name="Text_Box_31_SpCnt_1920"/>
                  <wp:cNvGraphicFramePr/>
                  <a:graphic xmlns:a="http://schemas.openxmlformats.org/drawingml/2006/main">
                    <a:graphicData uri="http://schemas.openxmlformats.org/drawingml/2006/picture">
                      <pic:pic xmlns:pic="http://schemas.openxmlformats.org/drawingml/2006/picture">
                        <pic:nvPicPr>
                          <pic:cNvPr id="5812" name="Text_Box_31_SpCnt_1920"/>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5813" name="Text_Box_31_SpCnt_1921"/>
                  <wp:cNvGraphicFramePr/>
                  <a:graphic xmlns:a="http://schemas.openxmlformats.org/drawingml/2006/main">
                    <a:graphicData uri="http://schemas.openxmlformats.org/drawingml/2006/picture">
                      <pic:pic xmlns:pic="http://schemas.openxmlformats.org/drawingml/2006/picture">
                        <pic:nvPicPr>
                          <pic:cNvPr id="5813" name="Text_Box_31_SpCnt_1921"/>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5814" name="Text_Box_31_SpCnt_1922"/>
                  <wp:cNvGraphicFramePr/>
                  <a:graphic xmlns:a="http://schemas.openxmlformats.org/drawingml/2006/main">
                    <a:graphicData uri="http://schemas.openxmlformats.org/drawingml/2006/picture">
                      <pic:pic xmlns:pic="http://schemas.openxmlformats.org/drawingml/2006/picture">
                        <pic:nvPicPr>
                          <pic:cNvPr id="5814" name="Text_Box_31_SpCnt_1922"/>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5815" name="Text_Box_31_SpCnt_1923"/>
                  <wp:cNvGraphicFramePr/>
                  <a:graphic xmlns:a="http://schemas.openxmlformats.org/drawingml/2006/main">
                    <a:graphicData uri="http://schemas.openxmlformats.org/drawingml/2006/picture">
                      <pic:pic xmlns:pic="http://schemas.openxmlformats.org/drawingml/2006/picture">
                        <pic:nvPicPr>
                          <pic:cNvPr id="5815" name="Text_Box_31_SpCnt_1923"/>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16" name="Text_Box_31_SpCnt_1924"/>
                  <wp:cNvGraphicFramePr/>
                  <a:graphic xmlns:a="http://schemas.openxmlformats.org/drawingml/2006/main">
                    <a:graphicData uri="http://schemas.openxmlformats.org/drawingml/2006/picture">
                      <pic:pic xmlns:pic="http://schemas.openxmlformats.org/drawingml/2006/picture">
                        <pic:nvPicPr>
                          <pic:cNvPr id="5816" name="Text_Box_31_SpCnt_1924"/>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17" name="Text_Box_31_SpCnt_1925"/>
                  <wp:cNvGraphicFramePr/>
                  <a:graphic xmlns:a="http://schemas.openxmlformats.org/drawingml/2006/main">
                    <a:graphicData uri="http://schemas.openxmlformats.org/drawingml/2006/picture">
                      <pic:pic xmlns:pic="http://schemas.openxmlformats.org/drawingml/2006/picture">
                        <pic:nvPicPr>
                          <pic:cNvPr id="5817" name="Text_Box_31_SpCnt_1925"/>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18" name="Text_Box_31_SpCnt_1926"/>
                  <wp:cNvGraphicFramePr/>
                  <a:graphic xmlns:a="http://schemas.openxmlformats.org/drawingml/2006/main">
                    <a:graphicData uri="http://schemas.openxmlformats.org/drawingml/2006/picture">
                      <pic:pic xmlns:pic="http://schemas.openxmlformats.org/drawingml/2006/picture">
                        <pic:nvPicPr>
                          <pic:cNvPr id="5818" name="Text_Box_31_SpCnt_1926"/>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19" name="Text_Box_31_SpCnt_1927"/>
                  <wp:cNvGraphicFramePr/>
                  <a:graphic xmlns:a="http://schemas.openxmlformats.org/drawingml/2006/main">
                    <a:graphicData uri="http://schemas.openxmlformats.org/drawingml/2006/picture">
                      <pic:pic xmlns:pic="http://schemas.openxmlformats.org/drawingml/2006/picture">
                        <pic:nvPicPr>
                          <pic:cNvPr id="5819" name="Text_Box_31_SpCnt_192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0" name="Text_Box_31_SpCnt_1928"/>
                  <wp:cNvGraphicFramePr/>
                  <a:graphic xmlns:a="http://schemas.openxmlformats.org/drawingml/2006/main">
                    <a:graphicData uri="http://schemas.openxmlformats.org/drawingml/2006/picture">
                      <pic:pic xmlns:pic="http://schemas.openxmlformats.org/drawingml/2006/picture">
                        <pic:nvPicPr>
                          <pic:cNvPr id="5820" name="Text_Box_31_SpCnt_192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1" name="Text_Box_31_SpCnt_1929"/>
                  <wp:cNvGraphicFramePr/>
                  <a:graphic xmlns:a="http://schemas.openxmlformats.org/drawingml/2006/main">
                    <a:graphicData uri="http://schemas.openxmlformats.org/drawingml/2006/picture">
                      <pic:pic xmlns:pic="http://schemas.openxmlformats.org/drawingml/2006/picture">
                        <pic:nvPicPr>
                          <pic:cNvPr id="5821" name="Text_Box_31_SpCnt_192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2" name="Text_Box_31_SpCnt_1930"/>
                  <wp:cNvGraphicFramePr/>
                  <a:graphic xmlns:a="http://schemas.openxmlformats.org/drawingml/2006/main">
                    <a:graphicData uri="http://schemas.openxmlformats.org/drawingml/2006/picture">
                      <pic:pic xmlns:pic="http://schemas.openxmlformats.org/drawingml/2006/picture">
                        <pic:nvPicPr>
                          <pic:cNvPr id="5822" name="Text_Box_31_SpCnt_193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3" name="Text_Box_31_SpCnt_1931"/>
                  <wp:cNvGraphicFramePr/>
                  <a:graphic xmlns:a="http://schemas.openxmlformats.org/drawingml/2006/main">
                    <a:graphicData uri="http://schemas.openxmlformats.org/drawingml/2006/picture">
                      <pic:pic xmlns:pic="http://schemas.openxmlformats.org/drawingml/2006/picture">
                        <pic:nvPicPr>
                          <pic:cNvPr id="5823" name="Text_Box_31_SpCnt_193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4" name="Text_Box_31_SpCnt_1932"/>
                  <wp:cNvGraphicFramePr/>
                  <a:graphic xmlns:a="http://schemas.openxmlformats.org/drawingml/2006/main">
                    <a:graphicData uri="http://schemas.openxmlformats.org/drawingml/2006/picture">
                      <pic:pic xmlns:pic="http://schemas.openxmlformats.org/drawingml/2006/picture">
                        <pic:nvPicPr>
                          <pic:cNvPr id="5824" name="Text_Box_31_SpCnt_193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5" name="Text_Box_31_SpCnt_1933"/>
                  <wp:cNvGraphicFramePr/>
                  <a:graphic xmlns:a="http://schemas.openxmlformats.org/drawingml/2006/main">
                    <a:graphicData uri="http://schemas.openxmlformats.org/drawingml/2006/picture">
                      <pic:pic xmlns:pic="http://schemas.openxmlformats.org/drawingml/2006/picture">
                        <pic:nvPicPr>
                          <pic:cNvPr id="5825" name="Text_Box_31_SpCnt_193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6" name="Text_Box_31_SpCnt_1934"/>
                  <wp:cNvGraphicFramePr/>
                  <a:graphic xmlns:a="http://schemas.openxmlformats.org/drawingml/2006/main">
                    <a:graphicData uri="http://schemas.openxmlformats.org/drawingml/2006/picture">
                      <pic:pic xmlns:pic="http://schemas.openxmlformats.org/drawingml/2006/picture">
                        <pic:nvPicPr>
                          <pic:cNvPr id="5826" name="Text_Box_31_SpCnt_193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7" name="Text_Box_31_SpCnt_1935"/>
                  <wp:cNvGraphicFramePr/>
                  <a:graphic xmlns:a="http://schemas.openxmlformats.org/drawingml/2006/main">
                    <a:graphicData uri="http://schemas.openxmlformats.org/drawingml/2006/picture">
                      <pic:pic xmlns:pic="http://schemas.openxmlformats.org/drawingml/2006/picture">
                        <pic:nvPicPr>
                          <pic:cNvPr id="5827" name="Text_Box_31_SpCnt_193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8" name="Text_Box_31_SpCnt_1936"/>
                  <wp:cNvGraphicFramePr/>
                  <a:graphic xmlns:a="http://schemas.openxmlformats.org/drawingml/2006/main">
                    <a:graphicData uri="http://schemas.openxmlformats.org/drawingml/2006/picture">
                      <pic:pic xmlns:pic="http://schemas.openxmlformats.org/drawingml/2006/picture">
                        <pic:nvPicPr>
                          <pic:cNvPr id="5828" name="Text_Box_31_SpCnt_193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29" name="Text_Box_31_SpCnt_1937"/>
                  <wp:cNvGraphicFramePr/>
                  <a:graphic xmlns:a="http://schemas.openxmlformats.org/drawingml/2006/main">
                    <a:graphicData uri="http://schemas.openxmlformats.org/drawingml/2006/picture">
                      <pic:pic xmlns:pic="http://schemas.openxmlformats.org/drawingml/2006/picture">
                        <pic:nvPicPr>
                          <pic:cNvPr id="5829" name="Text_Box_31_SpCnt_193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30" name="Text_Box_31_SpCnt_1938"/>
                  <wp:cNvGraphicFramePr/>
                  <a:graphic xmlns:a="http://schemas.openxmlformats.org/drawingml/2006/main">
                    <a:graphicData uri="http://schemas.openxmlformats.org/drawingml/2006/picture">
                      <pic:pic xmlns:pic="http://schemas.openxmlformats.org/drawingml/2006/picture">
                        <pic:nvPicPr>
                          <pic:cNvPr id="5830" name="Text_Box_31_SpCnt_193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831" name="Text_Box_31_SpCnt_1939"/>
                  <wp:cNvGraphicFramePr/>
                  <a:graphic xmlns:a="http://schemas.openxmlformats.org/drawingml/2006/main">
                    <a:graphicData uri="http://schemas.openxmlformats.org/drawingml/2006/picture">
                      <pic:pic xmlns:pic="http://schemas.openxmlformats.org/drawingml/2006/picture">
                        <pic:nvPicPr>
                          <pic:cNvPr id="5831" name="Text_Box_31_SpCnt_1939"/>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32" name="Text_Box_31_SpCnt_1940"/>
                  <wp:cNvGraphicFramePr/>
                  <a:graphic xmlns:a="http://schemas.openxmlformats.org/drawingml/2006/main">
                    <a:graphicData uri="http://schemas.openxmlformats.org/drawingml/2006/picture">
                      <pic:pic xmlns:pic="http://schemas.openxmlformats.org/drawingml/2006/picture">
                        <pic:nvPicPr>
                          <pic:cNvPr id="5832" name="Text_Box_31_SpCnt_194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33" name="Text_Box_31_SpCnt_1941"/>
                  <wp:cNvGraphicFramePr/>
                  <a:graphic xmlns:a="http://schemas.openxmlformats.org/drawingml/2006/main">
                    <a:graphicData uri="http://schemas.openxmlformats.org/drawingml/2006/picture">
                      <pic:pic xmlns:pic="http://schemas.openxmlformats.org/drawingml/2006/picture">
                        <pic:nvPicPr>
                          <pic:cNvPr id="5833" name="Text_Box_31_SpCnt_194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34" name="Text_Box_31_SpCnt_1942"/>
                  <wp:cNvGraphicFramePr/>
                  <a:graphic xmlns:a="http://schemas.openxmlformats.org/drawingml/2006/main">
                    <a:graphicData uri="http://schemas.openxmlformats.org/drawingml/2006/picture">
                      <pic:pic xmlns:pic="http://schemas.openxmlformats.org/drawingml/2006/picture">
                        <pic:nvPicPr>
                          <pic:cNvPr id="5834" name="Text_Box_31_SpCnt_194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5835" name="Text_Box_31_SpCnt_1943"/>
                  <wp:cNvGraphicFramePr/>
                  <a:graphic xmlns:a="http://schemas.openxmlformats.org/drawingml/2006/main">
                    <a:graphicData uri="http://schemas.openxmlformats.org/drawingml/2006/picture">
                      <pic:pic xmlns:pic="http://schemas.openxmlformats.org/drawingml/2006/picture">
                        <pic:nvPicPr>
                          <pic:cNvPr id="5835" name="Text_Box_31_SpCnt_194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5836" name="Text_Box_31_SpCnt_1944"/>
                  <wp:cNvGraphicFramePr/>
                  <a:graphic xmlns:a="http://schemas.openxmlformats.org/drawingml/2006/main">
                    <a:graphicData uri="http://schemas.openxmlformats.org/drawingml/2006/picture">
                      <pic:pic xmlns:pic="http://schemas.openxmlformats.org/drawingml/2006/picture">
                        <pic:nvPicPr>
                          <pic:cNvPr id="5836" name="Text_Box_31_SpCnt_1944"/>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37" name="Text_Box_31_SpCnt_1945"/>
                  <wp:cNvGraphicFramePr/>
                  <a:graphic xmlns:a="http://schemas.openxmlformats.org/drawingml/2006/main">
                    <a:graphicData uri="http://schemas.openxmlformats.org/drawingml/2006/picture">
                      <pic:pic xmlns:pic="http://schemas.openxmlformats.org/drawingml/2006/picture">
                        <pic:nvPicPr>
                          <pic:cNvPr id="5837" name="Text_Box_31_SpCnt_1945"/>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38" name="Text_Box_31_SpCnt_1946"/>
                  <wp:cNvGraphicFramePr/>
                  <a:graphic xmlns:a="http://schemas.openxmlformats.org/drawingml/2006/main">
                    <a:graphicData uri="http://schemas.openxmlformats.org/drawingml/2006/picture">
                      <pic:pic xmlns:pic="http://schemas.openxmlformats.org/drawingml/2006/picture">
                        <pic:nvPicPr>
                          <pic:cNvPr id="5838" name="Text_Box_31_SpCnt_1946"/>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5839" name="Text_Box_31_SpCnt_1947"/>
                  <wp:cNvGraphicFramePr/>
                  <a:graphic xmlns:a="http://schemas.openxmlformats.org/drawingml/2006/main">
                    <a:graphicData uri="http://schemas.openxmlformats.org/drawingml/2006/picture">
                      <pic:pic xmlns:pic="http://schemas.openxmlformats.org/drawingml/2006/picture">
                        <pic:nvPicPr>
                          <pic:cNvPr id="5839" name="Text_Box_31_SpCnt_1947"/>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5840" name="Text_Box_31_SpCnt_1948"/>
                  <wp:cNvGraphicFramePr/>
                  <a:graphic xmlns:a="http://schemas.openxmlformats.org/drawingml/2006/main">
                    <a:graphicData uri="http://schemas.openxmlformats.org/drawingml/2006/picture">
                      <pic:pic xmlns:pic="http://schemas.openxmlformats.org/drawingml/2006/picture">
                        <pic:nvPicPr>
                          <pic:cNvPr id="5840" name="Text_Box_31_SpCnt_1948"/>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5841" name="Text_Box_31_SpCnt_1949"/>
                  <wp:cNvGraphicFramePr/>
                  <a:graphic xmlns:a="http://schemas.openxmlformats.org/drawingml/2006/main">
                    <a:graphicData uri="http://schemas.openxmlformats.org/drawingml/2006/picture">
                      <pic:pic xmlns:pic="http://schemas.openxmlformats.org/drawingml/2006/picture">
                        <pic:nvPicPr>
                          <pic:cNvPr id="5841" name="Text_Box_31_SpCnt_1949"/>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5842" name="Text_Box_31_SpCnt_1950"/>
                  <wp:cNvGraphicFramePr/>
                  <a:graphic xmlns:a="http://schemas.openxmlformats.org/drawingml/2006/main">
                    <a:graphicData uri="http://schemas.openxmlformats.org/drawingml/2006/picture">
                      <pic:pic xmlns:pic="http://schemas.openxmlformats.org/drawingml/2006/picture">
                        <pic:nvPicPr>
                          <pic:cNvPr id="5842" name="Text_Box_31_SpCnt_1950"/>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43" name="Text_Box_31_SpCnt_1951"/>
                  <wp:cNvGraphicFramePr/>
                  <a:graphic xmlns:a="http://schemas.openxmlformats.org/drawingml/2006/main">
                    <a:graphicData uri="http://schemas.openxmlformats.org/drawingml/2006/picture">
                      <pic:pic xmlns:pic="http://schemas.openxmlformats.org/drawingml/2006/picture">
                        <pic:nvPicPr>
                          <pic:cNvPr id="5843" name="Text_Box_31_SpCnt_1951"/>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44" name="Text_Box_31_SpCnt_1952"/>
                  <wp:cNvGraphicFramePr/>
                  <a:graphic xmlns:a="http://schemas.openxmlformats.org/drawingml/2006/main">
                    <a:graphicData uri="http://schemas.openxmlformats.org/drawingml/2006/picture">
                      <pic:pic xmlns:pic="http://schemas.openxmlformats.org/drawingml/2006/picture">
                        <pic:nvPicPr>
                          <pic:cNvPr id="5844" name="Text_Box_31_SpCnt_1952"/>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5845" name="Text_Box_31_SpCnt_1953"/>
                  <wp:cNvGraphicFramePr/>
                  <a:graphic xmlns:a="http://schemas.openxmlformats.org/drawingml/2006/main">
                    <a:graphicData uri="http://schemas.openxmlformats.org/drawingml/2006/picture">
                      <pic:pic xmlns:pic="http://schemas.openxmlformats.org/drawingml/2006/picture">
                        <pic:nvPicPr>
                          <pic:cNvPr id="5845" name="Text_Box_31_SpCnt_1953"/>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46" name="Text_Box_31_SpCnt_1954"/>
                  <wp:cNvGraphicFramePr/>
                  <a:graphic xmlns:a="http://schemas.openxmlformats.org/drawingml/2006/main">
                    <a:graphicData uri="http://schemas.openxmlformats.org/drawingml/2006/picture">
                      <pic:pic xmlns:pic="http://schemas.openxmlformats.org/drawingml/2006/picture">
                        <pic:nvPicPr>
                          <pic:cNvPr id="5846" name="Text_Box_31_SpCnt_195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47" name="Text_Box_31_SpCnt_1955"/>
                  <wp:cNvGraphicFramePr/>
                  <a:graphic xmlns:a="http://schemas.openxmlformats.org/drawingml/2006/main">
                    <a:graphicData uri="http://schemas.openxmlformats.org/drawingml/2006/picture">
                      <pic:pic xmlns:pic="http://schemas.openxmlformats.org/drawingml/2006/picture">
                        <pic:nvPicPr>
                          <pic:cNvPr id="5847" name="Text_Box_31_SpCnt_195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48" name="Text_Box_31_SpCnt_1956"/>
                  <wp:cNvGraphicFramePr/>
                  <a:graphic xmlns:a="http://schemas.openxmlformats.org/drawingml/2006/main">
                    <a:graphicData uri="http://schemas.openxmlformats.org/drawingml/2006/picture">
                      <pic:pic xmlns:pic="http://schemas.openxmlformats.org/drawingml/2006/picture">
                        <pic:nvPicPr>
                          <pic:cNvPr id="5848" name="Text_Box_31_SpCnt_195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49" name="Text_Box_31_SpCnt_1957"/>
                  <wp:cNvGraphicFramePr/>
                  <a:graphic xmlns:a="http://schemas.openxmlformats.org/drawingml/2006/main">
                    <a:graphicData uri="http://schemas.openxmlformats.org/drawingml/2006/picture">
                      <pic:pic xmlns:pic="http://schemas.openxmlformats.org/drawingml/2006/picture">
                        <pic:nvPicPr>
                          <pic:cNvPr id="5849" name="Text_Box_31_SpCnt_195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50" name="Text_Box_31_SpCnt_1958"/>
                  <wp:cNvGraphicFramePr/>
                  <a:graphic xmlns:a="http://schemas.openxmlformats.org/drawingml/2006/main">
                    <a:graphicData uri="http://schemas.openxmlformats.org/drawingml/2006/picture">
                      <pic:pic xmlns:pic="http://schemas.openxmlformats.org/drawingml/2006/picture">
                        <pic:nvPicPr>
                          <pic:cNvPr id="5850" name="Text_Box_31_SpCnt_195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51" name="Text_Box_31_SpCnt_1959"/>
                  <wp:cNvGraphicFramePr/>
                  <a:graphic xmlns:a="http://schemas.openxmlformats.org/drawingml/2006/main">
                    <a:graphicData uri="http://schemas.openxmlformats.org/drawingml/2006/picture">
                      <pic:pic xmlns:pic="http://schemas.openxmlformats.org/drawingml/2006/picture">
                        <pic:nvPicPr>
                          <pic:cNvPr id="5851" name="Text_Box_31_SpCnt_195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52" name="Text_Box_31_SpCnt_1960"/>
                  <wp:cNvGraphicFramePr/>
                  <a:graphic xmlns:a="http://schemas.openxmlformats.org/drawingml/2006/main">
                    <a:graphicData uri="http://schemas.openxmlformats.org/drawingml/2006/picture">
                      <pic:pic xmlns:pic="http://schemas.openxmlformats.org/drawingml/2006/picture">
                        <pic:nvPicPr>
                          <pic:cNvPr id="5852" name="Text_Box_31_SpCnt_196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53" name="Text_Box_31_SpCnt_1961"/>
                  <wp:cNvGraphicFramePr/>
                  <a:graphic xmlns:a="http://schemas.openxmlformats.org/drawingml/2006/main">
                    <a:graphicData uri="http://schemas.openxmlformats.org/drawingml/2006/picture">
                      <pic:pic xmlns:pic="http://schemas.openxmlformats.org/drawingml/2006/picture">
                        <pic:nvPicPr>
                          <pic:cNvPr id="5853" name="Text_Box_31_SpCnt_196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54" name="Text_Box_31_SpCnt_1962"/>
                  <wp:cNvGraphicFramePr/>
                  <a:graphic xmlns:a="http://schemas.openxmlformats.org/drawingml/2006/main">
                    <a:graphicData uri="http://schemas.openxmlformats.org/drawingml/2006/picture">
                      <pic:pic xmlns:pic="http://schemas.openxmlformats.org/drawingml/2006/picture">
                        <pic:nvPicPr>
                          <pic:cNvPr id="5854" name="Text_Box_31_SpCnt_196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55" name="Text_Box_31_SpCnt_1963"/>
                  <wp:cNvGraphicFramePr/>
                  <a:graphic xmlns:a="http://schemas.openxmlformats.org/drawingml/2006/main">
                    <a:graphicData uri="http://schemas.openxmlformats.org/drawingml/2006/picture">
                      <pic:pic xmlns:pic="http://schemas.openxmlformats.org/drawingml/2006/picture">
                        <pic:nvPicPr>
                          <pic:cNvPr id="5855" name="Text_Box_31_SpCnt_196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56" name="Text_Box_31_SpCnt_1964"/>
                  <wp:cNvGraphicFramePr/>
                  <a:graphic xmlns:a="http://schemas.openxmlformats.org/drawingml/2006/main">
                    <a:graphicData uri="http://schemas.openxmlformats.org/drawingml/2006/picture">
                      <pic:pic xmlns:pic="http://schemas.openxmlformats.org/drawingml/2006/picture">
                        <pic:nvPicPr>
                          <pic:cNvPr id="5856" name="Text_Box_31_SpCnt_196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57" name="Text_Box_31_SpCnt_1965"/>
                  <wp:cNvGraphicFramePr/>
                  <a:graphic xmlns:a="http://schemas.openxmlformats.org/drawingml/2006/main">
                    <a:graphicData uri="http://schemas.openxmlformats.org/drawingml/2006/picture">
                      <pic:pic xmlns:pic="http://schemas.openxmlformats.org/drawingml/2006/picture">
                        <pic:nvPicPr>
                          <pic:cNvPr id="5857" name="Text_Box_31_SpCnt_196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58" name="Text_Box_31_SpCnt_1966"/>
                  <wp:cNvGraphicFramePr/>
                  <a:graphic xmlns:a="http://schemas.openxmlformats.org/drawingml/2006/main">
                    <a:graphicData uri="http://schemas.openxmlformats.org/drawingml/2006/picture">
                      <pic:pic xmlns:pic="http://schemas.openxmlformats.org/drawingml/2006/picture">
                        <pic:nvPicPr>
                          <pic:cNvPr id="5858" name="Text_Box_31_SpCnt_196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59" name="Text_Box_31_SpCnt_1967"/>
                  <wp:cNvGraphicFramePr/>
                  <a:graphic xmlns:a="http://schemas.openxmlformats.org/drawingml/2006/main">
                    <a:graphicData uri="http://schemas.openxmlformats.org/drawingml/2006/picture">
                      <pic:pic xmlns:pic="http://schemas.openxmlformats.org/drawingml/2006/picture">
                        <pic:nvPicPr>
                          <pic:cNvPr id="5859" name="Text_Box_31_SpCnt_196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60" name="Text_Box_31_SpCnt_1968"/>
                  <wp:cNvGraphicFramePr/>
                  <a:graphic xmlns:a="http://schemas.openxmlformats.org/drawingml/2006/main">
                    <a:graphicData uri="http://schemas.openxmlformats.org/drawingml/2006/picture">
                      <pic:pic xmlns:pic="http://schemas.openxmlformats.org/drawingml/2006/picture">
                        <pic:nvPicPr>
                          <pic:cNvPr id="5860" name="Text_Box_31_SpCnt_196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61" name="Text_Box_31_SpCnt_1969"/>
                  <wp:cNvGraphicFramePr/>
                  <a:graphic xmlns:a="http://schemas.openxmlformats.org/drawingml/2006/main">
                    <a:graphicData uri="http://schemas.openxmlformats.org/drawingml/2006/picture">
                      <pic:pic xmlns:pic="http://schemas.openxmlformats.org/drawingml/2006/picture">
                        <pic:nvPicPr>
                          <pic:cNvPr id="5861" name="Text_Box_31_SpCnt_196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62" name="Text_Box_31_SpCnt_1970"/>
                  <wp:cNvGraphicFramePr/>
                  <a:graphic xmlns:a="http://schemas.openxmlformats.org/drawingml/2006/main">
                    <a:graphicData uri="http://schemas.openxmlformats.org/drawingml/2006/picture">
                      <pic:pic xmlns:pic="http://schemas.openxmlformats.org/drawingml/2006/picture">
                        <pic:nvPicPr>
                          <pic:cNvPr id="5862" name="Text_Box_31_SpCnt_197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63" name="Text_Box_31_SpCnt_1971"/>
                  <wp:cNvGraphicFramePr/>
                  <a:graphic xmlns:a="http://schemas.openxmlformats.org/drawingml/2006/main">
                    <a:graphicData uri="http://schemas.openxmlformats.org/drawingml/2006/picture">
                      <pic:pic xmlns:pic="http://schemas.openxmlformats.org/drawingml/2006/picture">
                        <pic:nvPicPr>
                          <pic:cNvPr id="5863" name="Text_Box_31_SpCnt_197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64" name="Text_Box_31_SpCnt_1972"/>
                  <wp:cNvGraphicFramePr/>
                  <a:graphic xmlns:a="http://schemas.openxmlformats.org/drawingml/2006/main">
                    <a:graphicData uri="http://schemas.openxmlformats.org/drawingml/2006/picture">
                      <pic:pic xmlns:pic="http://schemas.openxmlformats.org/drawingml/2006/picture">
                        <pic:nvPicPr>
                          <pic:cNvPr id="5864" name="Text_Box_31_SpCnt_197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65" name="Text_Box_31_SpCnt_1973"/>
                  <wp:cNvGraphicFramePr/>
                  <a:graphic xmlns:a="http://schemas.openxmlformats.org/drawingml/2006/main">
                    <a:graphicData uri="http://schemas.openxmlformats.org/drawingml/2006/picture">
                      <pic:pic xmlns:pic="http://schemas.openxmlformats.org/drawingml/2006/picture">
                        <pic:nvPicPr>
                          <pic:cNvPr id="5865" name="Text_Box_31_SpCnt_197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66" name="Text_Box_31_SpCnt_1974"/>
                  <wp:cNvGraphicFramePr/>
                  <a:graphic xmlns:a="http://schemas.openxmlformats.org/drawingml/2006/main">
                    <a:graphicData uri="http://schemas.openxmlformats.org/drawingml/2006/picture">
                      <pic:pic xmlns:pic="http://schemas.openxmlformats.org/drawingml/2006/picture">
                        <pic:nvPicPr>
                          <pic:cNvPr id="5866" name="Text_Box_31_SpCnt_197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67" name="Text_Box_31_SpCnt_1975"/>
                  <wp:cNvGraphicFramePr/>
                  <a:graphic xmlns:a="http://schemas.openxmlformats.org/drawingml/2006/main">
                    <a:graphicData uri="http://schemas.openxmlformats.org/drawingml/2006/picture">
                      <pic:pic xmlns:pic="http://schemas.openxmlformats.org/drawingml/2006/picture">
                        <pic:nvPicPr>
                          <pic:cNvPr id="5867" name="Text_Box_31_SpCnt_197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68" name="Text_Box_31_SpCnt_1976"/>
                  <wp:cNvGraphicFramePr/>
                  <a:graphic xmlns:a="http://schemas.openxmlformats.org/drawingml/2006/main">
                    <a:graphicData uri="http://schemas.openxmlformats.org/drawingml/2006/picture">
                      <pic:pic xmlns:pic="http://schemas.openxmlformats.org/drawingml/2006/picture">
                        <pic:nvPicPr>
                          <pic:cNvPr id="5868" name="Text_Box_31_SpCnt_197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69" name="Text_Box_31_SpCnt_1977"/>
                  <wp:cNvGraphicFramePr/>
                  <a:graphic xmlns:a="http://schemas.openxmlformats.org/drawingml/2006/main">
                    <a:graphicData uri="http://schemas.openxmlformats.org/drawingml/2006/picture">
                      <pic:pic xmlns:pic="http://schemas.openxmlformats.org/drawingml/2006/picture">
                        <pic:nvPicPr>
                          <pic:cNvPr id="5869" name="Text_Box_31_SpCnt_197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70" name="Text_Box_31_SpCnt_1978"/>
                  <wp:cNvGraphicFramePr/>
                  <a:graphic xmlns:a="http://schemas.openxmlformats.org/drawingml/2006/main">
                    <a:graphicData uri="http://schemas.openxmlformats.org/drawingml/2006/picture">
                      <pic:pic xmlns:pic="http://schemas.openxmlformats.org/drawingml/2006/picture">
                        <pic:nvPicPr>
                          <pic:cNvPr id="5870" name="Text_Box_31_SpCnt_197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71" name="Text_Box_31_SpCnt_1979"/>
                  <wp:cNvGraphicFramePr/>
                  <a:graphic xmlns:a="http://schemas.openxmlformats.org/drawingml/2006/main">
                    <a:graphicData uri="http://schemas.openxmlformats.org/drawingml/2006/picture">
                      <pic:pic xmlns:pic="http://schemas.openxmlformats.org/drawingml/2006/picture">
                        <pic:nvPicPr>
                          <pic:cNvPr id="5871" name="Text_Box_31_SpCnt_197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72" name="Text_Box_31_SpCnt_1980"/>
                  <wp:cNvGraphicFramePr/>
                  <a:graphic xmlns:a="http://schemas.openxmlformats.org/drawingml/2006/main">
                    <a:graphicData uri="http://schemas.openxmlformats.org/drawingml/2006/picture">
                      <pic:pic xmlns:pic="http://schemas.openxmlformats.org/drawingml/2006/picture">
                        <pic:nvPicPr>
                          <pic:cNvPr id="5872" name="Text_Box_31_SpCnt_198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73" name="Text_Box_31_SpCnt_1981"/>
                  <wp:cNvGraphicFramePr/>
                  <a:graphic xmlns:a="http://schemas.openxmlformats.org/drawingml/2006/main">
                    <a:graphicData uri="http://schemas.openxmlformats.org/drawingml/2006/picture">
                      <pic:pic xmlns:pic="http://schemas.openxmlformats.org/drawingml/2006/picture">
                        <pic:nvPicPr>
                          <pic:cNvPr id="5873" name="Text_Box_31_SpCnt_198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74" name="Text_Box_31_SpCnt_1982"/>
                  <wp:cNvGraphicFramePr/>
                  <a:graphic xmlns:a="http://schemas.openxmlformats.org/drawingml/2006/main">
                    <a:graphicData uri="http://schemas.openxmlformats.org/drawingml/2006/picture">
                      <pic:pic xmlns:pic="http://schemas.openxmlformats.org/drawingml/2006/picture">
                        <pic:nvPicPr>
                          <pic:cNvPr id="5874" name="Text_Box_31_SpCnt_198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75" name="Text_Box_31_SpCnt_1983"/>
                  <wp:cNvGraphicFramePr/>
                  <a:graphic xmlns:a="http://schemas.openxmlformats.org/drawingml/2006/main">
                    <a:graphicData uri="http://schemas.openxmlformats.org/drawingml/2006/picture">
                      <pic:pic xmlns:pic="http://schemas.openxmlformats.org/drawingml/2006/picture">
                        <pic:nvPicPr>
                          <pic:cNvPr id="5875" name="Text_Box_31_SpCnt_198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76" name="Text_Box_31_SpCnt_1984"/>
                  <wp:cNvGraphicFramePr/>
                  <a:graphic xmlns:a="http://schemas.openxmlformats.org/drawingml/2006/main">
                    <a:graphicData uri="http://schemas.openxmlformats.org/drawingml/2006/picture">
                      <pic:pic xmlns:pic="http://schemas.openxmlformats.org/drawingml/2006/picture">
                        <pic:nvPicPr>
                          <pic:cNvPr id="5876" name="Text_Box_31_SpCnt_198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77" name="Text_Box_31_SpCnt_1985"/>
                  <wp:cNvGraphicFramePr/>
                  <a:graphic xmlns:a="http://schemas.openxmlformats.org/drawingml/2006/main">
                    <a:graphicData uri="http://schemas.openxmlformats.org/drawingml/2006/picture">
                      <pic:pic xmlns:pic="http://schemas.openxmlformats.org/drawingml/2006/picture">
                        <pic:nvPicPr>
                          <pic:cNvPr id="5877" name="Text_Box_31_SpCnt_198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78" name="Text_Box_31_SpCnt_1986"/>
                  <wp:cNvGraphicFramePr/>
                  <a:graphic xmlns:a="http://schemas.openxmlformats.org/drawingml/2006/main">
                    <a:graphicData uri="http://schemas.openxmlformats.org/drawingml/2006/picture">
                      <pic:pic xmlns:pic="http://schemas.openxmlformats.org/drawingml/2006/picture">
                        <pic:nvPicPr>
                          <pic:cNvPr id="5878" name="Text_Box_31_SpCnt_198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79" name="Text_Box_31_SpCnt_1987"/>
                  <wp:cNvGraphicFramePr/>
                  <a:graphic xmlns:a="http://schemas.openxmlformats.org/drawingml/2006/main">
                    <a:graphicData uri="http://schemas.openxmlformats.org/drawingml/2006/picture">
                      <pic:pic xmlns:pic="http://schemas.openxmlformats.org/drawingml/2006/picture">
                        <pic:nvPicPr>
                          <pic:cNvPr id="5879" name="Text_Box_31_SpCnt_198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80" name="Text_Box_31_SpCnt_1988"/>
                  <wp:cNvGraphicFramePr/>
                  <a:graphic xmlns:a="http://schemas.openxmlformats.org/drawingml/2006/main">
                    <a:graphicData uri="http://schemas.openxmlformats.org/drawingml/2006/picture">
                      <pic:pic xmlns:pic="http://schemas.openxmlformats.org/drawingml/2006/picture">
                        <pic:nvPicPr>
                          <pic:cNvPr id="5880" name="Text_Box_31_SpCnt_198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81" name="Text_Box_31_SpCnt_1989"/>
                  <wp:cNvGraphicFramePr/>
                  <a:graphic xmlns:a="http://schemas.openxmlformats.org/drawingml/2006/main">
                    <a:graphicData uri="http://schemas.openxmlformats.org/drawingml/2006/picture">
                      <pic:pic xmlns:pic="http://schemas.openxmlformats.org/drawingml/2006/picture">
                        <pic:nvPicPr>
                          <pic:cNvPr id="5881" name="Text_Box_31_SpCnt_198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82" name="Text_Box_31_SpCnt_1990"/>
                  <wp:cNvGraphicFramePr/>
                  <a:graphic xmlns:a="http://schemas.openxmlformats.org/drawingml/2006/main">
                    <a:graphicData uri="http://schemas.openxmlformats.org/drawingml/2006/picture">
                      <pic:pic xmlns:pic="http://schemas.openxmlformats.org/drawingml/2006/picture">
                        <pic:nvPicPr>
                          <pic:cNvPr id="5882" name="Text_Box_31_SpCnt_199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83" name="Text_Box_31_SpCnt_1991"/>
                  <wp:cNvGraphicFramePr/>
                  <a:graphic xmlns:a="http://schemas.openxmlformats.org/drawingml/2006/main">
                    <a:graphicData uri="http://schemas.openxmlformats.org/drawingml/2006/picture">
                      <pic:pic xmlns:pic="http://schemas.openxmlformats.org/drawingml/2006/picture">
                        <pic:nvPicPr>
                          <pic:cNvPr id="5883" name="Text_Box_31_SpCnt_199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84" name="Text_Box_31_SpCnt_1992"/>
                  <wp:cNvGraphicFramePr/>
                  <a:graphic xmlns:a="http://schemas.openxmlformats.org/drawingml/2006/main">
                    <a:graphicData uri="http://schemas.openxmlformats.org/drawingml/2006/picture">
                      <pic:pic xmlns:pic="http://schemas.openxmlformats.org/drawingml/2006/picture">
                        <pic:nvPicPr>
                          <pic:cNvPr id="5884" name="Text_Box_31_SpCnt_199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85" name="Text_Box_31_SpCnt_1993"/>
                  <wp:cNvGraphicFramePr/>
                  <a:graphic xmlns:a="http://schemas.openxmlformats.org/drawingml/2006/main">
                    <a:graphicData uri="http://schemas.openxmlformats.org/drawingml/2006/picture">
                      <pic:pic xmlns:pic="http://schemas.openxmlformats.org/drawingml/2006/picture">
                        <pic:nvPicPr>
                          <pic:cNvPr id="5885" name="Text_Box_31_SpCnt_199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86" name="Text_Box_31_SpCnt_1994"/>
                  <wp:cNvGraphicFramePr/>
                  <a:graphic xmlns:a="http://schemas.openxmlformats.org/drawingml/2006/main">
                    <a:graphicData uri="http://schemas.openxmlformats.org/drawingml/2006/picture">
                      <pic:pic xmlns:pic="http://schemas.openxmlformats.org/drawingml/2006/picture">
                        <pic:nvPicPr>
                          <pic:cNvPr id="5886" name="Text_Box_31_SpCnt_199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87" name="Text_Box_31_SpCnt_1995"/>
                  <wp:cNvGraphicFramePr/>
                  <a:graphic xmlns:a="http://schemas.openxmlformats.org/drawingml/2006/main">
                    <a:graphicData uri="http://schemas.openxmlformats.org/drawingml/2006/picture">
                      <pic:pic xmlns:pic="http://schemas.openxmlformats.org/drawingml/2006/picture">
                        <pic:nvPicPr>
                          <pic:cNvPr id="5887" name="Text_Box_31_SpCnt_199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88" name="Text_Box_31_SpCnt_1996"/>
                  <wp:cNvGraphicFramePr/>
                  <a:graphic xmlns:a="http://schemas.openxmlformats.org/drawingml/2006/main">
                    <a:graphicData uri="http://schemas.openxmlformats.org/drawingml/2006/picture">
                      <pic:pic xmlns:pic="http://schemas.openxmlformats.org/drawingml/2006/picture">
                        <pic:nvPicPr>
                          <pic:cNvPr id="5888" name="Text_Box_31_SpCnt_199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89" name="Text_Box_31_SpCnt_1997"/>
                  <wp:cNvGraphicFramePr/>
                  <a:graphic xmlns:a="http://schemas.openxmlformats.org/drawingml/2006/main">
                    <a:graphicData uri="http://schemas.openxmlformats.org/drawingml/2006/picture">
                      <pic:pic xmlns:pic="http://schemas.openxmlformats.org/drawingml/2006/picture">
                        <pic:nvPicPr>
                          <pic:cNvPr id="5889" name="Text_Box_31_SpCnt_199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90" name="Text_Box_31_SpCnt_1998"/>
                  <wp:cNvGraphicFramePr/>
                  <a:graphic xmlns:a="http://schemas.openxmlformats.org/drawingml/2006/main">
                    <a:graphicData uri="http://schemas.openxmlformats.org/drawingml/2006/picture">
                      <pic:pic xmlns:pic="http://schemas.openxmlformats.org/drawingml/2006/picture">
                        <pic:nvPicPr>
                          <pic:cNvPr id="5890" name="Text_Box_31_SpCnt_199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91" name="Text_Box_31_SpCnt_1999"/>
                  <wp:cNvGraphicFramePr/>
                  <a:graphic xmlns:a="http://schemas.openxmlformats.org/drawingml/2006/main">
                    <a:graphicData uri="http://schemas.openxmlformats.org/drawingml/2006/picture">
                      <pic:pic xmlns:pic="http://schemas.openxmlformats.org/drawingml/2006/picture">
                        <pic:nvPicPr>
                          <pic:cNvPr id="5891" name="Text_Box_31_SpCnt_199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92" name="Text_Box_31_SpCnt_2000"/>
                  <wp:cNvGraphicFramePr/>
                  <a:graphic xmlns:a="http://schemas.openxmlformats.org/drawingml/2006/main">
                    <a:graphicData uri="http://schemas.openxmlformats.org/drawingml/2006/picture">
                      <pic:pic xmlns:pic="http://schemas.openxmlformats.org/drawingml/2006/picture">
                        <pic:nvPicPr>
                          <pic:cNvPr id="5892" name="Text_Box_31_SpCnt_200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93" name="Text_Box_31_SpCnt_2001"/>
                  <wp:cNvGraphicFramePr/>
                  <a:graphic xmlns:a="http://schemas.openxmlformats.org/drawingml/2006/main">
                    <a:graphicData uri="http://schemas.openxmlformats.org/drawingml/2006/picture">
                      <pic:pic xmlns:pic="http://schemas.openxmlformats.org/drawingml/2006/picture">
                        <pic:nvPicPr>
                          <pic:cNvPr id="5893" name="Text_Box_31_SpCnt_200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94" name="Text_Box_31_SpCnt_2002"/>
                  <wp:cNvGraphicFramePr/>
                  <a:graphic xmlns:a="http://schemas.openxmlformats.org/drawingml/2006/main">
                    <a:graphicData uri="http://schemas.openxmlformats.org/drawingml/2006/picture">
                      <pic:pic xmlns:pic="http://schemas.openxmlformats.org/drawingml/2006/picture">
                        <pic:nvPicPr>
                          <pic:cNvPr id="5894" name="Text_Box_31_SpCnt_200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95" name="Text_Box_31_SpCnt_2003"/>
                  <wp:cNvGraphicFramePr/>
                  <a:graphic xmlns:a="http://schemas.openxmlformats.org/drawingml/2006/main">
                    <a:graphicData uri="http://schemas.openxmlformats.org/drawingml/2006/picture">
                      <pic:pic xmlns:pic="http://schemas.openxmlformats.org/drawingml/2006/picture">
                        <pic:nvPicPr>
                          <pic:cNvPr id="5895" name="Text_Box_31_SpCnt_200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896" name="Text_Box_31_SpCnt_2004"/>
                  <wp:cNvGraphicFramePr/>
                  <a:graphic xmlns:a="http://schemas.openxmlformats.org/drawingml/2006/main">
                    <a:graphicData uri="http://schemas.openxmlformats.org/drawingml/2006/picture">
                      <pic:pic xmlns:pic="http://schemas.openxmlformats.org/drawingml/2006/picture">
                        <pic:nvPicPr>
                          <pic:cNvPr id="5896" name="Text_Box_31_SpCnt_200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97" name="Text_Box_31_SpCnt_2005"/>
                  <wp:cNvGraphicFramePr/>
                  <a:graphic xmlns:a="http://schemas.openxmlformats.org/drawingml/2006/main">
                    <a:graphicData uri="http://schemas.openxmlformats.org/drawingml/2006/picture">
                      <pic:pic xmlns:pic="http://schemas.openxmlformats.org/drawingml/2006/picture">
                        <pic:nvPicPr>
                          <pic:cNvPr id="5897" name="Text_Box_31_SpCnt_200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98" name="Text_Box_31_SpCnt_2006"/>
                  <wp:cNvGraphicFramePr/>
                  <a:graphic xmlns:a="http://schemas.openxmlformats.org/drawingml/2006/main">
                    <a:graphicData uri="http://schemas.openxmlformats.org/drawingml/2006/picture">
                      <pic:pic xmlns:pic="http://schemas.openxmlformats.org/drawingml/2006/picture">
                        <pic:nvPicPr>
                          <pic:cNvPr id="5898" name="Text_Box_31_SpCnt_200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899" name="Text_Box_31_SpCnt_2007"/>
                  <wp:cNvGraphicFramePr/>
                  <a:graphic xmlns:a="http://schemas.openxmlformats.org/drawingml/2006/main">
                    <a:graphicData uri="http://schemas.openxmlformats.org/drawingml/2006/picture">
                      <pic:pic xmlns:pic="http://schemas.openxmlformats.org/drawingml/2006/picture">
                        <pic:nvPicPr>
                          <pic:cNvPr id="5899" name="Text_Box_31_SpCnt_200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0" name="Text_Box_31_SpCnt_2008"/>
                  <wp:cNvGraphicFramePr/>
                  <a:graphic xmlns:a="http://schemas.openxmlformats.org/drawingml/2006/main">
                    <a:graphicData uri="http://schemas.openxmlformats.org/drawingml/2006/picture">
                      <pic:pic xmlns:pic="http://schemas.openxmlformats.org/drawingml/2006/picture">
                        <pic:nvPicPr>
                          <pic:cNvPr id="5900" name="Text_Box_31_SpCnt_200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1" name="Text_Box_31_SpCnt_2009"/>
                  <wp:cNvGraphicFramePr/>
                  <a:graphic xmlns:a="http://schemas.openxmlformats.org/drawingml/2006/main">
                    <a:graphicData uri="http://schemas.openxmlformats.org/drawingml/2006/picture">
                      <pic:pic xmlns:pic="http://schemas.openxmlformats.org/drawingml/2006/picture">
                        <pic:nvPicPr>
                          <pic:cNvPr id="5901" name="Text_Box_31_SpCnt_200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2" name="Text_Box_31_SpCnt_2010"/>
                  <wp:cNvGraphicFramePr/>
                  <a:graphic xmlns:a="http://schemas.openxmlformats.org/drawingml/2006/main">
                    <a:graphicData uri="http://schemas.openxmlformats.org/drawingml/2006/picture">
                      <pic:pic xmlns:pic="http://schemas.openxmlformats.org/drawingml/2006/picture">
                        <pic:nvPicPr>
                          <pic:cNvPr id="5902" name="Text_Box_31_SpCnt_201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3" name="Text_Box_31_SpCnt_2011"/>
                  <wp:cNvGraphicFramePr/>
                  <a:graphic xmlns:a="http://schemas.openxmlformats.org/drawingml/2006/main">
                    <a:graphicData uri="http://schemas.openxmlformats.org/drawingml/2006/picture">
                      <pic:pic xmlns:pic="http://schemas.openxmlformats.org/drawingml/2006/picture">
                        <pic:nvPicPr>
                          <pic:cNvPr id="5903" name="Text_Box_31_SpCnt_201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4" name="Text_Box_31_SpCnt_2012"/>
                  <wp:cNvGraphicFramePr/>
                  <a:graphic xmlns:a="http://schemas.openxmlformats.org/drawingml/2006/main">
                    <a:graphicData uri="http://schemas.openxmlformats.org/drawingml/2006/picture">
                      <pic:pic xmlns:pic="http://schemas.openxmlformats.org/drawingml/2006/picture">
                        <pic:nvPicPr>
                          <pic:cNvPr id="5904" name="Text_Box_31_SpCnt_201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5" name="Text_Box_31_SpCnt_2013"/>
                  <wp:cNvGraphicFramePr/>
                  <a:graphic xmlns:a="http://schemas.openxmlformats.org/drawingml/2006/main">
                    <a:graphicData uri="http://schemas.openxmlformats.org/drawingml/2006/picture">
                      <pic:pic xmlns:pic="http://schemas.openxmlformats.org/drawingml/2006/picture">
                        <pic:nvPicPr>
                          <pic:cNvPr id="5905" name="Text_Box_31_SpCnt_201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6" name="Text_Box_31_SpCnt_2014"/>
                  <wp:cNvGraphicFramePr/>
                  <a:graphic xmlns:a="http://schemas.openxmlformats.org/drawingml/2006/main">
                    <a:graphicData uri="http://schemas.openxmlformats.org/drawingml/2006/picture">
                      <pic:pic xmlns:pic="http://schemas.openxmlformats.org/drawingml/2006/picture">
                        <pic:nvPicPr>
                          <pic:cNvPr id="5906" name="Text_Box_31_SpCnt_201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7" name="Text_Box_31_SpCnt_2015"/>
                  <wp:cNvGraphicFramePr/>
                  <a:graphic xmlns:a="http://schemas.openxmlformats.org/drawingml/2006/main">
                    <a:graphicData uri="http://schemas.openxmlformats.org/drawingml/2006/picture">
                      <pic:pic xmlns:pic="http://schemas.openxmlformats.org/drawingml/2006/picture">
                        <pic:nvPicPr>
                          <pic:cNvPr id="5907" name="Text_Box_31_SpCnt_201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8" name="Text_Box_31_SpCnt_2016"/>
                  <wp:cNvGraphicFramePr/>
                  <a:graphic xmlns:a="http://schemas.openxmlformats.org/drawingml/2006/main">
                    <a:graphicData uri="http://schemas.openxmlformats.org/drawingml/2006/picture">
                      <pic:pic xmlns:pic="http://schemas.openxmlformats.org/drawingml/2006/picture">
                        <pic:nvPicPr>
                          <pic:cNvPr id="5908" name="Text_Box_31_SpCnt_201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09" name="Text_Box_31_SpCnt_2017"/>
                  <wp:cNvGraphicFramePr/>
                  <a:graphic xmlns:a="http://schemas.openxmlformats.org/drawingml/2006/main">
                    <a:graphicData uri="http://schemas.openxmlformats.org/drawingml/2006/picture">
                      <pic:pic xmlns:pic="http://schemas.openxmlformats.org/drawingml/2006/picture">
                        <pic:nvPicPr>
                          <pic:cNvPr id="5909" name="Text_Box_31_SpCnt_201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10" name="Text_Box_31_SpCnt_2018"/>
                  <wp:cNvGraphicFramePr/>
                  <a:graphic xmlns:a="http://schemas.openxmlformats.org/drawingml/2006/main">
                    <a:graphicData uri="http://schemas.openxmlformats.org/drawingml/2006/picture">
                      <pic:pic xmlns:pic="http://schemas.openxmlformats.org/drawingml/2006/picture">
                        <pic:nvPicPr>
                          <pic:cNvPr id="5910" name="Text_Box_31_SpCnt_201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11" name="Text_Box_31_SpCnt_2019"/>
                  <wp:cNvGraphicFramePr/>
                  <a:graphic xmlns:a="http://schemas.openxmlformats.org/drawingml/2006/main">
                    <a:graphicData uri="http://schemas.openxmlformats.org/drawingml/2006/picture">
                      <pic:pic xmlns:pic="http://schemas.openxmlformats.org/drawingml/2006/picture">
                        <pic:nvPicPr>
                          <pic:cNvPr id="5911" name="Text_Box_31_SpCnt_201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12" name="Text_Box_31_SpCnt_2020"/>
                  <wp:cNvGraphicFramePr/>
                  <a:graphic xmlns:a="http://schemas.openxmlformats.org/drawingml/2006/main">
                    <a:graphicData uri="http://schemas.openxmlformats.org/drawingml/2006/picture">
                      <pic:pic xmlns:pic="http://schemas.openxmlformats.org/drawingml/2006/picture">
                        <pic:nvPicPr>
                          <pic:cNvPr id="5912" name="Text_Box_31_SpCnt_202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13" name="Text_Box_31_SpCnt_2021"/>
                  <wp:cNvGraphicFramePr/>
                  <a:graphic xmlns:a="http://schemas.openxmlformats.org/drawingml/2006/main">
                    <a:graphicData uri="http://schemas.openxmlformats.org/drawingml/2006/picture">
                      <pic:pic xmlns:pic="http://schemas.openxmlformats.org/drawingml/2006/picture">
                        <pic:nvPicPr>
                          <pic:cNvPr id="5913" name="Text_Box_31_SpCnt_202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14" name="Text_Box_31_SpCnt_2022"/>
                  <wp:cNvGraphicFramePr/>
                  <a:graphic xmlns:a="http://schemas.openxmlformats.org/drawingml/2006/main">
                    <a:graphicData uri="http://schemas.openxmlformats.org/drawingml/2006/picture">
                      <pic:pic xmlns:pic="http://schemas.openxmlformats.org/drawingml/2006/picture">
                        <pic:nvPicPr>
                          <pic:cNvPr id="5914" name="Text_Box_31_SpCnt_202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15" name="Text_Box_31_SpCnt_2023"/>
                  <wp:cNvGraphicFramePr/>
                  <a:graphic xmlns:a="http://schemas.openxmlformats.org/drawingml/2006/main">
                    <a:graphicData uri="http://schemas.openxmlformats.org/drawingml/2006/picture">
                      <pic:pic xmlns:pic="http://schemas.openxmlformats.org/drawingml/2006/picture">
                        <pic:nvPicPr>
                          <pic:cNvPr id="5915" name="Text_Box_31_SpCnt_202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16" name="Text_Box_31_SpCnt_2024"/>
                  <wp:cNvGraphicFramePr/>
                  <a:graphic xmlns:a="http://schemas.openxmlformats.org/drawingml/2006/main">
                    <a:graphicData uri="http://schemas.openxmlformats.org/drawingml/2006/picture">
                      <pic:pic xmlns:pic="http://schemas.openxmlformats.org/drawingml/2006/picture">
                        <pic:nvPicPr>
                          <pic:cNvPr id="5916" name="Text_Box_31_SpCnt_202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17" name="Text_Box_31_SpCnt_2025"/>
                  <wp:cNvGraphicFramePr/>
                  <a:graphic xmlns:a="http://schemas.openxmlformats.org/drawingml/2006/main">
                    <a:graphicData uri="http://schemas.openxmlformats.org/drawingml/2006/picture">
                      <pic:pic xmlns:pic="http://schemas.openxmlformats.org/drawingml/2006/picture">
                        <pic:nvPicPr>
                          <pic:cNvPr id="5917" name="Text_Box_31_SpCnt_202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18" name="Text_Box_31_SpCnt_2026"/>
                  <wp:cNvGraphicFramePr/>
                  <a:graphic xmlns:a="http://schemas.openxmlformats.org/drawingml/2006/main">
                    <a:graphicData uri="http://schemas.openxmlformats.org/drawingml/2006/picture">
                      <pic:pic xmlns:pic="http://schemas.openxmlformats.org/drawingml/2006/picture">
                        <pic:nvPicPr>
                          <pic:cNvPr id="5918" name="Text_Box_31_SpCnt_2026"/>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19" name="Text_Box_31_SpCnt_2027"/>
                  <wp:cNvGraphicFramePr/>
                  <a:graphic xmlns:a="http://schemas.openxmlformats.org/drawingml/2006/main">
                    <a:graphicData uri="http://schemas.openxmlformats.org/drawingml/2006/picture">
                      <pic:pic xmlns:pic="http://schemas.openxmlformats.org/drawingml/2006/picture">
                        <pic:nvPicPr>
                          <pic:cNvPr id="5919" name="Text_Box_31_SpCnt_202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5920" name="Text_Box_31_SpCnt_2028"/>
                  <wp:cNvGraphicFramePr/>
                  <a:graphic xmlns:a="http://schemas.openxmlformats.org/drawingml/2006/main">
                    <a:graphicData uri="http://schemas.openxmlformats.org/drawingml/2006/picture">
                      <pic:pic xmlns:pic="http://schemas.openxmlformats.org/drawingml/2006/picture">
                        <pic:nvPicPr>
                          <pic:cNvPr id="5920" name="Text_Box_31_SpCnt_2028"/>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5921" name="Text_Box_31_SpCnt_2029"/>
                  <wp:cNvGraphicFramePr/>
                  <a:graphic xmlns:a="http://schemas.openxmlformats.org/drawingml/2006/main">
                    <a:graphicData uri="http://schemas.openxmlformats.org/drawingml/2006/picture">
                      <pic:pic xmlns:pic="http://schemas.openxmlformats.org/drawingml/2006/picture">
                        <pic:nvPicPr>
                          <pic:cNvPr id="5921" name="Text_Box_31_SpCnt_2029"/>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5922" name="Text_Box_31_SpCnt_2030"/>
                  <wp:cNvGraphicFramePr/>
                  <a:graphic xmlns:a="http://schemas.openxmlformats.org/drawingml/2006/main">
                    <a:graphicData uri="http://schemas.openxmlformats.org/drawingml/2006/picture">
                      <pic:pic xmlns:pic="http://schemas.openxmlformats.org/drawingml/2006/picture">
                        <pic:nvPicPr>
                          <pic:cNvPr id="5922" name="Text_Box_31_SpCnt_2030"/>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5923" name="Text_Box_31_SpCnt_2031"/>
                  <wp:cNvGraphicFramePr/>
                  <a:graphic xmlns:a="http://schemas.openxmlformats.org/drawingml/2006/main">
                    <a:graphicData uri="http://schemas.openxmlformats.org/drawingml/2006/picture">
                      <pic:pic xmlns:pic="http://schemas.openxmlformats.org/drawingml/2006/picture">
                        <pic:nvPicPr>
                          <pic:cNvPr id="5923" name="Text_Box_31_SpCnt_2031"/>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24" name="Text_Box_31_SpCnt_2032"/>
                  <wp:cNvGraphicFramePr/>
                  <a:graphic xmlns:a="http://schemas.openxmlformats.org/drawingml/2006/main">
                    <a:graphicData uri="http://schemas.openxmlformats.org/drawingml/2006/picture">
                      <pic:pic xmlns:pic="http://schemas.openxmlformats.org/drawingml/2006/picture">
                        <pic:nvPicPr>
                          <pic:cNvPr id="5924" name="Text_Box_31_SpCnt_2032"/>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25" name="Text_Box_31_SpCnt_2033"/>
                  <wp:cNvGraphicFramePr/>
                  <a:graphic xmlns:a="http://schemas.openxmlformats.org/drawingml/2006/main">
                    <a:graphicData uri="http://schemas.openxmlformats.org/drawingml/2006/picture">
                      <pic:pic xmlns:pic="http://schemas.openxmlformats.org/drawingml/2006/picture">
                        <pic:nvPicPr>
                          <pic:cNvPr id="5925" name="Text_Box_31_SpCnt_2033"/>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26" name="Text_Box_31_SpCnt_2034"/>
                  <wp:cNvGraphicFramePr/>
                  <a:graphic xmlns:a="http://schemas.openxmlformats.org/drawingml/2006/main">
                    <a:graphicData uri="http://schemas.openxmlformats.org/drawingml/2006/picture">
                      <pic:pic xmlns:pic="http://schemas.openxmlformats.org/drawingml/2006/picture">
                        <pic:nvPicPr>
                          <pic:cNvPr id="5926" name="Text_Box_31_SpCnt_2034"/>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27" name="Text_Box_31_SpCnt_2035"/>
                  <wp:cNvGraphicFramePr/>
                  <a:graphic xmlns:a="http://schemas.openxmlformats.org/drawingml/2006/main">
                    <a:graphicData uri="http://schemas.openxmlformats.org/drawingml/2006/picture">
                      <pic:pic xmlns:pic="http://schemas.openxmlformats.org/drawingml/2006/picture">
                        <pic:nvPicPr>
                          <pic:cNvPr id="5927" name="Text_Box_31_SpCnt_203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28" name="Text_Box_31_SpCnt_2036"/>
                  <wp:cNvGraphicFramePr/>
                  <a:graphic xmlns:a="http://schemas.openxmlformats.org/drawingml/2006/main">
                    <a:graphicData uri="http://schemas.openxmlformats.org/drawingml/2006/picture">
                      <pic:pic xmlns:pic="http://schemas.openxmlformats.org/drawingml/2006/picture">
                        <pic:nvPicPr>
                          <pic:cNvPr id="5928" name="Text_Box_31_SpCnt_203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29" name="Text_Box_31_SpCnt_2037"/>
                  <wp:cNvGraphicFramePr/>
                  <a:graphic xmlns:a="http://schemas.openxmlformats.org/drawingml/2006/main">
                    <a:graphicData uri="http://schemas.openxmlformats.org/drawingml/2006/picture">
                      <pic:pic xmlns:pic="http://schemas.openxmlformats.org/drawingml/2006/picture">
                        <pic:nvPicPr>
                          <pic:cNvPr id="5929" name="Text_Box_31_SpCnt_203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30" name="Text_Box_31_SpCnt_2038"/>
                  <wp:cNvGraphicFramePr/>
                  <a:graphic xmlns:a="http://schemas.openxmlformats.org/drawingml/2006/main">
                    <a:graphicData uri="http://schemas.openxmlformats.org/drawingml/2006/picture">
                      <pic:pic xmlns:pic="http://schemas.openxmlformats.org/drawingml/2006/picture">
                        <pic:nvPicPr>
                          <pic:cNvPr id="5930" name="Text_Box_31_SpCnt_203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31" name="Text_Box_31_SpCnt_2039"/>
                  <wp:cNvGraphicFramePr/>
                  <a:graphic xmlns:a="http://schemas.openxmlformats.org/drawingml/2006/main">
                    <a:graphicData uri="http://schemas.openxmlformats.org/drawingml/2006/picture">
                      <pic:pic xmlns:pic="http://schemas.openxmlformats.org/drawingml/2006/picture">
                        <pic:nvPicPr>
                          <pic:cNvPr id="5931" name="Text_Box_31_SpCnt_203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32" name="Text_Box_31_SpCnt_2040"/>
                  <wp:cNvGraphicFramePr/>
                  <a:graphic xmlns:a="http://schemas.openxmlformats.org/drawingml/2006/main">
                    <a:graphicData uri="http://schemas.openxmlformats.org/drawingml/2006/picture">
                      <pic:pic xmlns:pic="http://schemas.openxmlformats.org/drawingml/2006/picture">
                        <pic:nvPicPr>
                          <pic:cNvPr id="5932" name="Text_Box_31_SpCnt_204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33" name="Text_Box_31_SpCnt_2041"/>
                  <wp:cNvGraphicFramePr/>
                  <a:graphic xmlns:a="http://schemas.openxmlformats.org/drawingml/2006/main">
                    <a:graphicData uri="http://schemas.openxmlformats.org/drawingml/2006/picture">
                      <pic:pic xmlns:pic="http://schemas.openxmlformats.org/drawingml/2006/picture">
                        <pic:nvPicPr>
                          <pic:cNvPr id="5933" name="Text_Box_31_SpCnt_204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34" name="Text_Box_31_SpCnt_2042"/>
                  <wp:cNvGraphicFramePr/>
                  <a:graphic xmlns:a="http://schemas.openxmlformats.org/drawingml/2006/main">
                    <a:graphicData uri="http://schemas.openxmlformats.org/drawingml/2006/picture">
                      <pic:pic xmlns:pic="http://schemas.openxmlformats.org/drawingml/2006/picture">
                        <pic:nvPicPr>
                          <pic:cNvPr id="5934" name="Text_Box_31_SpCnt_204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35" name="Text_Box_31_SpCnt_2043"/>
                  <wp:cNvGraphicFramePr/>
                  <a:graphic xmlns:a="http://schemas.openxmlformats.org/drawingml/2006/main">
                    <a:graphicData uri="http://schemas.openxmlformats.org/drawingml/2006/picture">
                      <pic:pic xmlns:pic="http://schemas.openxmlformats.org/drawingml/2006/picture">
                        <pic:nvPicPr>
                          <pic:cNvPr id="5935" name="Text_Box_31_SpCnt_204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36" name="Text_Box_31_SpCnt_2044"/>
                  <wp:cNvGraphicFramePr/>
                  <a:graphic xmlns:a="http://schemas.openxmlformats.org/drawingml/2006/main">
                    <a:graphicData uri="http://schemas.openxmlformats.org/drawingml/2006/picture">
                      <pic:pic xmlns:pic="http://schemas.openxmlformats.org/drawingml/2006/picture">
                        <pic:nvPicPr>
                          <pic:cNvPr id="5936" name="Text_Box_31_SpCnt_204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37" name="Text_Box_31_SpCnt_2045"/>
                  <wp:cNvGraphicFramePr/>
                  <a:graphic xmlns:a="http://schemas.openxmlformats.org/drawingml/2006/main">
                    <a:graphicData uri="http://schemas.openxmlformats.org/drawingml/2006/picture">
                      <pic:pic xmlns:pic="http://schemas.openxmlformats.org/drawingml/2006/picture">
                        <pic:nvPicPr>
                          <pic:cNvPr id="5937" name="Text_Box_31_SpCnt_204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38" name="Text_Box_31_SpCnt_2046"/>
                  <wp:cNvGraphicFramePr/>
                  <a:graphic xmlns:a="http://schemas.openxmlformats.org/drawingml/2006/main">
                    <a:graphicData uri="http://schemas.openxmlformats.org/drawingml/2006/picture">
                      <pic:pic xmlns:pic="http://schemas.openxmlformats.org/drawingml/2006/picture">
                        <pic:nvPicPr>
                          <pic:cNvPr id="5938" name="Text_Box_31_SpCnt_204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39" name="Text_Box_31_SpCnt_2047"/>
                  <wp:cNvGraphicFramePr/>
                  <a:graphic xmlns:a="http://schemas.openxmlformats.org/drawingml/2006/main">
                    <a:graphicData uri="http://schemas.openxmlformats.org/drawingml/2006/picture">
                      <pic:pic xmlns:pic="http://schemas.openxmlformats.org/drawingml/2006/picture">
                        <pic:nvPicPr>
                          <pic:cNvPr id="5939" name="Text_Box_31_SpCnt_204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40" name="Text_Box_31_SpCnt_2048"/>
                  <wp:cNvGraphicFramePr/>
                  <a:graphic xmlns:a="http://schemas.openxmlformats.org/drawingml/2006/main">
                    <a:graphicData uri="http://schemas.openxmlformats.org/drawingml/2006/picture">
                      <pic:pic xmlns:pic="http://schemas.openxmlformats.org/drawingml/2006/picture">
                        <pic:nvPicPr>
                          <pic:cNvPr id="5940" name="Text_Box_31_SpCnt_204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41" name="Text_Box_31_SpCnt_2049"/>
                  <wp:cNvGraphicFramePr/>
                  <a:graphic xmlns:a="http://schemas.openxmlformats.org/drawingml/2006/main">
                    <a:graphicData uri="http://schemas.openxmlformats.org/drawingml/2006/picture">
                      <pic:pic xmlns:pic="http://schemas.openxmlformats.org/drawingml/2006/picture">
                        <pic:nvPicPr>
                          <pic:cNvPr id="5941" name="Text_Box_31_SpCnt_204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42" name="Text_Box_31_SpCnt_2050"/>
                  <wp:cNvGraphicFramePr/>
                  <a:graphic xmlns:a="http://schemas.openxmlformats.org/drawingml/2006/main">
                    <a:graphicData uri="http://schemas.openxmlformats.org/drawingml/2006/picture">
                      <pic:pic xmlns:pic="http://schemas.openxmlformats.org/drawingml/2006/picture">
                        <pic:nvPicPr>
                          <pic:cNvPr id="5942" name="Text_Box_31_SpCnt_205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43" name="Text_Box_31_SpCnt_2051"/>
                  <wp:cNvGraphicFramePr/>
                  <a:graphic xmlns:a="http://schemas.openxmlformats.org/drawingml/2006/main">
                    <a:graphicData uri="http://schemas.openxmlformats.org/drawingml/2006/picture">
                      <pic:pic xmlns:pic="http://schemas.openxmlformats.org/drawingml/2006/picture">
                        <pic:nvPicPr>
                          <pic:cNvPr id="5943" name="Text_Box_31_SpCnt_205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44" name="Text_Box_31_SpCnt_2052"/>
                  <wp:cNvGraphicFramePr/>
                  <a:graphic xmlns:a="http://schemas.openxmlformats.org/drawingml/2006/main">
                    <a:graphicData uri="http://schemas.openxmlformats.org/drawingml/2006/picture">
                      <pic:pic xmlns:pic="http://schemas.openxmlformats.org/drawingml/2006/picture">
                        <pic:nvPicPr>
                          <pic:cNvPr id="5944" name="Text_Box_31_SpCnt_205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45" name="Text_Box_31_SpCnt_2053"/>
                  <wp:cNvGraphicFramePr/>
                  <a:graphic xmlns:a="http://schemas.openxmlformats.org/drawingml/2006/main">
                    <a:graphicData uri="http://schemas.openxmlformats.org/drawingml/2006/picture">
                      <pic:pic xmlns:pic="http://schemas.openxmlformats.org/drawingml/2006/picture">
                        <pic:nvPicPr>
                          <pic:cNvPr id="5945" name="Text_Box_31_SpCnt_2053"/>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46" name="Text_Box_31_SpCnt_2054"/>
                  <wp:cNvGraphicFramePr/>
                  <a:graphic xmlns:a="http://schemas.openxmlformats.org/drawingml/2006/main">
                    <a:graphicData uri="http://schemas.openxmlformats.org/drawingml/2006/picture">
                      <pic:pic xmlns:pic="http://schemas.openxmlformats.org/drawingml/2006/picture">
                        <pic:nvPicPr>
                          <pic:cNvPr id="5946" name="Text_Box_31_SpCnt_2054"/>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5947" name="Text_Box_31_SpCnt_2055"/>
                  <wp:cNvGraphicFramePr/>
                  <a:graphic xmlns:a="http://schemas.openxmlformats.org/drawingml/2006/main">
                    <a:graphicData uri="http://schemas.openxmlformats.org/drawingml/2006/picture">
                      <pic:pic xmlns:pic="http://schemas.openxmlformats.org/drawingml/2006/picture">
                        <pic:nvPicPr>
                          <pic:cNvPr id="5947" name="Text_Box_31_SpCnt_2055"/>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5948" name="Text_Box_31_SpCnt_2056"/>
                  <wp:cNvGraphicFramePr/>
                  <a:graphic xmlns:a="http://schemas.openxmlformats.org/drawingml/2006/main">
                    <a:graphicData uri="http://schemas.openxmlformats.org/drawingml/2006/picture">
                      <pic:pic xmlns:pic="http://schemas.openxmlformats.org/drawingml/2006/picture">
                        <pic:nvPicPr>
                          <pic:cNvPr id="5948" name="Text_Box_31_SpCnt_2056"/>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5949" name="Text_Box_31_SpCnt_2057"/>
                  <wp:cNvGraphicFramePr/>
                  <a:graphic xmlns:a="http://schemas.openxmlformats.org/drawingml/2006/main">
                    <a:graphicData uri="http://schemas.openxmlformats.org/drawingml/2006/picture">
                      <pic:pic xmlns:pic="http://schemas.openxmlformats.org/drawingml/2006/picture">
                        <pic:nvPicPr>
                          <pic:cNvPr id="5949" name="Text_Box_31_SpCnt_2057"/>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5950" name="Text_Box_31_SpCnt_2058"/>
                  <wp:cNvGraphicFramePr/>
                  <a:graphic xmlns:a="http://schemas.openxmlformats.org/drawingml/2006/main">
                    <a:graphicData uri="http://schemas.openxmlformats.org/drawingml/2006/picture">
                      <pic:pic xmlns:pic="http://schemas.openxmlformats.org/drawingml/2006/picture">
                        <pic:nvPicPr>
                          <pic:cNvPr id="5950" name="Text_Box_31_SpCnt_2058"/>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51" name="Text_Box_31_SpCnt_2059"/>
                  <wp:cNvGraphicFramePr/>
                  <a:graphic xmlns:a="http://schemas.openxmlformats.org/drawingml/2006/main">
                    <a:graphicData uri="http://schemas.openxmlformats.org/drawingml/2006/picture">
                      <pic:pic xmlns:pic="http://schemas.openxmlformats.org/drawingml/2006/picture">
                        <pic:nvPicPr>
                          <pic:cNvPr id="5951" name="Text_Box_31_SpCnt_2059"/>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52" name="Text_Box_31_SpCnt_2060"/>
                  <wp:cNvGraphicFramePr/>
                  <a:graphic xmlns:a="http://schemas.openxmlformats.org/drawingml/2006/main">
                    <a:graphicData uri="http://schemas.openxmlformats.org/drawingml/2006/picture">
                      <pic:pic xmlns:pic="http://schemas.openxmlformats.org/drawingml/2006/picture">
                        <pic:nvPicPr>
                          <pic:cNvPr id="5952" name="Text_Box_31_SpCnt_2060"/>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5953" name="Text_Box_31_SpCnt_2061"/>
                  <wp:cNvGraphicFramePr/>
                  <a:graphic xmlns:a="http://schemas.openxmlformats.org/drawingml/2006/main">
                    <a:graphicData uri="http://schemas.openxmlformats.org/drawingml/2006/picture">
                      <pic:pic xmlns:pic="http://schemas.openxmlformats.org/drawingml/2006/picture">
                        <pic:nvPicPr>
                          <pic:cNvPr id="5953" name="Text_Box_31_SpCnt_2061"/>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54" name="Text_Box_31_SpCnt_2062"/>
                  <wp:cNvGraphicFramePr/>
                  <a:graphic xmlns:a="http://schemas.openxmlformats.org/drawingml/2006/main">
                    <a:graphicData uri="http://schemas.openxmlformats.org/drawingml/2006/picture">
                      <pic:pic xmlns:pic="http://schemas.openxmlformats.org/drawingml/2006/picture">
                        <pic:nvPicPr>
                          <pic:cNvPr id="5954" name="Text_Box_31_SpCnt_206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55" name="Text_Box_31_SpCnt_2063"/>
                  <wp:cNvGraphicFramePr/>
                  <a:graphic xmlns:a="http://schemas.openxmlformats.org/drawingml/2006/main">
                    <a:graphicData uri="http://schemas.openxmlformats.org/drawingml/2006/picture">
                      <pic:pic xmlns:pic="http://schemas.openxmlformats.org/drawingml/2006/picture">
                        <pic:nvPicPr>
                          <pic:cNvPr id="5955" name="Text_Box_31_SpCnt_206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56" name="Text_Box_31_SpCnt_2064"/>
                  <wp:cNvGraphicFramePr/>
                  <a:graphic xmlns:a="http://schemas.openxmlformats.org/drawingml/2006/main">
                    <a:graphicData uri="http://schemas.openxmlformats.org/drawingml/2006/picture">
                      <pic:pic xmlns:pic="http://schemas.openxmlformats.org/drawingml/2006/picture">
                        <pic:nvPicPr>
                          <pic:cNvPr id="5956" name="Text_Box_31_SpCnt_206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57" name="Text_Box_31_SpCnt_2065"/>
                  <wp:cNvGraphicFramePr/>
                  <a:graphic xmlns:a="http://schemas.openxmlformats.org/drawingml/2006/main">
                    <a:graphicData uri="http://schemas.openxmlformats.org/drawingml/2006/picture">
                      <pic:pic xmlns:pic="http://schemas.openxmlformats.org/drawingml/2006/picture">
                        <pic:nvPicPr>
                          <pic:cNvPr id="5957" name="Text_Box_31_SpCnt_206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58" name="Text_Box_31_SpCnt_2066"/>
                  <wp:cNvGraphicFramePr/>
                  <a:graphic xmlns:a="http://schemas.openxmlformats.org/drawingml/2006/main">
                    <a:graphicData uri="http://schemas.openxmlformats.org/drawingml/2006/picture">
                      <pic:pic xmlns:pic="http://schemas.openxmlformats.org/drawingml/2006/picture">
                        <pic:nvPicPr>
                          <pic:cNvPr id="5958" name="Text_Box_31_SpCnt_206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59" name="Text_Box_31_SpCnt_2067"/>
                  <wp:cNvGraphicFramePr/>
                  <a:graphic xmlns:a="http://schemas.openxmlformats.org/drawingml/2006/main">
                    <a:graphicData uri="http://schemas.openxmlformats.org/drawingml/2006/picture">
                      <pic:pic xmlns:pic="http://schemas.openxmlformats.org/drawingml/2006/picture">
                        <pic:nvPicPr>
                          <pic:cNvPr id="5959" name="Text_Box_31_SpCnt_206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60" name="Text_Box_31_SpCnt_2068"/>
                  <wp:cNvGraphicFramePr/>
                  <a:graphic xmlns:a="http://schemas.openxmlformats.org/drawingml/2006/main">
                    <a:graphicData uri="http://schemas.openxmlformats.org/drawingml/2006/picture">
                      <pic:pic xmlns:pic="http://schemas.openxmlformats.org/drawingml/2006/picture">
                        <pic:nvPicPr>
                          <pic:cNvPr id="5960" name="Text_Box_31_SpCnt_206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61" name="Text_Box_31_SpCnt_2069"/>
                  <wp:cNvGraphicFramePr/>
                  <a:graphic xmlns:a="http://schemas.openxmlformats.org/drawingml/2006/main">
                    <a:graphicData uri="http://schemas.openxmlformats.org/drawingml/2006/picture">
                      <pic:pic xmlns:pic="http://schemas.openxmlformats.org/drawingml/2006/picture">
                        <pic:nvPicPr>
                          <pic:cNvPr id="5961" name="Text_Box_31_SpCnt_206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62" name="Text_Box_31_SpCnt_2070"/>
                  <wp:cNvGraphicFramePr/>
                  <a:graphic xmlns:a="http://schemas.openxmlformats.org/drawingml/2006/main">
                    <a:graphicData uri="http://schemas.openxmlformats.org/drawingml/2006/picture">
                      <pic:pic xmlns:pic="http://schemas.openxmlformats.org/drawingml/2006/picture">
                        <pic:nvPicPr>
                          <pic:cNvPr id="5962" name="Text_Box_31_SpCnt_207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63" name="Text_Box_31_SpCnt_2071"/>
                  <wp:cNvGraphicFramePr/>
                  <a:graphic xmlns:a="http://schemas.openxmlformats.org/drawingml/2006/main">
                    <a:graphicData uri="http://schemas.openxmlformats.org/drawingml/2006/picture">
                      <pic:pic xmlns:pic="http://schemas.openxmlformats.org/drawingml/2006/picture">
                        <pic:nvPicPr>
                          <pic:cNvPr id="5963" name="Text_Box_31_SpCnt_207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64" name="Text_Box_31_SpCnt_2072"/>
                  <wp:cNvGraphicFramePr/>
                  <a:graphic xmlns:a="http://schemas.openxmlformats.org/drawingml/2006/main">
                    <a:graphicData uri="http://schemas.openxmlformats.org/drawingml/2006/picture">
                      <pic:pic xmlns:pic="http://schemas.openxmlformats.org/drawingml/2006/picture">
                        <pic:nvPicPr>
                          <pic:cNvPr id="5964" name="Text_Box_31_SpCnt_207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65" name="Text_Box_31_SpCnt_2073"/>
                  <wp:cNvGraphicFramePr/>
                  <a:graphic xmlns:a="http://schemas.openxmlformats.org/drawingml/2006/main">
                    <a:graphicData uri="http://schemas.openxmlformats.org/drawingml/2006/picture">
                      <pic:pic xmlns:pic="http://schemas.openxmlformats.org/drawingml/2006/picture">
                        <pic:nvPicPr>
                          <pic:cNvPr id="5965" name="Text_Box_31_SpCnt_207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66" name="Text_Box_31_SpCnt_2074"/>
                  <wp:cNvGraphicFramePr/>
                  <a:graphic xmlns:a="http://schemas.openxmlformats.org/drawingml/2006/main">
                    <a:graphicData uri="http://schemas.openxmlformats.org/drawingml/2006/picture">
                      <pic:pic xmlns:pic="http://schemas.openxmlformats.org/drawingml/2006/picture">
                        <pic:nvPicPr>
                          <pic:cNvPr id="5966" name="Text_Box_31_SpCnt_207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67" name="Text_Box_31_SpCnt_2075"/>
                  <wp:cNvGraphicFramePr/>
                  <a:graphic xmlns:a="http://schemas.openxmlformats.org/drawingml/2006/main">
                    <a:graphicData uri="http://schemas.openxmlformats.org/drawingml/2006/picture">
                      <pic:pic xmlns:pic="http://schemas.openxmlformats.org/drawingml/2006/picture">
                        <pic:nvPicPr>
                          <pic:cNvPr id="5967" name="Text_Box_31_SpCnt_207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68" name="Text_Box_31_SpCnt_2076"/>
                  <wp:cNvGraphicFramePr/>
                  <a:graphic xmlns:a="http://schemas.openxmlformats.org/drawingml/2006/main">
                    <a:graphicData uri="http://schemas.openxmlformats.org/drawingml/2006/picture">
                      <pic:pic xmlns:pic="http://schemas.openxmlformats.org/drawingml/2006/picture">
                        <pic:nvPicPr>
                          <pic:cNvPr id="5968" name="Text_Box_31_SpCnt_207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69" name="Text_Box_31_SpCnt_2077"/>
                  <wp:cNvGraphicFramePr/>
                  <a:graphic xmlns:a="http://schemas.openxmlformats.org/drawingml/2006/main">
                    <a:graphicData uri="http://schemas.openxmlformats.org/drawingml/2006/picture">
                      <pic:pic xmlns:pic="http://schemas.openxmlformats.org/drawingml/2006/picture">
                        <pic:nvPicPr>
                          <pic:cNvPr id="5969" name="Text_Box_31_SpCnt_207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70" name="Text_Box_31_SpCnt_2078"/>
                  <wp:cNvGraphicFramePr/>
                  <a:graphic xmlns:a="http://schemas.openxmlformats.org/drawingml/2006/main">
                    <a:graphicData uri="http://schemas.openxmlformats.org/drawingml/2006/picture">
                      <pic:pic xmlns:pic="http://schemas.openxmlformats.org/drawingml/2006/picture">
                        <pic:nvPicPr>
                          <pic:cNvPr id="5970" name="Text_Box_31_SpCnt_207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71" name="Text_Box_31_SpCnt_2079"/>
                  <wp:cNvGraphicFramePr/>
                  <a:graphic xmlns:a="http://schemas.openxmlformats.org/drawingml/2006/main">
                    <a:graphicData uri="http://schemas.openxmlformats.org/drawingml/2006/picture">
                      <pic:pic xmlns:pic="http://schemas.openxmlformats.org/drawingml/2006/picture">
                        <pic:nvPicPr>
                          <pic:cNvPr id="5971" name="Text_Box_31_SpCnt_207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72" name="Text_Box_31_SpCnt_2080"/>
                  <wp:cNvGraphicFramePr/>
                  <a:graphic xmlns:a="http://schemas.openxmlformats.org/drawingml/2006/main">
                    <a:graphicData uri="http://schemas.openxmlformats.org/drawingml/2006/picture">
                      <pic:pic xmlns:pic="http://schemas.openxmlformats.org/drawingml/2006/picture">
                        <pic:nvPicPr>
                          <pic:cNvPr id="5972" name="Text_Box_31_SpCnt_208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73" name="Text_Box_31_SpCnt_2081"/>
                  <wp:cNvGraphicFramePr/>
                  <a:graphic xmlns:a="http://schemas.openxmlformats.org/drawingml/2006/main">
                    <a:graphicData uri="http://schemas.openxmlformats.org/drawingml/2006/picture">
                      <pic:pic xmlns:pic="http://schemas.openxmlformats.org/drawingml/2006/picture">
                        <pic:nvPicPr>
                          <pic:cNvPr id="5973" name="Text_Box_31_SpCnt_208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74" name="Text_Box_31_SpCnt_2082"/>
                  <wp:cNvGraphicFramePr/>
                  <a:graphic xmlns:a="http://schemas.openxmlformats.org/drawingml/2006/main">
                    <a:graphicData uri="http://schemas.openxmlformats.org/drawingml/2006/picture">
                      <pic:pic xmlns:pic="http://schemas.openxmlformats.org/drawingml/2006/picture">
                        <pic:nvPicPr>
                          <pic:cNvPr id="5974" name="Text_Box_31_SpCnt_208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75" name="Text_Box_31_SpCnt_2083"/>
                  <wp:cNvGraphicFramePr/>
                  <a:graphic xmlns:a="http://schemas.openxmlformats.org/drawingml/2006/main">
                    <a:graphicData uri="http://schemas.openxmlformats.org/drawingml/2006/picture">
                      <pic:pic xmlns:pic="http://schemas.openxmlformats.org/drawingml/2006/picture">
                        <pic:nvPicPr>
                          <pic:cNvPr id="5975" name="Text_Box_31_SpCnt_208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76" name="Text_Box_31_SpCnt_2084"/>
                  <wp:cNvGraphicFramePr/>
                  <a:graphic xmlns:a="http://schemas.openxmlformats.org/drawingml/2006/main">
                    <a:graphicData uri="http://schemas.openxmlformats.org/drawingml/2006/picture">
                      <pic:pic xmlns:pic="http://schemas.openxmlformats.org/drawingml/2006/picture">
                        <pic:nvPicPr>
                          <pic:cNvPr id="5976" name="Text_Box_31_SpCnt_208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77" name="Text_Box_31_SpCnt_2085"/>
                  <wp:cNvGraphicFramePr/>
                  <a:graphic xmlns:a="http://schemas.openxmlformats.org/drawingml/2006/main">
                    <a:graphicData uri="http://schemas.openxmlformats.org/drawingml/2006/picture">
                      <pic:pic xmlns:pic="http://schemas.openxmlformats.org/drawingml/2006/picture">
                        <pic:nvPicPr>
                          <pic:cNvPr id="5977" name="Text_Box_31_SpCnt_208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78" name="Text_Box_31_SpCnt_2086"/>
                  <wp:cNvGraphicFramePr/>
                  <a:graphic xmlns:a="http://schemas.openxmlformats.org/drawingml/2006/main">
                    <a:graphicData uri="http://schemas.openxmlformats.org/drawingml/2006/picture">
                      <pic:pic xmlns:pic="http://schemas.openxmlformats.org/drawingml/2006/picture">
                        <pic:nvPicPr>
                          <pic:cNvPr id="5978" name="Text_Box_31_SpCnt_208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79" name="Text_Box_31_SpCnt_2087"/>
                  <wp:cNvGraphicFramePr/>
                  <a:graphic xmlns:a="http://schemas.openxmlformats.org/drawingml/2006/main">
                    <a:graphicData uri="http://schemas.openxmlformats.org/drawingml/2006/picture">
                      <pic:pic xmlns:pic="http://schemas.openxmlformats.org/drawingml/2006/picture">
                        <pic:nvPicPr>
                          <pic:cNvPr id="5979" name="Text_Box_31_SpCnt_208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80" name="Text_Box_31_SpCnt_2088"/>
                  <wp:cNvGraphicFramePr/>
                  <a:graphic xmlns:a="http://schemas.openxmlformats.org/drawingml/2006/main">
                    <a:graphicData uri="http://schemas.openxmlformats.org/drawingml/2006/picture">
                      <pic:pic xmlns:pic="http://schemas.openxmlformats.org/drawingml/2006/picture">
                        <pic:nvPicPr>
                          <pic:cNvPr id="5980" name="Text_Box_31_SpCnt_208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81" name="Text_Box_31_SpCnt_2089"/>
                  <wp:cNvGraphicFramePr/>
                  <a:graphic xmlns:a="http://schemas.openxmlformats.org/drawingml/2006/main">
                    <a:graphicData uri="http://schemas.openxmlformats.org/drawingml/2006/picture">
                      <pic:pic xmlns:pic="http://schemas.openxmlformats.org/drawingml/2006/picture">
                        <pic:nvPicPr>
                          <pic:cNvPr id="5981" name="Text_Box_31_SpCnt_208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82" name="Text_Box_31_SpCnt_2090"/>
                  <wp:cNvGraphicFramePr/>
                  <a:graphic xmlns:a="http://schemas.openxmlformats.org/drawingml/2006/main">
                    <a:graphicData uri="http://schemas.openxmlformats.org/drawingml/2006/picture">
                      <pic:pic xmlns:pic="http://schemas.openxmlformats.org/drawingml/2006/picture">
                        <pic:nvPicPr>
                          <pic:cNvPr id="5982" name="Text_Box_31_SpCnt_209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83" name="Text_Box_31_SpCnt_2091"/>
                  <wp:cNvGraphicFramePr/>
                  <a:graphic xmlns:a="http://schemas.openxmlformats.org/drawingml/2006/main">
                    <a:graphicData uri="http://schemas.openxmlformats.org/drawingml/2006/picture">
                      <pic:pic xmlns:pic="http://schemas.openxmlformats.org/drawingml/2006/picture">
                        <pic:nvPicPr>
                          <pic:cNvPr id="5983" name="Text_Box_31_SpCnt_209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84" name="Text_Box_31_SpCnt_2092"/>
                  <wp:cNvGraphicFramePr/>
                  <a:graphic xmlns:a="http://schemas.openxmlformats.org/drawingml/2006/main">
                    <a:graphicData uri="http://schemas.openxmlformats.org/drawingml/2006/picture">
                      <pic:pic xmlns:pic="http://schemas.openxmlformats.org/drawingml/2006/picture">
                        <pic:nvPicPr>
                          <pic:cNvPr id="5984" name="Text_Box_31_SpCnt_209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85" name="Text_Box_31_SpCnt_2093"/>
                  <wp:cNvGraphicFramePr/>
                  <a:graphic xmlns:a="http://schemas.openxmlformats.org/drawingml/2006/main">
                    <a:graphicData uri="http://schemas.openxmlformats.org/drawingml/2006/picture">
                      <pic:pic xmlns:pic="http://schemas.openxmlformats.org/drawingml/2006/picture">
                        <pic:nvPicPr>
                          <pic:cNvPr id="5985" name="Text_Box_31_SpCnt_209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86" name="Text_Box_31_SpCnt_2094"/>
                  <wp:cNvGraphicFramePr/>
                  <a:graphic xmlns:a="http://schemas.openxmlformats.org/drawingml/2006/main">
                    <a:graphicData uri="http://schemas.openxmlformats.org/drawingml/2006/picture">
                      <pic:pic xmlns:pic="http://schemas.openxmlformats.org/drawingml/2006/picture">
                        <pic:nvPicPr>
                          <pic:cNvPr id="5986" name="Text_Box_31_SpCnt_209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87" name="Text_Box_31_SpCnt_2095"/>
                  <wp:cNvGraphicFramePr/>
                  <a:graphic xmlns:a="http://schemas.openxmlformats.org/drawingml/2006/main">
                    <a:graphicData uri="http://schemas.openxmlformats.org/drawingml/2006/picture">
                      <pic:pic xmlns:pic="http://schemas.openxmlformats.org/drawingml/2006/picture">
                        <pic:nvPicPr>
                          <pic:cNvPr id="5987" name="Text_Box_31_SpCnt_209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88" name="Text_Box_31_SpCnt_2096"/>
                  <wp:cNvGraphicFramePr/>
                  <a:graphic xmlns:a="http://schemas.openxmlformats.org/drawingml/2006/main">
                    <a:graphicData uri="http://schemas.openxmlformats.org/drawingml/2006/picture">
                      <pic:pic xmlns:pic="http://schemas.openxmlformats.org/drawingml/2006/picture">
                        <pic:nvPicPr>
                          <pic:cNvPr id="5988" name="Text_Box_31_SpCnt_209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89" name="Text_Box_31_SpCnt_2097"/>
                  <wp:cNvGraphicFramePr/>
                  <a:graphic xmlns:a="http://schemas.openxmlformats.org/drawingml/2006/main">
                    <a:graphicData uri="http://schemas.openxmlformats.org/drawingml/2006/picture">
                      <pic:pic xmlns:pic="http://schemas.openxmlformats.org/drawingml/2006/picture">
                        <pic:nvPicPr>
                          <pic:cNvPr id="5989" name="Text_Box_31_SpCnt_209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90" name="Text_Box_31_SpCnt_2098"/>
                  <wp:cNvGraphicFramePr/>
                  <a:graphic xmlns:a="http://schemas.openxmlformats.org/drawingml/2006/main">
                    <a:graphicData uri="http://schemas.openxmlformats.org/drawingml/2006/picture">
                      <pic:pic xmlns:pic="http://schemas.openxmlformats.org/drawingml/2006/picture">
                        <pic:nvPicPr>
                          <pic:cNvPr id="5990" name="Text_Box_31_SpCnt_209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91" name="Text_Box_31_SpCnt_2099"/>
                  <wp:cNvGraphicFramePr/>
                  <a:graphic xmlns:a="http://schemas.openxmlformats.org/drawingml/2006/main">
                    <a:graphicData uri="http://schemas.openxmlformats.org/drawingml/2006/picture">
                      <pic:pic xmlns:pic="http://schemas.openxmlformats.org/drawingml/2006/picture">
                        <pic:nvPicPr>
                          <pic:cNvPr id="5991" name="Text_Box_31_SpCnt_209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92" name="Text_Box_31_SpCnt_2100"/>
                  <wp:cNvGraphicFramePr/>
                  <a:graphic xmlns:a="http://schemas.openxmlformats.org/drawingml/2006/main">
                    <a:graphicData uri="http://schemas.openxmlformats.org/drawingml/2006/picture">
                      <pic:pic xmlns:pic="http://schemas.openxmlformats.org/drawingml/2006/picture">
                        <pic:nvPicPr>
                          <pic:cNvPr id="5992" name="Text_Box_31_SpCnt_210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93" name="Text_Box_31_SpCnt_2101"/>
                  <wp:cNvGraphicFramePr/>
                  <a:graphic xmlns:a="http://schemas.openxmlformats.org/drawingml/2006/main">
                    <a:graphicData uri="http://schemas.openxmlformats.org/drawingml/2006/picture">
                      <pic:pic xmlns:pic="http://schemas.openxmlformats.org/drawingml/2006/picture">
                        <pic:nvPicPr>
                          <pic:cNvPr id="5993" name="Text_Box_31_SpCnt_210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94" name="Text_Box_31_SpCnt_2102"/>
                  <wp:cNvGraphicFramePr/>
                  <a:graphic xmlns:a="http://schemas.openxmlformats.org/drawingml/2006/main">
                    <a:graphicData uri="http://schemas.openxmlformats.org/drawingml/2006/picture">
                      <pic:pic xmlns:pic="http://schemas.openxmlformats.org/drawingml/2006/picture">
                        <pic:nvPicPr>
                          <pic:cNvPr id="5994" name="Text_Box_31_SpCnt_210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95" name="Text_Box_31_SpCnt_2103"/>
                  <wp:cNvGraphicFramePr/>
                  <a:graphic xmlns:a="http://schemas.openxmlformats.org/drawingml/2006/main">
                    <a:graphicData uri="http://schemas.openxmlformats.org/drawingml/2006/picture">
                      <pic:pic xmlns:pic="http://schemas.openxmlformats.org/drawingml/2006/picture">
                        <pic:nvPicPr>
                          <pic:cNvPr id="5995" name="Text_Box_31_SpCnt_210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96" name="Text_Box_31_SpCnt_2104"/>
                  <wp:cNvGraphicFramePr/>
                  <a:graphic xmlns:a="http://schemas.openxmlformats.org/drawingml/2006/main">
                    <a:graphicData uri="http://schemas.openxmlformats.org/drawingml/2006/picture">
                      <pic:pic xmlns:pic="http://schemas.openxmlformats.org/drawingml/2006/picture">
                        <pic:nvPicPr>
                          <pic:cNvPr id="5996" name="Text_Box_31_SpCnt_210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5997" name="Text_Box_31_SpCnt_2105"/>
                  <wp:cNvGraphicFramePr/>
                  <a:graphic xmlns:a="http://schemas.openxmlformats.org/drawingml/2006/main">
                    <a:graphicData uri="http://schemas.openxmlformats.org/drawingml/2006/picture">
                      <pic:pic xmlns:pic="http://schemas.openxmlformats.org/drawingml/2006/picture">
                        <pic:nvPicPr>
                          <pic:cNvPr id="5997" name="Text_Box_31_SpCnt_210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98" name="Text_Box_31_SpCnt_2106"/>
                  <wp:cNvGraphicFramePr/>
                  <a:graphic xmlns:a="http://schemas.openxmlformats.org/drawingml/2006/main">
                    <a:graphicData uri="http://schemas.openxmlformats.org/drawingml/2006/picture">
                      <pic:pic xmlns:pic="http://schemas.openxmlformats.org/drawingml/2006/picture">
                        <pic:nvPicPr>
                          <pic:cNvPr id="5998" name="Text_Box_31_SpCnt_210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5999" name="Text_Box_31_SpCnt_2107"/>
                  <wp:cNvGraphicFramePr/>
                  <a:graphic xmlns:a="http://schemas.openxmlformats.org/drawingml/2006/main">
                    <a:graphicData uri="http://schemas.openxmlformats.org/drawingml/2006/picture">
                      <pic:pic xmlns:pic="http://schemas.openxmlformats.org/drawingml/2006/picture">
                        <pic:nvPicPr>
                          <pic:cNvPr id="5999" name="Text_Box_31_SpCnt_210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00" name="Text_Box_31_SpCnt_2108"/>
                  <wp:cNvGraphicFramePr/>
                  <a:graphic xmlns:a="http://schemas.openxmlformats.org/drawingml/2006/main">
                    <a:graphicData uri="http://schemas.openxmlformats.org/drawingml/2006/picture">
                      <pic:pic xmlns:pic="http://schemas.openxmlformats.org/drawingml/2006/picture">
                        <pic:nvPicPr>
                          <pic:cNvPr id="6000" name="Text_Box_31_SpCnt_210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01" name="Text_Box_31_SpCnt_2109"/>
                  <wp:cNvGraphicFramePr/>
                  <a:graphic xmlns:a="http://schemas.openxmlformats.org/drawingml/2006/main">
                    <a:graphicData uri="http://schemas.openxmlformats.org/drawingml/2006/picture">
                      <pic:pic xmlns:pic="http://schemas.openxmlformats.org/drawingml/2006/picture">
                        <pic:nvPicPr>
                          <pic:cNvPr id="6001" name="Text_Box_31_SpCnt_210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02" name="Text_Box_31_SpCnt_2110"/>
                  <wp:cNvGraphicFramePr/>
                  <a:graphic xmlns:a="http://schemas.openxmlformats.org/drawingml/2006/main">
                    <a:graphicData uri="http://schemas.openxmlformats.org/drawingml/2006/picture">
                      <pic:pic xmlns:pic="http://schemas.openxmlformats.org/drawingml/2006/picture">
                        <pic:nvPicPr>
                          <pic:cNvPr id="6002" name="Text_Box_31_SpCnt_211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03" name="Text_Box_31_SpCnt_2111"/>
                  <wp:cNvGraphicFramePr/>
                  <a:graphic xmlns:a="http://schemas.openxmlformats.org/drawingml/2006/main">
                    <a:graphicData uri="http://schemas.openxmlformats.org/drawingml/2006/picture">
                      <pic:pic xmlns:pic="http://schemas.openxmlformats.org/drawingml/2006/picture">
                        <pic:nvPicPr>
                          <pic:cNvPr id="6003" name="Text_Box_31_SpCnt_211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04" name="Text_Box_31_SpCnt_2112"/>
                  <wp:cNvGraphicFramePr/>
                  <a:graphic xmlns:a="http://schemas.openxmlformats.org/drawingml/2006/main">
                    <a:graphicData uri="http://schemas.openxmlformats.org/drawingml/2006/picture">
                      <pic:pic xmlns:pic="http://schemas.openxmlformats.org/drawingml/2006/picture">
                        <pic:nvPicPr>
                          <pic:cNvPr id="6004" name="Text_Box_31_SpCnt_211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05" name="Text_Box_31_SpCnt_2113"/>
                  <wp:cNvGraphicFramePr/>
                  <a:graphic xmlns:a="http://schemas.openxmlformats.org/drawingml/2006/main">
                    <a:graphicData uri="http://schemas.openxmlformats.org/drawingml/2006/picture">
                      <pic:pic xmlns:pic="http://schemas.openxmlformats.org/drawingml/2006/picture">
                        <pic:nvPicPr>
                          <pic:cNvPr id="6005" name="Text_Box_31_SpCnt_211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06" name="Text_Box_31_SpCnt_2114"/>
                  <wp:cNvGraphicFramePr/>
                  <a:graphic xmlns:a="http://schemas.openxmlformats.org/drawingml/2006/main">
                    <a:graphicData uri="http://schemas.openxmlformats.org/drawingml/2006/picture">
                      <pic:pic xmlns:pic="http://schemas.openxmlformats.org/drawingml/2006/picture">
                        <pic:nvPicPr>
                          <pic:cNvPr id="6006" name="Text_Box_31_SpCnt_211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07" name="Text_Box_31_SpCnt_2115"/>
                  <wp:cNvGraphicFramePr/>
                  <a:graphic xmlns:a="http://schemas.openxmlformats.org/drawingml/2006/main">
                    <a:graphicData uri="http://schemas.openxmlformats.org/drawingml/2006/picture">
                      <pic:pic xmlns:pic="http://schemas.openxmlformats.org/drawingml/2006/picture">
                        <pic:nvPicPr>
                          <pic:cNvPr id="6007" name="Text_Box_31_SpCnt_211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08" name="Text_Box_31_SpCnt_2116"/>
                  <wp:cNvGraphicFramePr/>
                  <a:graphic xmlns:a="http://schemas.openxmlformats.org/drawingml/2006/main">
                    <a:graphicData uri="http://schemas.openxmlformats.org/drawingml/2006/picture">
                      <pic:pic xmlns:pic="http://schemas.openxmlformats.org/drawingml/2006/picture">
                        <pic:nvPicPr>
                          <pic:cNvPr id="6008" name="Text_Box_31_SpCnt_211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09" name="Text_Box_31_SpCnt_2117"/>
                  <wp:cNvGraphicFramePr/>
                  <a:graphic xmlns:a="http://schemas.openxmlformats.org/drawingml/2006/main">
                    <a:graphicData uri="http://schemas.openxmlformats.org/drawingml/2006/picture">
                      <pic:pic xmlns:pic="http://schemas.openxmlformats.org/drawingml/2006/picture">
                        <pic:nvPicPr>
                          <pic:cNvPr id="6009" name="Text_Box_31_SpCnt_211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0" name="Text_Box_31_SpCnt_2118"/>
                  <wp:cNvGraphicFramePr/>
                  <a:graphic xmlns:a="http://schemas.openxmlformats.org/drawingml/2006/main">
                    <a:graphicData uri="http://schemas.openxmlformats.org/drawingml/2006/picture">
                      <pic:pic xmlns:pic="http://schemas.openxmlformats.org/drawingml/2006/picture">
                        <pic:nvPicPr>
                          <pic:cNvPr id="6010" name="Text_Box_31_SpCnt_211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1" name="Text_Box_31_SpCnt_2119"/>
                  <wp:cNvGraphicFramePr/>
                  <a:graphic xmlns:a="http://schemas.openxmlformats.org/drawingml/2006/main">
                    <a:graphicData uri="http://schemas.openxmlformats.org/drawingml/2006/picture">
                      <pic:pic xmlns:pic="http://schemas.openxmlformats.org/drawingml/2006/picture">
                        <pic:nvPicPr>
                          <pic:cNvPr id="6011" name="Text_Box_31_SpCnt_211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2" name="Text_Box_31_SpCnt_2120"/>
                  <wp:cNvGraphicFramePr/>
                  <a:graphic xmlns:a="http://schemas.openxmlformats.org/drawingml/2006/main">
                    <a:graphicData uri="http://schemas.openxmlformats.org/drawingml/2006/picture">
                      <pic:pic xmlns:pic="http://schemas.openxmlformats.org/drawingml/2006/picture">
                        <pic:nvPicPr>
                          <pic:cNvPr id="6012" name="Text_Box_31_SpCnt_212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3" name="Text_Box_31_SpCnt_2121"/>
                  <wp:cNvGraphicFramePr/>
                  <a:graphic xmlns:a="http://schemas.openxmlformats.org/drawingml/2006/main">
                    <a:graphicData uri="http://schemas.openxmlformats.org/drawingml/2006/picture">
                      <pic:pic xmlns:pic="http://schemas.openxmlformats.org/drawingml/2006/picture">
                        <pic:nvPicPr>
                          <pic:cNvPr id="6013" name="Text_Box_31_SpCnt_212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4" name="Text_Box_31_SpCnt_2122"/>
                  <wp:cNvGraphicFramePr/>
                  <a:graphic xmlns:a="http://schemas.openxmlformats.org/drawingml/2006/main">
                    <a:graphicData uri="http://schemas.openxmlformats.org/drawingml/2006/picture">
                      <pic:pic xmlns:pic="http://schemas.openxmlformats.org/drawingml/2006/picture">
                        <pic:nvPicPr>
                          <pic:cNvPr id="6014" name="Text_Box_31_SpCnt_212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5" name="Text_Box_31_SpCnt_2123"/>
                  <wp:cNvGraphicFramePr/>
                  <a:graphic xmlns:a="http://schemas.openxmlformats.org/drawingml/2006/main">
                    <a:graphicData uri="http://schemas.openxmlformats.org/drawingml/2006/picture">
                      <pic:pic xmlns:pic="http://schemas.openxmlformats.org/drawingml/2006/picture">
                        <pic:nvPicPr>
                          <pic:cNvPr id="6015" name="Text_Box_31_SpCnt_212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6" name="Text_Box_31_SpCnt_2124"/>
                  <wp:cNvGraphicFramePr/>
                  <a:graphic xmlns:a="http://schemas.openxmlformats.org/drawingml/2006/main">
                    <a:graphicData uri="http://schemas.openxmlformats.org/drawingml/2006/picture">
                      <pic:pic xmlns:pic="http://schemas.openxmlformats.org/drawingml/2006/picture">
                        <pic:nvPicPr>
                          <pic:cNvPr id="6016" name="Text_Box_31_SpCnt_212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7" name="Text_Box_31_SpCnt_2125"/>
                  <wp:cNvGraphicFramePr/>
                  <a:graphic xmlns:a="http://schemas.openxmlformats.org/drawingml/2006/main">
                    <a:graphicData uri="http://schemas.openxmlformats.org/drawingml/2006/picture">
                      <pic:pic xmlns:pic="http://schemas.openxmlformats.org/drawingml/2006/picture">
                        <pic:nvPicPr>
                          <pic:cNvPr id="6017" name="Text_Box_31_SpCnt_212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8" name="Text_Box_31_SpCnt_2126"/>
                  <wp:cNvGraphicFramePr/>
                  <a:graphic xmlns:a="http://schemas.openxmlformats.org/drawingml/2006/main">
                    <a:graphicData uri="http://schemas.openxmlformats.org/drawingml/2006/picture">
                      <pic:pic xmlns:pic="http://schemas.openxmlformats.org/drawingml/2006/picture">
                        <pic:nvPicPr>
                          <pic:cNvPr id="6018" name="Text_Box_31_SpCnt_212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19" name="Text_Box_31_SpCnt_2127"/>
                  <wp:cNvGraphicFramePr/>
                  <a:graphic xmlns:a="http://schemas.openxmlformats.org/drawingml/2006/main">
                    <a:graphicData uri="http://schemas.openxmlformats.org/drawingml/2006/picture">
                      <pic:pic xmlns:pic="http://schemas.openxmlformats.org/drawingml/2006/picture">
                        <pic:nvPicPr>
                          <pic:cNvPr id="6019" name="Text_Box_31_SpCnt_212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20" name="Text_Box_31_SpCnt_2128"/>
                  <wp:cNvGraphicFramePr/>
                  <a:graphic xmlns:a="http://schemas.openxmlformats.org/drawingml/2006/main">
                    <a:graphicData uri="http://schemas.openxmlformats.org/drawingml/2006/picture">
                      <pic:pic xmlns:pic="http://schemas.openxmlformats.org/drawingml/2006/picture">
                        <pic:nvPicPr>
                          <pic:cNvPr id="6020" name="Text_Box_31_SpCnt_212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21" name="Text_Box_31_SpCnt_2129"/>
                  <wp:cNvGraphicFramePr/>
                  <a:graphic xmlns:a="http://schemas.openxmlformats.org/drawingml/2006/main">
                    <a:graphicData uri="http://schemas.openxmlformats.org/drawingml/2006/picture">
                      <pic:pic xmlns:pic="http://schemas.openxmlformats.org/drawingml/2006/picture">
                        <pic:nvPicPr>
                          <pic:cNvPr id="6021" name="Text_Box_31_SpCnt_212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22" name="Text_Box_31_SpCnt_2130"/>
                  <wp:cNvGraphicFramePr/>
                  <a:graphic xmlns:a="http://schemas.openxmlformats.org/drawingml/2006/main">
                    <a:graphicData uri="http://schemas.openxmlformats.org/drawingml/2006/picture">
                      <pic:pic xmlns:pic="http://schemas.openxmlformats.org/drawingml/2006/picture">
                        <pic:nvPicPr>
                          <pic:cNvPr id="6022" name="Text_Box_31_SpCnt_213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23" name="Text_Box_31_SpCnt_2131"/>
                  <wp:cNvGraphicFramePr/>
                  <a:graphic xmlns:a="http://schemas.openxmlformats.org/drawingml/2006/main">
                    <a:graphicData uri="http://schemas.openxmlformats.org/drawingml/2006/picture">
                      <pic:pic xmlns:pic="http://schemas.openxmlformats.org/drawingml/2006/picture">
                        <pic:nvPicPr>
                          <pic:cNvPr id="6023" name="Text_Box_31_SpCnt_213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24" name="Text_Box_31_SpCnt_2132"/>
                  <wp:cNvGraphicFramePr/>
                  <a:graphic xmlns:a="http://schemas.openxmlformats.org/drawingml/2006/main">
                    <a:graphicData uri="http://schemas.openxmlformats.org/drawingml/2006/picture">
                      <pic:pic xmlns:pic="http://schemas.openxmlformats.org/drawingml/2006/picture">
                        <pic:nvPicPr>
                          <pic:cNvPr id="6024" name="Text_Box_31_SpCnt_213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25" name="Text_Box_31_SpCnt_2133"/>
                  <wp:cNvGraphicFramePr/>
                  <a:graphic xmlns:a="http://schemas.openxmlformats.org/drawingml/2006/main">
                    <a:graphicData uri="http://schemas.openxmlformats.org/drawingml/2006/picture">
                      <pic:pic xmlns:pic="http://schemas.openxmlformats.org/drawingml/2006/picture">
                        <pic:nvPicPr>
                          <pic:cNvPr id="6025" name="Text_Box_31_SpCnt_213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26" name="Text_Box_31_SpCnt_2134"/>
                  <wp:cNvGraphicFramePr/>
                  <a:graphic xmlns:a="http://schemas.openxmlformats.org/drawingml/2006/main">
                    <a:graphicData uri="http://schemas.openxmlformats.org/drawingml/2006/picture">
                      <pic:pic xmlns:pic="http://schemas.openxmlformats.org/drawingml/2006/picture">
                        <pic:nvPicPr>
                          <pic:cNvPr id="6026" name="Text_Box_31_SpCnt_2134"/>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27" name="Text_Box_31_SpCnt_2135"/>
                  <wp:cNvGraphicFramePr/>
                  <a:graphic xmlns:a="http://schemas.openxmlformats.org/drawingml/2006/main">
                    <a:graphicData uri="http://schemas.openxmlformats.org/drawingml/2006/picture">
                      <pic:pic xmlns:pic="http://schemas.openxmlformats.org/drawingml/2006/picture">
                        <pic:nvPicPr>
                          <pic:cNvPr id="6027" name="Text_Box_31_SpCnt_2135"/>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028" name="Text_Box_31_SpCnt_2136"/>
                  <wp:cNvGraphicFramePr/>
                  <a:graphic xmlns:a="http://schemas.openxmlformats.org/drawingml/2006/main">
                    <a:graphicData uri="http://schemas.openxmlformats.org/drawingml/2006/picture">
                      <pic:pic xmlns:pic="http://schemas.openxmlformats.org/drawingml/2006/picture">
                        <pic:nvPicPr>
                          <pic:cNvPr id="6028" name="Text_Box_31_SpCnt_2136"/>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029" name="Text_Box_31_SpCnt_2137"/>
                  <wp:cNvGraphicFramePr/>
                  <a:graphic xmlns:a="http://schemas.openxmlformats.org/drawingml/2006/main">
                    <a:graphicData uri="http://schemas.openxmlformats.org/drawingml/2006/picture">
                      <pic:pic xmlns:pic="http://schemas.openxmlformats.org/drawingml/2006/picture">
                        <pic:nvPicPr>
                          <pic:cNvPr id="6029" name="Text_Box_31_SpCnt_2137"/>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030" name="Text_Box_31_SpCnt_2138"/>
                  <wp:cNvGraphicFramePr/>
                  <a:graphic xmlns:a="http://schemas.openxmlformats.org/drawingml/2006/main">
                    <a:graphicData uri="http://schemas.openxmlformats.org/drawingml/2006/picture">
                      <pic:pic xmlns:pic="http://schemas.openxmlformats.org/drawingml/2006/picture">
                        <pic:nvPicPr>
                          <pic:cNvPr id="6030" name="Text_Box_31_SpCnt_2138"/>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031" name="Text_Box_31_SpCnt_2139"/>
                  <wp:cNvGraphicFramePr/>
                  <a:graphic xmlns:a="http://schemas.openxmlformats.org/drawingml/2006/main">
                    <a:graphicData uri="http://schemas.openxmlformats.org/drawingml/2006/picture">
                      <pic:pic xmlns:pic="http://schemas.openxmlformats.org/drawingml/2006/picture">
                        <pic:nvPicPr>
                          <pic:cNvPr id="6031" name="Text_Box_31_SpCnt_2139"/>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32" name="Text_Box_31_SpCnt_2140"/>
                  <wp:cNvGraphicFramePr/>
                  <a:graphic xmlns:a="http://schemas.openxmlformats.org/drawingml/2006/main">
                    <a:graphicData uri="http://schemas.openxmlformats.org/drawingml/2006/picture">
                      <pic:pic xmlns:pic="http://schemas.openxmlformats.org/drawingml/2006/picture">
                        <pic:nvPicPr>
                          <pic:cNvPr id="6032" name="Text_Box_31_SpCnt_2140"/>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33" name="Text_Box_31_SpCnt_2141"/>
                  <wp:cNvGraphicFramePr/>
                  <a:graphic xmlns:a="http://schemas.openxmlformats.org/drawingml/2006/main">
                    <a:graphicData uri="http://schemas.openxmlformats.org/drawingml/2006/picture">
                      <pic:pic xmlns:pic="http://schemas.openxmlformats.org/drawingml/2006/picture">
                        <pic:nvPicPr>
                          <pic:cNvPr id="6033" name="Text_Box_31_SpCnt_2141"/>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34" name="Text_Box_31_SpCnt_2142"/>
                  <wp:cNvGraphicFramePr/>
                  <a:graphic xmlns:a="http://schemas.openxmlformats.org/drawingml/2006/main">
                    <a:graphicData uri="http://schemas.openxmlformats.org/drawingml/2006/picture">
                      <pic:pic xmlns:pic="http://schemas.openxmlformats.org/drawingml/2006/picture">
                        <pic:nvPicPr>
                          <pic:cNvPr id="6034" name="Text_Box_31_SpCnt_2142"/>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35" name="Text_Box_31_SpCnt_2143"/>
                  <wp:cNvGraphicFramePr/>
                  <a:graphic xmlns:a="http://schemas.openxmlformats.org/drawingml/2006/main">
                    <a:graphicData uri="http://schemas.openxmlformats.org/drawingml/2006/picture">
                      <pic:pic xmlns:pic="http://schemas.openxmlformats.org/drawingml/2006/picture">
                        <pic:nvPicPr>
                          <pic:cNvPr id="6035" name="Text_Box_31_SpCnt_214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36" name="Text_Box_31_SpCnt_2144"/>
                  <wp:cNvGraphicFramePr/>
                  <a:graphic xmlns:a="http://schemas.openxmlformats.org/drawingml/2006/main">
                    <a:graphicData uri="http://schemas.openxmlformats.org/drawingml/2006/picture">
                      <pic:pic xmlns:pic="http://schemas.openxmlformats.org/drawingml/2006/picture">
                        <pic:nvPicPr>
                          <pic:cNvPr id="6036" name="Text_Box_31_SpCnt_214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37" name="Text_Box_31_SpCnt_2145"/>
                  <wp:cNvGraphicFramePr/>
                  <a:graphic xmlns:a="http://schemas.openxmlformats.org/drawingml/2006/main">
                    <a:graphicData uri="http://schemas.openxmlformats.org/drawingml/2006/picture">
                      <pic:pic xmlns:pic="http://schemas.openxmlformats.org/drawingml/2006/picture">
                        <pic:nvPicPr>
                          <pic:cNvPr id="6037" name="Text_Box_31_SpCnt_214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38" name="Text_Box_31_SpCnt_2146"/>
                  <wp:cNvGraphicFramePr/>
                  <a:graphic xmlns:a="http://schemas.openxmlformats.org/drawingml/2006/main">
                    <a:graphicData uri="http://schemas.openxmlformats.org/drawingml/2006/picture">
                      <pic:pic xmlns:pic="http://schemas.openxmlformats.org/drawingml/2006/picture">
                        <pic:nvPicPr>
                          <pic:cNvPr id="6038" name="Text_Box_31_SpCnt_214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39" name="Text_Box_31_SpCnt_2147"/>
                  <wp:cNvGraphicFramePr/>
                  <a:graphic xmlns:a="http://schemas.openxmlformats.org/drawingml/2006/main">
                    <a:graphicData uri="http://schemas.openxmlformats.org/drawingml/2006/picture">
                      <pic:pic xmlns:pic="http://schemas.openxmlformats.org/drawingml/2006/picture">
                        <pic:nvPicPr>
                          <pic:cNvPr id="6039" name="Text_Box_31_SpCnt_214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40" name="Text_Box_31_SpCnt_2148"/>
                  <wp:cNvGraphicFramePr/>
                  <a:graphic xmlns:a="http://schemas.openxmlformats.org/drawingml/2006/main">
                    <a:graphicData uri="http://schemas.openxmlformats.org/drawingml/2006/picture">
                      <pic:pic xmlns:pic="http://schemas.openxmlformats.org/drawingml/2006/picture">
                        <pic:nvPicPr>
                          <pic:cNvPr id="6040" name="Text_Box_31_SpCnt_214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41" name="Text_Box_31_SpCnt_2149"/>
                  <wp:cNvGraphicFramePr/>
                  <a:graphic xmlns:a="http://schemas.openxmlformats.org/drawingml/2006/main">
                    <a:graphicData uri="http://schemas.openxmlformats.org/drawingml/2006/picture">
                      <pic:pic xmlns:pic="http://schemas.openxmlformats.org/drawingml/2006/picture">
                        <pic:nvPicPr>
                          <pic:cNvPr id="6041" name="Text_Box_31_SpCnt_214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42" name="Text_Box_31_SpCnt_2150"/>
                  <wp:cNvGraphicFramePr/>
                  <a:graphic xmlns:a="http://schemas.openxmlformats.org/drawingml/2006/main">
                    <a:graphicData uri="http://schemas.openxmlformats.org/drawingml/2006/picture">
                      <pic:pic xmlns:pic="http://schemas.openxmlformats.org/drawingml/2006/picture">
                        <pic:nvPicPr>
                          <pic:cNvPr id="6042" name="Text_Box_31_SpCnt_215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43" name="Text_Box_31_SpCnt_2151"/>
                  <wp:cNvGraphicFramePr/>
                  <a:graphic xmlns:a="http://schemas.openxmlformats.org/drawingml/2006/main">
                    <a:graphicData uri="http://schemas.openxmlformats.org/drawingml/2006/picture">
                      <pic:pic xmlns:pic="http://schemas.openxmlformats.org/drawingml/2006/picture">
                        <pic:nvPicPr>
                          <pic:cNvPr id="6043" name="Text_Box_31_SpCnt_215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44" name="Text_Box_31_SpCnt_2152"/>
                  <wp:cNvGraphicFramePr/>
                  <a:graphic xmlns:a="http://schemas.openxmlformats.org/drawingml/2006/main">
                    <a:graphicData uri="http://schemas.openxmlformats.org/drawingml/2006/picture">
                      <pic:pic xmlns:pic="http://schemas.openxmlformats.org/drawingml/2006/picture">
                        <pic:nvPicPr>
                          <pic:cNvPr id="6044" name="Text_Box_31_SpCnt_215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45" name="Text_Box_31_SpCnt_2153"/>
                  <wp:cNvGraphicFramePr/>
                  <a:graphic xmlns:a="http://schemas.openxmlformats.org/drawingml/2006/main">
                    <a:graphicData uri="http://schemas.openxmlformats.org/drawingml/2006/picture">
                      <pic:pic xmlns:pic="http://schemas.openxmlformats.org/drawingml/2006/picture">
                        <pic:nvPicPr>
                          <pic:cNvPr id="6045" name="Text_Box_31_SpCnt_215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46" name="Text_Box_31_SpCnt_2154"/>
                  <wp:cNvGraphicFramePr/>
                  <a:graphic xmlns:a="http://schemas.openxmlformats.org/drawingml/2006/main">
                    <a:graphicData uri="http://schemas.openxmlformats.org/drawingml/2006/picture">
                      <pic:pic xmlns:pic="http://schemas.openxmlformats.org/drawingml/2006/picture">
                        <pic:nvPicPr>
                          <pic:cNvPr id="6046" name="Text_Box_31_SpCnt_215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47" name="Text_Box_31_SpCnt_2155"/>
                  <wp:cNvGraphicFramePr/>
                  <a:graphic xmlns:a="http://schemas.openxmlformats.org/drawingml/2006/main">
                    <a:graphicData uri="http://schemas.openxmlformats.org/drawingml/2006/picture">
                      <pic:pic xmlns:pic="http://schemas.openxmlformats.org/drawingml/2006/picture">
                        <pic:nvPicPr>
                          <pic:cNvPr id="6047" name="Text_Box_31_SpCnt_215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48" name="Text_Box_31_SpCnt_2156"/>
                  <wp:cNvGraphicFramePr/>
                  <a:graphic xmlns:a="http://schemas.openxmlformats.org/drawingml/2006/main">
                    <a:graphicData uri="http://schemas.openxmlformats.org/drawingml/2006/picture">
                      <pic:pic xmlns:pic="http://schemas.openxmlformats.org/drawingml/2006/picture">
                        <pic:nvPicPr>
                          <pic:cNvPr id="6048" name="Text_Box_31_SpCnt_215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49" name="Text_Box_31_SpCnt_2157"/>
                  <wp:cNvGraphicFramePr/>
                  <a:graphic xmlns:a="http://schemas.openxmlformats.org/drawingml/2006/main">
                    <a:graphicData uri="http://schemas.openxmlformats.org/drawingml/2006/picture">
                      <pic:pic xmlns:pic="http://schemas.openxmlformats.org/drawingml/2006/picture">
                        <pic:nvPicPr>
                          <pic:cNvPr id="6049" name="Text_Box_31_SpCnt_215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50" name="Text_Box_31_SpCnt_2158"/>
                  <wp:cNvGraphicFramePr/>
                  <a:graphic xmlns:a="http://schemas.openxmlformats.org/drawingml/2006/main">
                    <a:graphicData uri="http://schemas.openxmlformats.org/drawingml/2006/picture">
                      <pic:pic xmlns:pic="http://schemas.openxmlformats.org/drawingml/2006/picture">
                        <pic:nvPicPr>
                          <pic:cNvPr id="6050" name="Text_Box_31_SpCnt_215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51" name="Text_Box_31_SpCnt_2159"/>
                  <wp:cNvGraphicFramePr/>
                  <a:graphic xmlns:a="http://schemas.openxmlformats.org/drawingml/2006/main">
                    <a:graphicData uri="http://schemas.openxmlformats.org/drawingml/2006/picture">
                      <pic:pic xmlns:pic="http://schemas.openxmlformats.org/drawingml/2006/picture">
                        <pic:nvPicPr>
                          <pic:cNvPr id="6051" name="Text_Box_31_SpCnt_215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52" name="Text_Box_31_SpCnt_2160"/>
                  <wp:cNvGraphicFramePr/>
                  <a:graphic xmlns:a="http://schemas.openxmlformats.org/drawingml/2006/main">
                    <a:graphicData uri="http://schemas.openxmlformats.org/drawingml/2006/picture">
                      <pic:pic xmlns:pic="http://schemas.openxmlformats.org/drawingml/2006/picture">
                        <pic:nvPicPr>
                          <pic:cNvPr id="6052" name="Text_Box_31_SpCnt_216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53" name="Text_Box_31_SpCnt_2161"/>
                  <wp:cNvGraphicFramePr/>
                  <a:graphic xmlns:a="http://schemas.openxmlformats.org/drawingml/2006/main">
                    <a:graphicData uri="http://schemas.openxmlformats.org/drawingml/2006/picture">
                      <pic:pic xmlns:pic="http://schemas.openxmlformats.org/drawingml/2006/picture">
                        <pic:nvPicPr>
                          <pic:cNvPr id="6053" name="Text_Box_31_SpCnt_2161"/>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54" name="Text_Box_31_SpCnt_2162"/>
                  <wp:cNvGraphicFramePr/>
                  <a:graphic xmlns:a="http://schemas.openxmlformats.org/drawingml/2006/main">
                    <a:graphicData uri="http://schemas.openxmlformats.org/drawingml/2006/picture">
                      <pic:pic xmlns:pic="http://schemas.openxmlformats.org/drawingml/2006/picture">
                        <pic:nvPicPr>
                          <pic:cNvPr id="6054" name="Text_Box_31_SpCnt_2162"/>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055" name="Text_Box_31_SpCnt_2163"/>
                  <wp:cNvGraphicFramePr/>
                  <a:graphic xmlns:a="http://schemas.openxmlformats.org/drawingml/2006/main">
                    <a:graphicData uri="http://schemas.openxmlformats.org/drawingml/2006/picture">
                      <pic:pic xmlns:pic="http://schemas.openxmlformats.org/drawingml/2006/picture">
                        <pic:nvPicPr>
                          <pic:cNvPr id="6055" name="Text_Box_31_SpCnt_2163"/>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056" name="Text_Box_31_SpCnt_2164"/>
                  <wp:cNvGraphicFramePr/>
                  <a:graphic xmlns:a="http://schemas.openxmlformats.org/drawingml/2006/main">
                    <a:graphicData uri="http://schemas.openxmlformats.org/drawingml/2006/picture">
                      <pic:pic xmlns:pic="http://schemas.openxmlformats.org/drawingml/2006/picture">
                        <pic:nvPicPr>
                          <pic:cNvPr id="6056" name="Text_Box_31_SpCnt_2164"/>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057" name="Text_Box_31_SpCnt_2165"/>
                  <wp:cNvGraphicFramePr/>
                  <a:graphic xmlns:a="http://schemas.openxmlformats.org/drawingml/2006/main">
                    <a:graphicData uri="http://schemas.openxmlformats.org/drawingml/2006/picture">
                      <pic:pic xmlns:pic="http://schemas.openxmlformats.org/drawingml/2006/picture">
                        <pic:nvPicPr>
                          <pic:cNvPr id="6057" name="Text_Box_31_SpCnt_2165"/>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058" name="Text_Box_31_SpCnt_2166"/>
                  <wp:cNvGraphicFramePr/>
                  <a:graphic xmlns:a="http://schemas.openxmlformats.org/drawingml/2006/main">
                    <a:graphicData uri="http://schemas.openxmlformats.org/drawingml/2006/picture">
                      <pic:pic xmlns:pic="http://schemas.openxmlformats.org/drawingml/2006/picture">
                        <pic:nvPicPr>
                          <pic:cNvPr id="6058" name="Text_Box_31_SpCnt_2166"/>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59" name="Text_Box_31_SpCnt_2167"/>
                  <wp:cNvGraphicFramePr/>
                  <a:graphic xmlns:a="http://schemas.openxmlformats.org/drawingml/2006/main">
                    <a:graphicData uri="http://schemas.openxmlformats.org/drawingml/2006/picture">
                      <pic:pic xmlns:pic="http://schemas.openxmlformats.org/drawingml/2006/picture">
                        <pic:nvPicPr>
                          <pic:cNvPr id="6059" name="Text_Box_31_SpCnt_216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60" name="Text_Box_31_SpCnt_2168"/>
                  <wp:cNvGraphicFramePr/>
                  <a:graphic xmlns:a="http://schemas.openxmlformats.org/drawingml/2006/main">
                    <a:graphicData uri="http://schemas.openxmlformats.org/drawingml/2006/picture">
                      <pic:pic xmlns:pic="http://schemas.openxmlformats.org/drawingml/2006/picture">
                        <pic:nvPicPr>
                          <pic:cNvPr id="6060" name="Text_Box_31_SpCnt_2168"/>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061" name="Text_Box_31_SpCnt_2169"/>
                  <wp:cNvGraphicFramePr/>
                  <a:graphic xmlns:a="http://schemas.openxmlformats.org/drawingml/2006/main">
                    <a:graphicData uri="http://schemas.openxmlformats.org/drawingml/2006/picture">
                      <pic:pic xmlns:pic="http://schemas.openxmlformats.org/drawingml/2006/picture">
                        <pic:nvPicPr>
                          <pic:cNvPr id="6061" name="Text_Box_31_SpCnt_2169"/>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62" name="Text_Box_31_SpCnt_2170"/>
                  <wp:cNvGraphicFramePr/>
                  <a:graphic xmlns:a="http://schemas.openxmlformats.org/drawingml/2006/main">
                    <a:graphicData uri="http://schemas.openxmlformats.org/drawingml/2006/picture">
                      <pic:pic xmlns:pic="http://schemas.openxmlformats.org/drawingml/2006/picture">
                        <pic:nvPicPr>
                          <pic:cNvPr id="6062" name="Text_Box_31_SpCnt_217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63" name="Text_Box_31_SpCnt_2171"/>
                  <wp:cNvGraphicFramePr/>
                  <a:graphic xmlns:a="http://schemas.openxmlformats.org/drawingml/2006/main">
                    <a:graphicData uri="http://schemas.openxmlformats.org/drawingml/2006/picture">
                      <pic:pic xmlns:pic="http://schemas.openxmlformats.org/drawingml/2006/picture">
                        <pic:nvPicPr>
                          <pic:cNvPr id="6063" name="Text_Box_31_SpCnt_217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64" name="Text_Box_31_SpCnt_2172"/>
                  <wp:cNvGraphicFramePr/>
                  <a:graphic xmlns:a="http://schemas.openxmlformats.org/drawingml/2006/main">
                    <a:graphicData uri="http://schemas.openxmlformats.org/drawingml/2006/picture">
                      <pic:pic xmlns:pic="http://schemas.openxmlformats.org/drawingml/2006/picture">
                        <pic:nvPicPr>
                          <pic:cNvPr id="6064" name="Text_Box_31_SpCnt_217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65" name="Text_Box_31_SpCnt_2173"/>
                  <wp:cNvGraphicFramePr/>
                  <a:graphic xmlns:a="http://schemas.openxmlformats.org/drawingml/2006/main">
                    <a:graphicData uri="http://schemas.openxmlformats.org/drawingml/2006/picture">
                      <pic:pic xmlns:pic="http://schemas.openxmlformats.org/drawingml/2006/picture">
                        <pic:nvPicPr>
                          <pic:cNvPr id="6065" name="Text_Box_31_SpCnt_217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66" name="Text_Box_31_SpCnt_2174"/>
                  <wp:cNvGraphicFramePr/>
                  <a:graphic xmlns:a="http://schemas.openxmlformats.org/drawingml/2006/main">
                    <a:graphicData uri="http://schemas.openxmlformats.org/drawingml/2006/picture">
                      <pic:pic xmlns:pic="http://schemas.openxmlformats.org/drawingml/2006/picture">
                        <pic:nvPicPr>
                          <pic:cNvPr id="6066" name="Text_Box_31_SpCnt_217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67" name="Text_Box_31_SpCnt_2175"/>
                  <wp:cNvGraphicFramePr/>
                  <a:graphic xmlns:a="http://schemas.openxmlformats.org/drawingml/2006/main">
                    <a:graphicData uri="http://schemas.openxmlformats.org/drawingml/2006/picture">
                      <pic:pic xmlns:pic="http://schemas.openxmlformats.org/drawingml/2006/picture">
                        <pic:nvPicPr>
                          <pic:cNvPr id="6067" name="Text_Box_31_SpCnt_217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68" name="Text_Box_31_SpCnt_2176"/>
                  <wp:cNvGraphicFramePr/>
                  <a:graphic xmlns:a="http://schemas.openxmlformats.org/drawingml/2006/main">
                    <a:graphicData uri="http://schemas.openxmlformats.org/drawingml/2006/picture">
                      <pic:pic xmlns:pic="http://schemas.openxmlformats.org/drawingml/2006/picture">
                        <pic:nvPicPr>
                          <pic:cNvPr id="6068" name="Text_Box_31_SpCnt_217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69" name="Text_Box_31_SpCnt_2177"/>
                  <wp:cNvGraphicFramePr/>
                  <a:graphic xmlns:a="http://schemas.openxmlformats.org/drawingml/2006/main">
                    <a:graphicData uri="http://schemas.openxmlformats.org/drawingml/2006/picture">
                      <pic:pic xmlns:pic="http://schemas.openxmlformats.org/drawingml/2006/picture">
                        <pic:nvPicPr>
                          <pic:cNvPr id="6069" name="Text_Box_31_SpCnt_217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70" name="Text_Box_31_SpCnt_2178"/>
                  <wp:cNvGraphicFramePr/>
                  <a:graphic xmlns:a="http://schemas.openxmlformats.org/drawingml/2006/main">
                    <a:graphicData uri="http://schemas.openxmlformats.org/drawingml/2006/picture">
                      <pic:pic xmlns:pic="http://schemas.openxmlformats.org/drawingml/2006/picture">
                        <pic:nvPicPr>
                          <pic:cNvPr id="6070" name="Text_Box_31_SpCnt_217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71" name="Text_Box_31_SpCnt_2179"/>
                  <wp:cNvGraphicFramePr/>
                  <a:graphic xmlns:a="http://schemas.openxmlformats.org/drawingml/2006/main">
                    <a:graphicData uri="http://schemas.openxmlformats.org/drawingml/2006/picture">
                      <pic:pic xmlns:pic="http://schemas.openxmlformats.org/drawingml/2006/picture">
                        <pic:nvPicPr>
                          <pic:cNvPr id="6071" name="Text_Box_31_SpCnt_217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72" name="Text_Box_31_SpCnt_2180"/>
                  <wp:cNvGraphicFramePr/>
                  <a:graphic xmlns:a="http://schemas.openxmlformats.org/drawingml/2006/main">
                    <a:graphicData uri="http://schemas.openxmlformats.org/drawingml/2006/picture">
                      <pic:pic xmlns:pic="http://schemas.openxmlformats.org/drawingml/2006/picture">
                        <pic:nvPicPr>
                          <pic:cNvPr id="6072" name="Text_Box_31_SpCnt_218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73" name="Text_Box_31_SpCnt_2181"/>
                  <wp:cNvGraphicFramePr/>
                  <a:graphic xmlns:a="http://schemas.openxmlformats.org/drawingml/2006/main">
                    <a:graphicData uri="http://schemas.openxmlformats.org/drawingml/2006/picture">
                      <pic:pic xmlns:pic="http://schemas.openxmlformats.org/drawingml/2006/picture">
                        <pic:nvPicPr>
                          <pic:cNvPr id="6073" name="Text_Box_31_SpCnt_218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74" name="Text_Box_31_SpCnt_2182"/>
                  <wp:cNvGraphicFramePr/>
                  <a:graphic xmlns:a="http://schemas.openxmlformats.org/drawingml/2006/main">
                    <a:graphicData uri="http://schemas.openxmlformats.org/drawingml/2006/picture">
                      <pic:pic xmlns:pic="http://schemas.openxmlformats.org/drawingml/2006/picture">
                        <pic:nvPicPr>
                          <pic:cNvPr id="6074" name="Text_Box_31_SpCnt_218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75" name="Text_Box_31_SpCnt_2183"/>
                  <wp:cNvGraphicFramePr/>
                  <a:graphic xmlns:a="http://schemas.openxmlformats.org/drawingml/2006/main">
                    <a:graphicData uri="http://schemas.openxmlformats.org/drawingml/2006/picture">
                      <pic:pic xmlns:pic="http://schemas.openxmlformats.org/drawingml/2006/picture">
                        <pic:nvPicPr>
                          <pic:cNvPr id="6075" name="Text_Box_31_SpCnt_218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76" name="Text_Box_31_SpCnt_2184"/>
                  <wp:cNvGraphicFramePr/>
                  <a:graphic xmlns:a="http://schemas.openxmlformats.org/drawingml/2006/main">
                    <a:graphicData uri="http://schemas.openxmlformats.org/drawingml/2006/picture">
                      <pic:pic xmlns:pic="http://schemas.openxmlformats.org/drawingml/2006/picture">
                        <pic:nvPicPr>
                          <pic:cNvPr id="6076" name="Text_Box_31_SpCnt_218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77" name="Text_Box_31_SpCnt_2185"/>
                  <wp:cNvGraphicFramePr/>
                  <a:graphic xmlns:a="http://schemas.openxmlformats.org/drawingml/2006/main">
                    <a:graphicData uri="http://schemas.openxmlformats.org/drawingml/2006/picture">
                      <pic:pic xmlns:pic="http://schemas.openxmlformats.org/drawingml/2006/picture">
                        <pic:nvPicPr>
                          <pic:cNvPr id="6077" name="Text_Box_31_SpCnt_218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78" name="Text_Box_31_SpCnt_2186"/>
                  <wp:cNvGraphicFramePr/>
                  <a:graphic xmlns:a="http://schemas.openxmlformats.org/drawingml/2006/main">
                    <a:graphicData uri="http://schemas.openxmlformats.org/drawingml/2006/picture">
                      <pic:pic xmlns:pic="http://schemas.openxmlformats.org/drawingml/2006/picture">
                        <pic:nvPicPr>
                          <pic:cNvPr id="6078" name="Text_Box_31_SpCnt_218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79" name="Text_Box_31_SpCnt_2187"/>
                  <wp:cNvGraphicFramePr/>
                  <a:graphic xmlns:a="http://schemas.openxmlformats.org/drawingml/2006/main">
                    <a:graphicData uri="http://schemas.openxmlformats.org/drawingml/2006/picture">
                      <pic:pic xmlns:pic="http://schemas.openxmlformats.org/drawingml/2006/picture">
                        <pic:nvPicPr>
                          <pic:cNvPr id="6079" name="Text_Box_31_SpCnt_218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80" name="Text_Box_31_SpCnt_2188"/>
                  <wp:cNvGraphicFramePr/>
                  <a:graphic xmlns:a="http://schemas.openxmlformats.org/drawingml/2006/main">
                    <a:graphicData uri="http://schemas.openxmlformats.org/drawingml/2006/picture">
                      <pic:pic xmlns:pic="http://schemas.openxmlformats.org/drawingml/2006/picture">
                        <pic:nvPicPr>
                          <pic:cNvPr id="6080" name="Text_Box_31_SpCnt_218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81" name="Text_Box_31_SpCnt_2189"/>
                  <wp:cNvGraphicFramePr/>
                  <a:graphic xmlns:a="http://schemas.openxmlformats.org/drawingml/2006/main">
                    <a:graphicData uri="http://schemas.openxmlformats.org/drawingml/2006/picture">
                      <pic:pic xmlns:pic="http://schemas.openxmlformats.org/drawingml/2006/picture">
                        <pic:nvPicPr>
                          <pic:cNvPr id="6081" name="Text_Box_31_SpCnt_218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82" name="Text_Box_31_SpCnt_2190"/>
                  <wp:cNvGraphicFramePr/>
                  <a:graphic xmlns:a="http://schemas.openxmlformats.org/drawingml/2006/main">
                    <a:graphicData uri="http://schemas.openxmlformats.org/drawingml/2006/picture">
                      <pic:pic xmlns:pic="http://schemas.openxmlformats.org/drawingml/2006/picture">
                        <pic:nvPicPr>
                          <pic:cNvPr id="6082" name="Text_Box_31_SpCnt_219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83" name="Text_Box_31_SpCnt_2191"/>
                  <wp:cNvGraphicFramePr/>
                  <a:graphic xmlns:a="http://schemas.openxmlformats.org/drawingml/2006/main">
                    <a:graphicData uri="http://schemas.openxmlformats.org/drawingml/2006/picture">
                      <pic:pic xmlns:pic="http://schemas.openxmlformats.org/drawingml/2006/picture">
                        <pic:nvPicPr>
                          <pic:cNvPr id="6083" name="Text_Box_31_SpCnt_219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84" name="Text_Box_31_SpCnt_2192"/>
                  <wp:cNvGraphicFramePr/>
                  <a:graphic xmlns:a="http://schemas.openxmlformats.org/drawingml/2006/main">
                    <a:graphicData uri="http://schemas.openxmlformats.org/drawingml/2006/picture">
                      <pic:pic xmlns:pic="http://schemas.openxmlformats.org/drawingml/2006/picture">
                        <pic:nvPicPr>
                          <pic:cNvPr id="6084" name="Text_Box_31_SpCnt_219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85" name="Text_Box_31_SpCnt_2193"/>
                  <wp:cNvGraphicFramePr/>
                  <a:graphic xmlns:a="http://schemas.openxmlformats.org/drawingml/2006/main">
                    <a:graphicData uri="http://schemas.openxmlformats.org/drawingml/2006/picture">
                      <pic:pic xmlns:pic="http://schemas.openxmlformats.org/drawingml/2006/picture">
                        <pic:nvPicPr>
                          <pic:cNvPr id="6085" name="Text_Box_31_SpCnt_219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86" name="Text_Box_31_SpCnt_2194"/>
                  <wp:cNvGraphicFramePr/>
                  <a:graphic xmlns:a="http://schemas.openxmlformats.org/drawingml/2006/main">
                    <a:graphicData uri="http://schemas.openxmlformats.org/drawingml/2006/picture">
                      <pic:pic xmlns:pic="http://schemas.openxmlformats.org/drawingml/2006/picture">
                        <pic:nvPicPr>
                          <pic:cNvPr id="6086" name="Text_Box_31_SpCnt_219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87" name="Text_Box_31_SpCnt_2195"/>
                  <wp:cNvGraphicFramePr/>
                  <a:graphic xmlns:a="http://schemas.openxmlformats.org/drawingml/2006/main">
                    <a:graphicData uri="http://schemas.openxmlformats.org/drawingml/2006/picture">
                      <pic:pic xmlns:pic="http://schemas.openxmlformats.org/drawingml/2006/picture">
                        <pic:nvPicPr>
                          <pic:cNvPr id="6087" name="Text_Box_31_SpCnt_219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088" name="Text_Box_31_SpCnt_2196"/>
                  <wp:cNvGraphicFramePr/>
                  <a:graphic xmlns:a="http://schemas.openxmlformats.org/drawingml/2006/main">
                    <a:graphicData uri="http://schemas.openxmlformats.org/drawingml/2006/picture">
                      <pic:pic xmlns:pic="http://schemas.openxmlformats.org/drawingml/2006/picture">
                        <pic:nvPicPr>
                          <pic:cNvPr id="6088" name="Text_Box_31_SpCnt_219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89" name="Text_Box_31_SpCnt_2197"/>
                  <wp:cNvGraphicFramePr/>
                  <a:graphic xmlns:a="http://schemas.openxmlformats.org/drawingml/2006/main">
                    <a:graphicData uri="http://schemas.openxmlformats.org/drawingml/2006/picture">
                      <pic:pic xmlns:pic="http://schemas.openxmlformats.org/drawingml/2006/picture">
                        <pic:nvPicPr>
                          <pic:cNvPr id="6089" name="Text_Box_31_SpCnt_219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0" name="Text_Box_31_SpCnt_2198"/>
                  <wp:cNvGraphicFramePr/>
                  <a:graphic xmlns:a="http://schemas.openxmlformats.org/drawingml/2006/main">
                    <a:graphicData uri="http://schemas.openxmlformats.org/drawingml/2006/picture">
                      <pic:pic xmlns:pic="http://schemas.openxmlformats.org/drawingml/2006/picture">
                        <pic:nvPicPr>
                          <pic:cNvPr id="6090" name="Text_Box_31_SpCnt_219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1" name="Text_Box_31_SpCnt_2199"/>
                  <wp:cNvGraphicFramePr/>
                  <a:graphic xmlns:a="http://schemas.openxmlformats.org/drawingml/2006/main">
                    <a:graphicData uri="http://schemas.openxmlformats.org/drawingml/2006/picture">
                      <pic:pic xmlns:pic="http://schemas.openxmlformats.org/drawingml/2006/picture">
                        <pic:nvPicPr>
                          <pic:cNvPr id="6091" name="Text_Box_31_SpCnt_219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2" name="Text_Box_31_SpCnt_2200"/>
                  <wp:cNvGraphicFramePr/>
                  <a:graphic xmlns:a="http://schemas.openxmlformats.org/drawingml/2006/main">
                    <a:graphicData uri="http://schemas.openxmlformats.org/drawingml/2006/picture">
                      <pic:pic xmlns:pic="http://schemas.openxmlformats.org/drawingml/2006/picture">
                        <pic:nvPicPr>
                          <pic:cNvPr id="6092" name="Text_Box_31_SpCnt_220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3" name="Text_Box_31_SpCnt_2201"/>
                  <wp:cNvGraphicFramePr/>
                  <a:graphic xmlns:a="http://schemas.openxmlformats.org/drawingml/2006/main">
                    <a:graphicData uri="http://schemas.openxmlformats.org/drawingml/2006/picture">
                      <pic:pic xmlns:pic="http://schemas.openxmlformats.org/drawingml/2006/picture">
                        <pic:nvPicPr>
                          <pic:cNvPr id="6093" name="Text_Box_31_SpCnt_220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4" name="Text_Box_31_SpCnt_2202"/>
                  <wp:cNvGraphicFramePr/>
                  <a:graphic xmlns:a="http://schemas.openxmlformats.org/drawingml/2006/main">
                    <a:graphicData uri="http://schemas.openxmlformats.org/drawingml/2006/picture">
                      <pic:pic xmlns:pic="http://schemas.openxmlformats.org/drawingml/2006/picture">
                        <pic:nvPicPr>
                          <pic:cNvPr id="6094" name="Text_Box_31_SpCnt_220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5" name="Text_Box_31_SpCnt_2203"/>
                  <wp:cNvGraphicFramePr/>
                  <a:graphic xmlns:a="http://schemas.openxmlformats.org/drawingml/2006/main">
                    <a:graphicData uri="http://schemas.openxmlformats.org/drawingml/2006/picture">
                      <pic:pic xmlns:pic="http://schemas.openxmlformats.org/drawingml/2006/picture">
                        <pic:nvPicPr>
                          <pic:cNvPr id="6095" name="Text_Box_31_SpCnt_220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6" name="Text_Box_31_SpCnt_2204"/>
                  <wp:cNvGraphicFramePr/>
                  <a:graphic xmlns:a="http://schemas.openxmlformats.org/drawingml/2006/main">
                    <a:graphicData uri="http://schemas.openxmlformats.org/drawingml/2006/picture">
                      <pic:pic xmlns:pic="http://schemas.openxmlformats.org/drawingml/2006/picture">
                        <pic:nvPicPr>
                          <pic:cNvPr id="6096" name="Text_Box_31_SpCnt_220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7" name="Text_Box_31_SpCnt_2205"/>
                  <wp:cNvGraphicFramePr/>
                  <a:graphic xmlns:a="http://schemas.openxmlformats.org/drawingml/2006/main">
                    <a:graphicData uri="http://schemas.openxmlformats.org/drawingml/2006/picture">
                      <pic:pic xmlns:pic="http://schemas.openxmlformats.org/drawingml/2006/picture">
                        <pic:nvPicPr>
                          <pic:cNvPr id="6097" name="Text_Box_31_SpCnt_220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8" name="Text_Box_31_SpCnt_2206"/>
                  <wp:cNvGraphicFramePr/>
                  <a:graphic xmlns:a="http://schemas.openxmlformats.org/drawingml/2006/main">
                    <a:graphicData uri="http://schemas.openxmlformats.org/drawingml/2006/picture">
                      <pic:pic xmlns:pic="http://schemas.openxmlformats.org/drawingml/2006/picture">
                        <pic:nvPicPr>
                          <pic:cNvPr id="6098" name="Text_Box_31_SpCnt_220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099" name="Text_Box_31_SpCnt_2207"/>
                  <wp:cNvGraphicFramePr/>
                  <a:graphic xmlns:a="http://schemas.openxmlformats.org/drawingml/2006/main">
                    <a:graphicData uri="http://schemas.openxmlformats.org/drawingml/2006/picture">
                      <pic:pic xmlns:pic="http://schemas.openxmlformats.org/drawingml/2006/picture">
                        <pic:nvPicPr>
                          <pic:cNvPr id="6099" name="Text_Box_31_SpCnt_220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00" name="Text_Box_31_SpCnt_2208"/>
                  <wp:cNvGraphicFramePr/>
                  <a:graphic xmlns:a="http://schemas.openxmlformats.org/drawingml/2006/main">
                    <a:graphicData uri="http://schemas.openxmlformats.org/drawingml/2006/picture">
                      <pic:pic xmlns:pic="http://schemas.openxmlformats.org/drawingml/2006/picture">
                        <pic:nvPicPr>
                          <pic:cNvPr id="6100" name="Text_Box_31_SpCnt_220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01" name="Text_Box_31_SpCnt_2209"/>
                  <wp:cNvGraphicFramePr/>
                  <a:graphic xmlns:a="http://schemas.openxmlformats.org/drawingml/2006/main">
                    <a:graphicData uri="http://schemas.openxmlformats.org/drawingml/2006/picture">
                      <pic:pic xmlns:pic="http://schemas.openxmlformats.org/drawingml/2006/picture">
                        <pic:nvPicPr>
                          <pic:cNvPr id="6101" name="Text_Box_31_SpCnt_220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02" name="Text_Box_31_SpCnt_2210"/>
                  <wp:cNvGraphicFramePr/>
                  <a:graphic xmlns:a="http://schemas.openxmlformats.org/drawingml/2006/main">
                    <a:graphicData uri="http://schemas.openxmlformats.org/drawingml/2006/picture">
                      <pic:pic xmlns:pic="http://schemas.openxmlformats.org/drawingml/2006/picture">
                        <pic:nvPicPr>
                          <pic:cNvPr id="6102" name="Text_Box_31_SpCnt_221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03" name="Text_Box_31_SpCnt_2211"/>
                  <wp:cNvGraphicFramePr/>
                  <a:graphic xmlns:a="http://schemas.openxmlformats.org/drawingml/2006/main">
                    <a:graphicData uri="http://schemas.openxmlformats.org/drawingml/2006/picture">
                      <pic:pic xmlns:pic="http://schemas.openxmlformats.org/drawingml/2006/picture">
                        <pic:nvPicPr>
                          <pic:cNvPr id="6103" name="Text_Box_31_SpCnt_221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04" name="Text_Box_31_SpCnt_2212"/>
                  <wp:cNvGraphicFramePr/>
                  <a:graphic xmlns:a="http://schemas.openxmlformats.org/drawingml/2006/main">
                    <a:graphicData uri="http://schemas.openxmlformats.org/drawingml/2006/picture">
                      <pic:pic xmlns:pic="http://schemas.openxmlformats.org/drawingml/2006/picture">
                        <pic:nvPicPr>
                          <pic:cNvPr id="6104" name="Text_Box_31_SpCnt_221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05" name="Text_Box_31_SpCnt_2213"/>
                  <wp:cNvGraphicFramePr/>
                  <a:graphic xmlns:a="http://schemas.openxmlformats.org/drawingml/2006/main">
                    <a:graphicData uri="http://schemas.openxmlformats.org/drawingml/2006/picture">
                      <pic:pic xmlns:pic="http://schemas.openxmlformats.org/drawingml/2006/picture">
                        <pic:nvPicPr>
                          <pic:cNvPr id="6105" name="Text_Box_31_SpCnt_221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06" name="Text_Box_31_SpCnt_2214"/>
                  <wp:cNvGraphicFramePr/>
                  <a:graphic xmlns:a="http://schemas.openxmlformats.org/drawingml/2006/main">
                    <a:graphicData uri="http://schemas.openxmlformats.org/drawingml/2006/picture">
                      <pic:pic xmlns:pic="http://schemas.openxmlformats.org/drawingml/2006/picture">
                        <pic:nvPicPr>
                          <pic:cNvPr id="6106" name="Text_Box_31_SpCnt_221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07" name="Text_Box_31_SpCnt_2215"/>
                  <wp:cNvGraphicFramePr/>
                  <a:graphic xmlns:a="http://schemas.openxmlformats.org/drawingml/2006/main">
                    <a:graphicData uri="http://schemas.openxmlformats.org/drawingml/2006/picture">
                      <pic:pic xmlns:pic="http://schemas.openxmlformats.org/drawingml/2006/picture">
                        <pic:nvPicPr>
                          <pic:cNvPr id="6107" name="Text_Box_31_SpCnt_221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08" name="Text_Box_31_SpCnt_2216"/>
                  <wp:cNvGraphicFramePr/>
                  <a:graphic xmlns:a="http://schemas.openxmlformats.org/drawingml/2006/main">
                    <a:graphicData uri="http://schemas.openxmlformats.org/drawingml/2006/picture">
                      <pic:pic xmlns:pic="http://schemas.openxmlformats.org/drawingml/2006/picture">
                        <pic:nvPicPr>
                          <pic:cNvPr id="6108" name="Text_Box_31_SpCnt_221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09" name="Text_Box_31_SpCnt_2217"/>
                  <wp:cNvGraphicFramePr/>
                  <a:graphic xmlns:a="http://schemas.openxmlformats.org/drawingml/2006/main">
                    <a:graphicData uri="http://schemas.openxmlformats.org/drawingml/2006/picture">
                      <pic:pic xmlns:pic="http://schemas.openxmlformats.org/drawingml/2006/picture">
                        <pic:nvPicPr>
                          <pic:cNvPr id="6109" name="Text_Box_31_SpCnt_221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10" name="Text_Box_31_SpCnt_2218"/>
                  <wp:cNvGraphicFramePr/>
                  <a:graphic xmlns:a="http://schemas.openxmlformats.org/drawingml/2006/main">
                    <a:graphicData uri="http://schemas.openxmlformats.org/drawingml/2006/picture">
                      <pic:pic xmlns:pic="http://schemas.openxmlformats.org/drawingml/2006/picture">
                        <pic:nvPicPr>
                          <pic:cNvPr id="6110" name="Text_Box_31_SpCnt_221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11" name="Text_Box_31_SpCnt_2219"/>
                  <wp:cNvGraphicFramePr/>
                  <a:graphic xmlns:a="http://schemas.openxmlformats.org/drawingml/2006/main">
                    <a:graphicData uri="http://schemas.openxmlformats.org/drawingml/2006/picture">
                      <pic:pic xmlns:pic="http://schemas.openxmlformats.org/drawingml/2006/picture">
                        <pic:nvPicPr>
                          <pic:cNvPr id="6111" name="Text_Box_31_SpCnt_221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12" name="Text_Box_31_SpCnt_2220"/>
                  <wp:cNvGraphicFramePr/>
                  <a:graphic xmlns:a="http://schemas.openxmlformats.org/drawingml/2006/main">
                    <a:graphicData uri="http://schemas.openxmlformats.org/drawingml/2006/picture">
                      <pic:pic xmlns:pic="http://schemas.openxmlformats.org/drawingml/2006/picture">
                        <pic:nvPicPr>
                          <pic:cNvPr id="6112" name="Text_Box_31_SpCnt_222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13" name="Text_Box_31_SpCnt_2221"/>
                  <wp:cNvGraphicFramePr/>
                  <a:graphic xmlns:a="http://schemas.openxmlformats.org/drawingml/2006/main">
                    <a:graphicData uri="http://schemas.openxmlformats.org/drawingml/2006/picture">
                      <pic:pic xmlns:pic="http://schemas.openxmlformats.org/drawingml/2006/picture">
                        <pic:nvPicPr>
                          <pic:cNvPr id="6113" name="Text_Box_31_SpCnt_222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14" name="Text_Box_31_SpCnt_2222"/>
                  <wp:cNvGraphicFramePr/>
                  <a:graphic xmlns:a="http://schemas.openxmlformats.org/drawingml/2006/main">
                    <a:graphicData uri="http://schemas.openxmlformats.org/drawingml/2006/picture">
                      <pic:pic xmlns:pic="http://schemas.openxmlformats.org/drawingml/2006/picture">
                        <pic:nvPicPr>
                          <pic:cNvPr id="6114" name="Text_Box_31_SpCnt_222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15" name="Text_Box_31_SpCnt_2223"/>
                  <wp:cNvGraphicFramePr/>
                  <a:graphic xmlns:a="http://schemas.openxmlformats.org/drawingml/2006/main">
                    <a:graphicData uri="http://schemas.openxmlformats.org/drawingml/2006/picture">
                      <pic:pic xmlns:pic="http://schemas.openxmlformats.org/drawingml/2006/picture">
                        <pic:nvPicPr>
                          <pic:cNvPr id="6115" name="Text_Box_31_SpCnt_222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16" name="Text_Box_31_SpCnt_2224"/>
                  <wp:cNvGraphicFramePr/>
                  <a:graphic xmlns:a="http://schemas.openxmlformats.org/drawingml/2006/main">
                    <a:graphicData uri="http://schemas.openxmlformats.org/drawingml/2006/picture">
                      <pic:pic xmlns:pic="http://schemas.openxmlformats.org/drawingml/2006/picture">
                        <pic:nvPicPr>
                          <pic:cNvPr id="6116" name="Text_Box_31_SpCnt_222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17" name="Text_Box_31_SpCnt_2225"/>
                  <wp:cNvGraphicFramePr/>
                  <a:graphic xmlns:a="http://schemas.openxmlformats.org/drawingml/2006/main">
                    <a:graphicData uri="http://schemas.openxmlformats.org/drawingml/2006/picture">
                      <pic:pic xmlns:pic="http://schemas.openxmlformats.org/drawingml/2006/picture">
                        <pic:nvPicPr>
                          <pic:cNvPr id="6117" name="Text_Box_31_SpCnt_222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18" name="Text_Box_31_SpCnt_2226"/>
                  <wp:cNvGraphicFramePr/>
                  <a:graphic xmlns:a="http://schemas.openxmlformats.org/drawingml/2006/main">
                    <a:graphicData uri="http://schemas.openxmlformats.org/drawingml/2006/picture">
                      <pic:pic xmlns:pic="http://schemas.openxmlformats.org/drawingml/2006/picture">
                        <pic:nvPicPr>
                          <pic:cNvPr id="6118" name="Text_Box_31_SpCnt_222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19" name="Text_Box_31_SpCnt_2227"/>
                  <wp:cNvGraphicFramePr/>
                  <a:graphic xmlns:a="http://schemas.openxmlformats.org/drawingml/2006/main">
                    <a:graphicData uri="http://schemas.openxmlformats.org/drawingml/2006/picture">
                      <pic:pic xmlns:pic="http://schemas.openxmlformats.org/drawingml/2006/picture">
                        <pic:nvPicPr>
                          <pic:cNvPr id="6119" name="Text_Box_31_SpCnt_222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20" name="Text_Box_31_SpCnt_2228"/>
                  <wp:cNvGraphicFramePr/>
                  <a:graphic xmlns:a="http://schemas.openxmlformats.org/drawingml/2006/main">
                    <a:graphicData uri="http://schemas.openxmlformats.org/drawingml/2006/picture">
                      <pic:pic xmlns:pic="http://schemas.openxmlformats.org/drawingml/2006/picture">
                        <pic:nvPicPr>
                          <pic:cNvPr id="6120" name="Text_Box_31_SpCnt_222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21" name="Text_Box_31_SpCnt_2229"/>
                  <wp:cNvGraphicFramePr/>
                  <a:graphic xmlns:a="http://schemas.openxmlformats.org/drawingml/2006/main">
                    <a:graphicData uri="http://schemas.openxmlformats.org/drawingml/2006/picture">
                      <pic:pic xmlns:pic="http://schemas.openxmlformats.org/drawingml/2006/picture">
                        <pic:nvPicPr>
                          <pic:cNvPr id="6121" name="Text_Box_31_SpCnt_222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22" name="Text_Box_31_SpCnt_2230"/>
                  <wp:cNvGraphicFramePr/>
                  <a:graphic xmlns:a="http://schemas.openxmlformats.org/drawingml/2006/main">
                    <a:graphicData uri="http://schemas.openxmlformats.org/drawingml/2006/picture">
                      <pic:pic xmlns:pic="http://schemas.openxmlformats.org/drawingml/2006/picture">
                        <pic:nvPicPr>
                          <pic:cNvPr id="6122" name="Text_Box_31_SpCnt_223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23" name="Text_Box_31_SpCnt_2231"/>
                  <wp:cNvGraphicFramePr/>
                  <a:graphic xmlns:a="http://schemas.openxmlformats.org/drawingml/2006/main">
                    <a:graphicData uri="http://schemas.openxmlformats.org/drawingml/2006/picture">
                      <pic:pic xmlns:pic="http://schemas.openxmlformats.org/drawingml/2006/picture">
                        <pic:nvPicPr>
                          <pic:cNvPr id="6123" name="Text_Box_31_SpCnt_223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24" name="Text_Box_31_SpCnt_2232"/>
                  <wp:cNvGraphicFramePr/>
                  <a:graphic xmlns:a="http://schemas.openxmlformats.org/drawingml/2006/main">
                    <a:graphicData uri="http://schemas.openxmlformats.org/drawingml/2006/picture">
                      <pic:pic xmlns:pic="http://schemas.openxmlformats.org/drawingml/2006/picture">
                        <pic:nvPicPr>
                          <pic:cNvPr id="6124" name="Text_Box_31_SpCnt_223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25" name="Text_Box_31_SpCnt_2233"/>
                  <wp:cNvGraphicFramePr/>
                  <a:graphic xmlns:a="http://schemas.openxmlformats.org/drawingml/2006/main">
                    <a:graphicData uri="http://schemas.openxmlformats.org/drawingml/2006/picture">
                      <pic:pic xmlns:pic="http://schemas.openxmlformats.org/drawingml/2006/picture">
                        <pic:nvPicPr>
                          <pic:cNvPr id="6125" name="Text_Box_31_SpCnt_223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26" name="Text_Box_31_SpCnt_2234"/>
                  <wp:cNvGraphicFramePr/>
                  <a:graphic xmlns:a="http://schemas.openxmlformats.org/drawingml/2006/main">
                    <a:graphicData uri="http://schemas.openxmlformats.org/drawingml/2006/picture">
                      <pic:pic xmlns:pic="http://schemas.openxmlformats.org/drawingml/2006/picture">
                        <pic:nvPicPr>
                          <pic:cNvPr id="6126" name="Text_Box_31_SpCnt_223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27" name="Text_Box_31_SpCnt_2235"/>
                  <wp:cNvGraphicFramePr/>
                  <a:graphic xmlns:a="http://schemas.openxmlformats.org/drawingml/2006/main">
                    <a:graphicData uri="http://schemas.openxmlformats.org/drawingml/2006/picture">
                      <pic:pic xmlns:pic="http://schemas.openxmlformats.org/drawingml/2006/picture">
                        <pic:nvPicPr>
                          <pic:cNvPr id="6127" name="Text_Box_31_SpCnt_223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28" name="Text_Box_31_SpCnt_2236"/>
                  <wp:cNvGraphicFramePr/>
                  <a:graphic xmlns:a="http://schemas.openxmlformats.org/drawingml/2006/main">
                    <a:graphicData uri="http://schemas.openxmlformats.org/drawingml/2006/picture">
                      <pic:pic xmlns:pic="http://schemas.openxmlformats.org/drawingml/2006/picture">
                        <pic:nvPicPr>
                          <pic:cNvPr id="6128" name="Text_Box_31_SpCnt_223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29" name="Text_Box_31_SpCnt_2237"/>
                  <wp:cNvGraphicFramePr/>
                  <a:graphic xmlns:a="http://schemas.openxmlformats.org/drawingml/2006/main">
                    <a:graphicData uri="http://schemas.openxmlformats.org/drawingml/2006/picture">
                      <pic:pic xmlns:pic="http://schemas.openxmlformats.org/drawingml/2006/picture">
                        <pic:nvPicPr>
                          <pic:cNvPr id="6129" name="Text_Box_31_SpCnt_223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30" name="Text_Box_31_SpCnt_2238"/>
                  <wp:cNvGraphicFramePr/>
                  <a:graphic xmlns:a="http://schemas.openxmlformats.org/drawingml/2006/main">
                    <a:graphicData uri="http://schemas.openxmlformats.org/drawingml/2006/picture">
                      <pic:pic xmlns:pic="http://schemas.openxmlformats.org/drawingml/2006/picture">
                        <pic:nvPicPr>
                          <pic:cNvPr id="6130" name="Text_Box_31_SpCnt_223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31" name="Text_Box_31_SpCnt_2239"/>
                  <wp:cNvGraphicFramePr/>
                  <a:graphic xmlns:a="http://schemas.openxmlformats.org/drawingml/2006/main">
                    <a:graphicData uri="http://schemas.openxmlformats.org/drawingml/2006/picture">
                      <pic:pic xmlns:pic="http://schemas.openxmlformats.org/drawingml/2006/picture">
                        <pic:nvPicPr>
                          <pic:cNvPr id="6131" name="Text_Box_31_SpCnt_223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32" name="Text_Box_31_SpCnt_2240"/>
                  <wp:cNvGraphicFramePr/>
                  <a:graphic xmlns:a="http://schemas.openxmlformats.org/drawingml/2006/main">
                    <a:graphicData uri="http://schemas.openxmlformats.org/drawingml/2006/picture">
                      <pic:pic xmlns:pic="http://schemas.openxmlformats.org/drawingml/2006/picture">
                        <pic:nvPicPr>
                          <pic:cNvPr id="6132" name="Text_Box_31_SpCnt_224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33" name="Text_Box_31_SpCnt_2241"/>
                  <wp:cNvGraphicFramePr/>
                  <a:graphic xmlns:a="http://schemas.openxmlformats.org/drawingml/2006/main">
                    <a:graphicData uri="http://schemas.openxmlformats.org/drawingml/2006/picture">
                      <pic:pic xmlns:pic="http://schemas.openxmlformats.org/drawingml/2006/picture">
                        <pic:nvPicPr>
                          <pic:cNvPr id="6133" name="Text_Box_31_SpCnt_224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34" name="Text_Box_31_SpCnt_2242"/>
                  <wp:cNvGraphicFramePr/>
                  <a:graphic xmlns:a="http://schemas.openxmlformats.org/drawingml/2006/main">
                    <a:graphicData uri="http://schemas.openxmlformats.org/drawingml/2006/picture">
                      <pic:pic xmlns:pic="http://schemas.openxmlformats.org/drawingml/2006/picture">
                        <pic:nvPicPr>
                          <pic:cNvPr id="6134" name="Text_Box_31_SpCnt_2242"/>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35" name="Text_Box_31_SpCnt_2243"/>
                  <wp:cNvGraphicFramePr/>
                  <a:graphic xmlns:a="http://schemas.openxmlformats.org/drawingml/2006/main">
                    <a:graphicData uri="http://schemas.openxmlformats.org/drawingml/2006/picture">
                      <pic:pic xmlns:pic="http://schemas.openxmlformats.org/drawingml/2006/picture">
                        <pic:nvPicPr>
                          <pic:cNvPr id="6135" name="Text_Box_31_SpCnt_2243"/>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136" name="Text_Box_31_SpCnt_2244"/>
                  <wp:cNvGraphicFramePr/>
                  <a:graphic xmlns:a="http://schemas.openxmlformats.org/drawingml/2006/main">
                    <a:graphicData uri="http://schemas.openxmlformats.org/drawingml/2006/picture">
                      <pic:pic xmlns:pic="http://schemas.openxmlformats.org/drawingml/2006/picture">
                        <pic:nvPicPr>
                          <pic:cNvPr id="6136" name="Text_Box_31_SpCnt_2244"/>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137" name="Text_Box_31_SpCnt_2245"/>
                  <wp:cNvGraphicFramePr/>
                  <a:graphic xmlns:a="http://schemas.openxmlformats.org/drawingml/2006/main">
                    <a:graphicData uri="http://schemas.openxmlformats.org/drawingml/2006/picture">
                      <pic:pic xmlns:pic="http://schemas.openxmlformats.org/drawingml/2006/picture">
                        <pic:nvPicPr>
                          <pic:cNvPr id="6137" name="Text_Box_31_SpCnt_2245"/>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138" name="Text_Box_31_SpCnt_2246"/>
                  <wp:cNvGraphicFramePr/>
                  <a:graphic xmlns:a="http://schemas.openxmlformats.org/drawingml/2006/main">
                    <a:graphicData uri="http://schemas.openxmlformats.org/drawingml/2006/picture">
                      <pic:pic xmlns:pic="http://schemas.openxmlformats.org/drawingml/2006/picture">
                        <pic:nvPicPr>
                          <pic:cNvPr id="6138" name="Text_Box_31_SpCnt_2246"/>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139" name="Text_Box_31_SpCnt_2247"/>
                  <wp:cNvGraphicFramePr/>
                  <a:graphic xmlns:a="http://schemas.openxmlformats.org/drawingml/2006/main">
                    <a:graphicData uri="http://schemas.openxmlformats.org/drawingml/2006/picture">
                      <pic:pic xmlns:pic="http://schemas.openxmlformats.org/drawingml/2006/picture">
                        <pic:nvPicPr>
                          <pic:cNvPr id="6139" name="Text_Box_31_SpCnt_2247"/>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40" name="Text_Box_31_SpCnt_2248"/>
                  <wp:cNvGraphicFramePr/>
                  <a:graphic xmlns:a="http://schemas.openxmlformats.org/drawingml/2006/main">
                    <a:graphicData uri="http://schemas.openxmlformats.org/drawingml/2006/picture">
                      <pic:pic xmlns:pic="http://schemas.openxmlformats.org/drawingml/2006/picture">
                        <pic:nvPicPr>
                          <pic:cNvPr id="6140" name="Text_Box_31_SpCnt_2248"/>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41" name="Text_Box_31_SpCnt_2249"/>
                  <wp:cNvGraphicFramePr/>
                  <a:graphic xmlns:a="http://schemas.openxmlformats.org/drawingml/2006/main">
                    <a:graphicData uri="http://schemas.openxmlformats.org/drawingml/2006/picture">
                      <pic:pic xmlns:pic="http://schemas.openxmlformats.org/drawingml/2006/picture">
                        <pic:nvPicPr>
                          <pic:cNvPr id="6141" name="Text_Box_31_SpCnt_2249"/>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42" name="Text_Box_31_SpCnt_2250"/>
                  <wp:cNvGraphicFramePr/>
                  <a:graphic xmlns:a="http://schemas.openxmlformats.org/drawingml/2006/main">
                    <a:graphicData uri="http://schemas.openxmlformats.org/drawingml/2006/picture">
                      <pic:pic xmlns:pic="http://schemas.openxmlformats.org/drawingml/2006/picture">
                        <pic:nvPicPr>
                          <pic:cNvPr id="6142" name="Text_Box_31_SpCnt_2250"/>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43" name="Text_Box_31_SpCnt_2251"/>
                  <wp:cNvGraphicFramePr/>
                  <a:graphic xmlns:a="http://schemas.openxmlformats.org/drawingml/2006/main">
                    <a:graphicData uri="http://schemas.openxmlformats.org/drawingml/2006/picture">
                      <pic:pic xmlns:pic="http://schemas.openxmlformats.org/drawingml/2006/picture">
                        <pic:nvPicPr>
                          <pic:cNvPr id="6143" name="Text_Box_31_SpCnt_225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44" name="Text_Box_31_SpCnt_2252"/>
                  <wp:cNvGraphicFramePr/>
                  <a:graphic xmlns:a="http://schemas.openxmlformats.org/drawingml/2006/main">
                    <a:graphicData uri="http://schemas.openxmlformats.org/drawingml/2006/picture">
                      <pic:pic xmlns:pic="http://schemas.openxmlformats.org/drawingml/2006/picture">
                        <pic:nvPicPr>
                          <pic:cNvPr id="6144" name="Text_Box_31_SpCnt_225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45" name="Text_Box_31_SpCnt_2253"/>
                  <wp:cNvGraphicFramePr/>
                  <a:graphic xmlns:a="http://schemas.openxmlformats.org/drawingml/2006/main">
                    <a:graphicData uri="http://schemas.openxmlformats.org/drawingml/2006/picture">
                      <pic:pic xmlns:pic="http://schemas.openxmlformats.org/drawingml/2006/picture">
                        <pic:nvPicPr>
                          <pic:cNvPr id="6145" name="Text_Box_31_SpCnt_225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46" name="Text_Box_31_SpCnt_2254"/>
                  <wp:cNvGraphicFramePr/>
                  <a:graphic xmlns:a="http://schemas.openxmlformats.org/drawingml/2006/main">
                    <a:graphicData uri="http://schemas.openxmlformats.org/drawingml/2006/picture">
                      <pic:pic xmlns:pic="http://schemas.openxmlformats.org/drawingml/2006/picture">
                        <pic:nvPicPr>
                          <pic:cNvPr id="6146" name="Text_Box_31_SpCnt_225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47" name="Text_Box_31_SpCnt_2255"/>
                  <wp:cNvGraphicFramePr/>
                  <a:graphic xmlns:a="http://schemas.openxmlformats.org/drawingml/2006/main">
                    <a:graphicData uri="http://schemas.openxmlformats.org/drawingml/2006/picture">
                      <pic:pic xmlns:pic="http://schemas.openxmlformats.org/drawingml/2006/picture">
                        <pic:nvPicPr>
                          <pic:cNvPr id="6147" name="Text_Box_31_SpCnt_225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48" name="Text_Box_31_SpCnt_2256"/>
                  <wp:cNvGraphicFramePr/>
                  <a:graphic xmlns:a="http://schemas.openxmlformats.org/drawingml/2006/main">
                    <a:graphicData uri="http://schemas.openxmlformats.org/drawingml/2006/picture">
                      <pic:pic xmlns:pic="http://schemas.openxmlformats.org/drawingml/2006/picture">
                        <pic:nvPicPr>
                          <pic:cNvPr id="6148" name="Text_Box_31_SpCnt_225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49" name="Text_Box_31_SpCnt_2257"/>
                  <wp:cNvGraphicFramePr/>
                  <a:graphic xmlns:a="http://schemas.openxmlformats.org/drawingml/2006/main">
                    <a:graphicData uri="http://schemas.openxmlformats.org/drawingml/2006/picture">
                      <pic:pic xmlns:pic="http://schemas.openxmlformats.org/drawingml/2006/picture">
                        <pic:nvPicPr>
                          <pic:cNvPr id="6149" name="Text_Box_31_SpCnt_225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50" name="Text_Box_31_SpCnt_2258"/>
                  <wp:cNvGraphicFramePr/>
                  <a:graphic xmlns:a="http://schemas.openxmlformats.org/drawingml/2006/main">
                    <a:graphicData uri="http://schemas.openxmlformats.org/drawingml/2006/picture">
                      <pic:pic xmlns:pic="http://schemas.openxmlformats.org/drawingml/2006/picture">
                        <pic:nvPicPr>
                          <pic:cNvPr id="6150" name="Text_Box_31_SpCnt_225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51" name="Text_Box_31_SpCnt_2259"/>
                  <wp:cNvGraphicFramePr/>
                  <a:graphic xmlns:a="http://schemas.openxmlformats.org/drawingml/2006/main">
                    <a:graphicData uri="http://schemas.openxmlformats.org/drawingml/2006/picture">
                      <pic:pic xmlns:pic="http://schemas.openxmlformats.org/drawingml/2006/picture">
                        <pic:nvPicPr>
                          <pic:cNvPr id="6151" name="Text_Box_31_SpCnt_225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52" name="Text_Box_31_SpCnt_2260"/>
                  <wp:cNvGraphicFramePr/>
                  <a:graphic xmlns:a="http://schemas.openxmlformats.org/drawingml/2006/main">
                    <a:graphicData uri="http://schemas.openxmlformats.org/drawingml/2006/picture">
                      <pic:pic xmlns:pic="http://schemas.openxmlformats.org/drawingml/2006/picture">
                        <pic:nvPicPr>
                          <pic:cNvPr id="6152" name="Text_Box_31_SpCnt_226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53" name="Text_Box_31_SpCnt_2261"/>
                  <wp:cNvGraphicFramePr/>
                  <a:graphic xmlns:a="http://schemas.openxmlformats.org/drawingml/2006/main">
                    <a:graphicData uri="http://schemas.openxmlformats.org/drawingml/2006/picture">
                      <pic:pic xmlns:pic="http://schemas.openxmlformats.org/drawingml/2006/picture">
                        <pic:nvPicPr>
                          <pic:cNvPr id="6153" name="Text_Box_31_SpCnt_226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54" name="Text_Box_31_SpCnt_2262"/>
                  <wp:cNvGraphicFramePr/>
                  <a:graphic xmlns:a="http://schemas.openxmlformats.org/drawingml/2006/main">
                    <a:graphicData uri="http://schemas.openxmlformats.org/drawingml/2006/picture">
                      <pic:pic xmlns:pic="http://schemas.openxmlformats.org/drawingml/2006/picture">
                        <pic:nvPicPr>
                          <pic:cNvPr id="6154" name="Text_Box_31_SpCnt_226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55" name="Text_Box_31_SpCnt_2263"/>
                  <wp:cNvGraphicFramePr/>
                  <a:graphic xmlns:a="http://schemas.openxmlformats.org/drawingml/2006/main">
                    <a:graphicData uri="http://schemas.openxmlformats.org/drawingml/2006/picture">
                      <pic:pic xmlns:pic="http://schemas.openxmlformats.org/drawingml/2006/picture">
                        <pic:nvPicPr>
                          <pic:cNvPr id="6155" name="Text_Box_31_SpCnt_226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56" name="Text_Box_31_SpCnt_2264"/>
                  <wp:cNvGraphicFramePr/>
                  <a:graphic xmlns:a="http://schemas.openxmlformats.org/drawingml/2006/main">
                    <a:graphicData uri="http://schemas.openxmlformats.org/drawingml/2006/picture">
                      <pic:pic xmlns:pic="http://schemas.openxmlformats.org/drawingml/2006/picture">
                        <pic:nvPicPr>
                          <pic:cNvPr id="6156" name="Text_Box_31_SpCnt_226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57" name="Text_Box_31_SpCnt_2265"/>
                  <wp:cNvGraphicFramePr/>
                  <a:graphic xmlns:a="http://schemas.openxmlformats.org/drawingml/2006/main">
                    <a:graphicData uri="http://schemas.openxmlformats.org/drawingml/2006/picture">
                      <pic:pic xmlns:pic="http://schemas.openxmlformats.org/drawingml/2006/picture">
                        <pic:nvPicPr>
                          <pic:cNvPr id="6157" name="Text_Box_31_SpCnt_226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58" name="Text_Box_31_SpCnt_2266"/>
                  <wp:cNvGraphicFramePr/>
                  <a:graphic xmlns:a="http://schemas.openxmlformats.org/drawingml/2006/main">
                    <a:graphicData uri="http://schemas.openxmlformats.org/drawingml/2006/picture">
                      <pic:pic xmlns:pic="http://schemas.openxmlformats.org/drawingml/2006/picture">
                        <pic:nvPicPr>
                          <pic:cNvPr id="6158" name="Text_Box_31_SpCnt_226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59" name="Text_Box_31_SpCnt_2267"/>
                  <wp:cNvGraphicFramePr/>
                  <a:graphic xmlns:a="http://schemas.openxmlformats.org/drawingml/2006/main">
                    <a:graphicData uri="http://schemas.openxmlformats.org/drawingml/2006/picture">
                      <pic:pic xmlns:pic="http://schemas.openxmlformats.org/drawingml/2006/picture">
                        <pic:nvPicPr>
                          <pic:cNvPr id="6159" name="Text_Box_31_SpCnt_226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60" name="Text_Box_31_SpCnt_2268"/>
                  <wp:cNvGraphicFramePr/>
                  <a:graphic xmlns:a="http://schemas.openxmlformats.org/drawingml/2006/main">
                    <a:graphicData uri="http://schemas.openxmlformats.org/drawingml/2006/picture">
                      <pic:pic xmlns:pic="http://schemas.openxmlformats.org/drawingml/2006/picture">
                        <pic:nvPicPr>
                          <pic:cNvPr id="6160" name="Text_Box_31_SpCnt_2268"/>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61" name="Text_Box_31_SpCnt_2269"/>
                  <wp:cNvGraphicFramePr/>
                  <a:graphic xmlns:a="http://schemas.openxmlformats.org/drawingml/2006/main">
                    <a:graphicData uri="http://schemas.openxmlformats.org/drawingml/2006/picture">
                      <pic:pic xmlns:pic="http://schemas.openxmlformats.org/drawingml/2006/picture">
                        <pic:nvPicPr>
                          <pic:cNvPr id="6161" name="Text_Box_31_SpCnt_2269"/>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62" name="Text_Box_31_SpCnt_2270"/>
                  <wp:cNvGraphicFramePr/>
                  <a:graphic xmlns:a="http://schemas.openxmlformats.org/drawingml/2006/main">
                    <a:graphicData uri="http://schemas.openxmlformats.org/drawingml/2006/picture">
                      <pic:pic xmlns:pic="http://schemas.openxmlformats.org/drawingml/2006/picture">
                        <pic:nvPicPr>
                          <pic:cNvPr id="6162" name="Text_Box_31_SpCnt_2270"/>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163" name="Text_Box_31_SpCnt_2271"/>
                  <wp:cNvGraphicFramePr/>
                  <a:graphic xmlns:a="http://schemas.openxmlformats.org/drawingml/2006/main">
                    <a:graphicData uri="http://schemas.openxmlformats.org/drawingml/2006/picture">
                      <pic:pic xmlns:pic="http://schemas.openxmlformats.org/drawingml/2006/picture">
                        <pic:nvPicPr>
                          <pic:cNvPr id="6163" name="Text_Box_31_SpCnt_2271"/>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164" name="Text_Box_31_SpCnt_2272"/>
                  <wp:cNvGraphicFramePr/>
                  <a:graphic xmlns:a="http://schemas.openxmlformats.org/drawingml/2006/main">
                    <a:graphicData uri="http://schemas.openxmlformats.org/drawingml/2006/picture">
                      <pic:pic xmlns:pic="http://schemas.openxmlformats.org/drawingml/2006/picture">
                        <pic:nvPicPr>
                          <pic:cNvPr id="6164" name="Text_Box_31_SpCnt_2272"/>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165" name="Text_Box_31_SpCnt_2273"/>
                  <wp:cNvGraphicFramePr/>
                  <a:graphic xmlns:a="http://schemas.openxmlformats.org/drawingml/2006/main">
                    <a:graphicData uri="http://schemas.openxmlformats.org/drawingml/2006/picture">
                      <pic:pic xmlns:pic="http://schemas.openxmlformats.org/drawingml/2006/picture">
                        <pic:nvPicPr>
                          <pic:cNvPr id="6165" name="Text_Box_31_SpCnt_2273"/>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166" name="Text_Box_31_SpCnt_2274"/>
                  <wp:cNvGraphicFramePr/>
                  <a:graphic xmlns:a="http://schemas.openxmlformats.org/drawingml/2006/main">
                    <a:graphicData uri="http://schemas.openxmlformats.org/drawingml/2006/picture">
                      <pic:pic xmlns:pic="http://schemas.openxmlformats.org/drawingml/2006/picture">
                        <pic:nvPicPr>
                          <pic:cNvPr id="6166" name="Text_Box_31_SpCnt_2274"/>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67" name="Text_Box_31_SpCnt_2275"/>
                  <wp:cNvGraphicFramePr/>
                  <a:graphic xmlns:a="http://schemas.openxmlformats.org/drawingml/2006/main">
                    <a:graphicData uri="http://schemas.openxmlformats.org/drawingml/2006/picture">
                      <pic:pic xmlns:pic="http://schemas.openxmlformats.org/drawingml/2006/picture">
                        <pic:nvPicPr>
                          <pic:cNvPr id="6167" name="Text_Box_31_SpCnt_2275"/>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68" name="Text_Box_31_SpCnt_2276"/>
                  <wp:cNvGraphicFramePr/>
                  <a:graphic xmlns:a="http://schemas.openxmlformats.org/drawingml/2006/main">
                    <a:graphicData uri="http://schemas.openxmlformats.org/drawingml/2006/picture">
                      <pic:pic xmlns:pic="http://schemas.openxmlformats.org/drawingml/2006/picture">
                        <pic:nvPicPr>
                          <pic:cNvPr id="6168" name="Text_Box_31_SpCnt_2276"/>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169" name="Text_Box_31_SpCnt_2277"/>
                  <wp:cNvGraphicFramePr/>
                  <a:graphic xmlns:a="http://schemas.openxmlformats.org/drawingml/2006/main">
                    <a:graphicData uri="http://schemas.openxmlformats.org/drawingml/2006/picture">
                      <pic:pic xmlns:pic="http://schemas.openxmlformats.org/drawingml/2006/picture">
                        <pic:nvPicPr>
                          <pic:cNvPr id="6169" name="Text_Box_31_SpCnt_227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0" name="Text_Box_31_SpCnt_2278"/>
                  <wp:cNvGraphicFramePr/>
                  <a:graphic xmlns:a="http://schemas.openxmlformats.org/drawingml/2006/main">
                    <a:graphicData uri="http://schemas.openxmlformats.org/drawingml/2006/picture">
                      <pic:pic xmlns:pic="http://schemas.openxmlformats.org/drawingml/2006/picture">
                        <pic:nvPicPr>
                          <pic:cNvPr id="6170" name="Text_Box_31_SpCnt_227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1" name="Text_Box_31_SpCnt_2279"/>
                  <wp:cNvGraphicFramePr/>
                  <a:graphic xmlns:a="http://schemas.openxmlformats.org/drawingml/2006/main">
                    <a:graphicData uri="http://schemas.openxmlformats.org/drawingml/2006/picture">
                      <pic:pic xmlns:pic="http://schemas.openxmlformats.org/drawingml/2006/picture">
                        <pic:nvPicPr>
                          <pic:cNvPr id="6171" name="Text_Box_31_SpCnt_227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2" name="Text_Box_31_SpCnt_2280"/>
                  <wp:cNvGraphicFramePr/>
                  <a:graphic xmlns:a="http://schemas.openxmlformats.org/drawingml/2006/main">
                    <a:graphicData uri="http://schemas.openxmlformats.org/drawingml/2006/picture">
                      <pic:pic xmlns:pic="http://schemas.openxmlformats.org/drawingml/2006/picture">
                        <pic:nvPicPr>
                          <pic:cNvPr id="6172" name="Text_Box_31_SpCnt_228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3" name="Text_Box_31_SpCnt_2281"/>
                  <wp:cNvGraphicFramePr/>
                  <a:graphic xmlns:a="http://schemas.openxmlformats.org/drawingml/2006/main">
                    <a:graphicData uri="http://schemas.openxmlformats.org/drawingml/2006/picture">
                      <pic:pic xmlns:pic="http://schemas.openxmlformats.org/drawingml/2006/picture">
                        <pic:nvPicPr>
                          <pic:cNvPr id="6173" name="Text_Box_31_SpCnt_228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4" name="Text_Box_31_SpCnt_2282"/>
                  <wp:cNvGraphicFramePr/>
                  <a:graphic xmlns:a="http://schemas.openxmlformats.org/drawingml/2006/main">
                    <a:graphicData uri="http://schemas.openxmlformats.org/drawingml/2006/picture">
                      <pic:pic xmlns:pic="http://schemas.openxmlformats.org/drawingml/2006/picture">
                        <pic:nvPicPr>
                          <pic:cNvPr id="6174" name="Text_Box_31_SpCnt_228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5" name="Text_Box_31_SpCnt_2283"/>
                  <wp:cNvGraphicFramePr/>
                  <a:graphic xmlns:a="http://schemas.openxmlformats.org/drawingml/2006/main">
                    <a:graphicData uri="http://schemas.openxmlformats.org/drawingml/2006/picture">
                      <pic:pic xmlns:pic="http://schemas.openxmlformats.org/drawingml/2006/picture">
                        <pic:nvPicPr>
                          <pic:cNvPr id="6175" name="Text_Box_31_SpCnt_228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6" name="Text_Box_31_SpCnt_2284"/>
                  <wp:cNvGraphicFramePr/>
                  <a:graphic xmlns:a="http://schemas.openxmlformats.org/drawingml/2006/main">
                    <a:graphicData uri="http://schemas.openxmlformats.org/drawingml/2006/picture">
                      <pic:pic xmlns:pic="http://schemas.openxmlformats.org/drawingml/2006/picture">
                        <pic:nvPicPr>
                          <pic:cNvPr id="6176" name="Text_Box_31_SpCnt_228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7" name="Text_Box_31_SpCnt_2285"/>
                  <wp:cNvGraphicFramePr/>
                  <a:graphic xmlns:a="http://schemas.openxmlformats.org/drawingml/2006/main">
                    <a:graphicData uri="http://schemas.openxmlformats.org/drawingml/2006/picture">
                      <pic:pic xmlns:pic="http://schemas.openxmlformats.org/drawingml/2006/picture">
                        <pic:nvPicPr>
                          <pic:cNvPr id="6177" name="Text_Box_31_SpCnt_228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8" name="Text_Box_31_SpCnt_2286"/>
                  <wp:cNvGraphicFramePr/>
                  <a:graphic xmlns:a="http://schemas.openxmlformats.org/drawingml/2006/main">
                    <a:graphicData uri="http://schemas.openxmlformats.org/drawingml/2006/picture">
                      <pic:pic xmlns:pic="http://schemas.openxmlformats.org/drawingml/2006/picture">
                        <pic:nvPicPr>
                          <pic:cNvPr id="6178" name="Text_Box_31_SpCnt_228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79" name="Text_Box_31_SpCnt_2287"/>
                  <wp:cNvGraphicFramePr/>
                  <a:graphic xmlns:a="http://schemas.openxmlformats.org/drawingml/2006/main">
                    <a:graphicData uri="http://schemas.openxmlformats.org/drawingml/2006/picture">
                      <pic:pic xmlns:pic="http://schemas.openxmlformats.org/drawingml/2006/picture">
                        <pic:nvPicPr>
                          <pic:cNvPr id="6179" name="Text_Box_31_SpCnt_228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80" name="Text_Box_31_SpCnt_2288"/>
                  <wp:cNvGraphicFramePr/>
                  <a:graphic xmlns:a="http://schemas.openxmlformats.org/drawingml/2006/main">
                    <a:graphicData uri="http://schemas.openxmlformats.org/drawingml/2006/picture">
                      <pic:pic xmlns:pic="http://schemas.openxmlformats.org/drawingml/2006/picture">
                        <pic:nvPicPr>
                          <pic:cNvPr id="6180" name="Text_Box_31_SpCnt_228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81" name="Text_Box_31_SpCnt_2289"/>
                  <wp:cNvGraphicFramePr/>
                  <a:graphic xmlns:a="http://schemas.openxmlformats.org/drawingml/2006/main">
                    <a:graphicData uri="http://schemas.openxmlformats.org/drawingml/2006/picture">
                      <pic:pic xmlns:pic="http://schemas.openxmlformats.org/drawingml/2006/picture">
                        <pic:nvPicPr>
                          <pic:cNvPr id="6181" name="Text_Box_31_SpCnt_228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82" name="Text_Box_31_SpCnt_2290"/>
                  <wp:cNvGraphicFramePr/>
                  <a:graphic xmlns:a="http://schemas.openxmlformats.org/drawingml/2006/main">
                    <a:graphicData uri="http://schemas.openxmlformats.org/drawingml/2006/picture">
                      <pic:pic xmlns:pic="http://schemas.openxmlformats.org/drawingml/2006/picture">
                        <pic:nvPicPr>
                          <pic:cNvPr id="6182" name="Text_Box_31_SpCnt_229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83" name="Text_Box_31_SpCnt_2291"/>
                  <wp:cNvGraphicFramePr/>
                  <a:graphic xmlns:a="http://schemas.openxmlformats.org/drawingml/2006/main">
                    <a:graphicData uri="http://schemas.openxmlformats.org/drawingml/2006/picture">
                      <pic:pic xmlns:pic="http://schemas.openxmlformats.org/drawingml/2006/picture">
                        <pic:nvPicPr>
                          <pic:cNvPr id="6183" name="Text_Box_31_SpCnt_229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84" name="Text_Box_31_SpCnt_2292"/>
                  <wp:cNvGraphicFramePr/>
                  <a:graphic xmlns:a="http://schemas.openxmlformats.org/drawingml/2006/main">
                    <a:graphicData uri="http://schemas.openxmlformats.org/drawingml/2006/picture">
                      <pic:pic xmlns:pic="http://schemas.openxmlformats.org/drawingml/2006/picture">
                        <pic:nvPicPr>
                          <pic:cNvPr id="6184" name="Text_Box_31_SpCnt_229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85" name="Text_Box_31_SpCnt_2293"/>
                  <wp:cNvGraphicFramePr/>
                  <a:graphic xmlns:a="http://schemas.openxmlformats.org/drawingml/2006/main">
                    <a:graphicData uri="http://schemas.openxmlformats.org/drawingml/2006/picture">
                      <pic:pic xmlns:pic="http://schemas.openxmlformats.org/drawingml/2006/picture">
                        <pic:nvPicPr>
                          <pic:cNvPr id="6185" name="Text_Box_31_SpCnt_229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86" name="Text_Box_31_SpCnt_2294"/>
                  <wp:cNvGraphicFramePr/>
                  <a:graphic xmlns:a="http://schemas.openxmlformats.org/drawingml/2006/main">
                    <a:graphicData uri="http://schemas.openxmlformats.org/drawingml/2006/picture">
                      <pic:pic xmlns:pic="http://schemas.openxmlformats.org/drawingml/2006/picture">
                        <pic:nvPicPr>
                          <pic:cNvPr id="6186" name="Text_Box_31_SpCnt_229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87" name="Text_Box_31_SpCnt_2295"/>
                  <wp:cNvGraphicFramePr/>
                  <a:graphic xmlns:a="http://schemas.openxmlformats.org/drawingml/2006/main">
                    <a:graphicData uri="http://schemas.openxmlformats.org/drawingml/2006/picture">
                      <pic:pic xmlns:pic="http://schemas.openxmlformats.org/drawingml/2006/picture">
                        <pic:nvPicPr>
                          <pic:cNvPr id="6187" name="Text_Box_31_SpCnt_2295"/>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88" name="Text_Box_31_SpCnt_2296"/>
                  <wp:cNvGraphicFramePr/>
                  <a:graphic xmlns:a="http://schemas.openxmlformats.org/drawingml/2006/main">
                    <a:graphicData uri="http://schemas.openxmlformats.org/drawingml/2006/picture">
                      <pic:pic xmlns:pic="http://schemas.openxmlformats.org/drawingml/2006/picture">
                        <pic:nvPicPr>
                          <pic:cNvPr id="6188" name="Text_Box_31_SpCnt_229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89" name="Text_Box_31_SpCnt_2297"/>
                  <wp:cNvGraphicFramePr/>
                  <a:graphic xmlns:a="http://schemas.openxmlformats.org/drawingml/2006/main">
                    <a:graphicData uri="http://schemas.openxmlformats.org/drawingml/2006/picture">
                      <pic:pic xmlns:pic="http://schemas.openxmlformats.org/drawingml/2006/picture">
                        <pic:nvPicPr>
                          <pic:cNvPr id="6189" name="Text_Box_31_SpCnt_229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90" name="Text_Box_31_SpCnt_2298"/>
                  <wp:cNvGraphicFramePr/>
                  <a:graphic xmlns:a="http://schemas.openxmlformats.org/drawingml/2006/main">
                    <a:graphicData uri="http://schemas.openxmlformats.org/drawingml/2006/picture">
                      <pic:pic xmlns:pic="http://schemas.openxmlformats.org/drawingml/2006/picture">
                        <pic:nvPicPr>
                          <pic:cNvPr id="6190" name="Text_Box_31_SpCnt_229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91" name="Text_Box_31_SpCnt_2299"/>
                  <wp:cNvGraphicFramePr/>
                  <a:graphic xmlns:a="http://schemas.openxmlformats.org/drawingml/2006/main">
                    <a:graphicData uri="http://schemas.openxmlformats.org/drawingml/2006/picture">
                      <pic:pic xmlns:pic="http://schemas.openxmlformats.org/drawingml/2006/picture">
                        <pic:nvPicPr>
                          <pic:cNvPr id="6191" name="Text_Box_31_SpCnt_229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92" name="Text_Box_31_SpCnt_2300"/>
                  <wp:cNvGraphicFramePr/>
                  <a:graphic xmlns:a="http://schemas.openxmlformats.org/drawingml/2006/main">
                    <a:graphicData uri="http://schemas.openxmlformats.org/drawingml/2006/picture">
                      <pic:pic xmlns:pic="http://schemas.openxmlformats.org/drawingml/2006/picture">
                        <pic:nvPicPr>
                          <pic:cNvPr id="6192" name="Text_Box_31_SpCnt_230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93" name="Text_Box_31_SpCnt_2301"/>
                  <wp:cNvGraphicFramePr/>
                  <a:graphic xmlns:a="http://schemas.openxmlformats.org/drawingml/2006/main">
                    <a:graphicData uri="http://schemas.openxmlformats.org/drawingml/2006/picture">
                      <pic:pic xmlns:pic="http://schemas.openxmlformats.org/drawingml/2006/picture">
                        <pic:nvPicPr>
                          <pic:cNvPr id="6193" name="Text_Box_31_SpCnt_230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94" name="Text_Box_31_SpCnt_2302"/>
                  <wp:cNvGraphicFramePr/>
                  <a:graphic xmlns:a="http://schemas.openxmlformats.org/drawingml/2006/main">
                    <a:graphicData uri="http://schemas.openxmlformats.org/drawingml/2006/picture">
                      <pic:pic xmlns:pic="http://schemas.openxmlformats.org/drawingml/2006/picture">
                        <pic:nvPicPr>
                          <pic:cNvPr id="6194" name="Text_Box_31_SpCnt_230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95" name="Text_Box_31_SpCnt_2303"/>
                  <wp:cNvGraphicFramePr/>
                  <a:graphic xmlns:a="http://schemas.openxmlformats.org/drawingml/2006/main">
                    <a:graphicData uri="http://schemas.openxmlformats.org/drawingml/2006/picture">
                      <pic:pic xmlns:pic="http://schemas.openxmlformats.org/drawingml/2006/picture">
                        <pic:nvPicPr>
                          <pic:cNvPr id="6195" name="Text_Box_31_SpCnt_230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196" name="Text_Box_31_SpCnt_2304"/>
                  <wp:cNvGraphicFramePr/>
                  <a:graphic xmlns:a="http://schemas.openxmlformats.org/drawingml/2006/main">
                    <a:graphicData uri="http://schemas.openxmlformats.org/drawingml/2006/picture">
                      <pic:pic xmlns:pic="http://schemas.openxmlformats.org/drawingml/2006/picture">
                        <pic:nvPicPr>
                          <pic:cNvPr id="6196" name="Text_Box_31_SpCnt_230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97" name="Text_Box_31_SpCnt_2305"/>
                  <wp:cNvGraphicFramePr/>
                  <a:graphic xmlns:a="http://schemas.openxmlformats.org/drawingml/2006/main">
                    <a:graphicData uri="http://schemas.openxmlformats.org/drawingml/2006/picture">
                      <pic:pic xmlns:pic="http://schemas.openxmlformats.org/drawingml/2006/picture">
                        <pic:nvPicPr>
                          <pic:cNvPr id="6197" name="Text_Box_31_SpCnt_230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98" name="Text_Box_31_SpCnt_2306"/>
                  <wp:cNvGraphicFramePr/>
                  <a:graphic xmlns:a="http://schemas.openxmlformats.org/drawingml/2006/main">
                    <a:graphicData uri="http://schemas.openxmlformats.org/drawingml/2006/picture">
                      <pic:pic xmlns:pic="http://schemas.openxmlformats.org/drawingml/2006/picture">
                        <pic:nvPicPr>
                          <pic:cNvPr id="6198" name="Text_Box_31_SpCnt_230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199" name="Text_Box_31_SpCnt_2307"/>
                  <wp:cNvGraphicFramePr/>
                  <a:graphic xmlns:a="http://schemas.openxmlformats.org/drawingml/2006/main">
                    <a:graphicData uri="http://schemas.openxmlformats.org/drawingml/2006/picture">
                      <pic:pic xmlns:pic="http://schemas.openxmlformats.org/drawingml/2006/picture">
                        <pic:nvPicPr>
                          <pic:cNvPr id="6199" name="Text_Box_31_SpCnt_230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00" name="Text_Box_31_SpCnt_2308"/>
                  <wp:cNvGraphicFramePr/>
                  <a:graphic xmlns:a="http://schemas.openxmlformats.org/drawingml/2006/main">
                    <a:graphicData uri="http://schemas.openxmlformats.org/drawingml/2006/picture">
                      <pic:pic xmlns:pic="http://schemas.openxmlformats.org/drawingml/2006/picture">
                        <pic:nvPicPr>
                          <pic:cNvPr id="6200" name="Text_Box_31_SpCnt_230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01" name="Text_Box_31_SpCnt_2309"/>
                  <wp:cNvGraphicFramePr/>
                  <a:graphic xmlns:a="http://schemas.openxmlformats.org/drawingml/2006/main">
                    <a:graphicData uri="http://schemas.openxmlformats.org/drawingml/2006/picture">
                      <pic:pic xmlns:pic="http://schemas.openxmlformats.org/drawingml/2006/picture">
                        <pic:nvPicPr>
                          <pic:cNvPr id="6201" name="Text_Box_31_SpCnt_230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02" name="Text_Box_31_SpCnt_2310"/>
                  <wp:cNvGraphicFramePr/>
                  <a:graphic xmlns:a="http://schemas.openxmlformats.org/drawingml/2006/main">
                    <a:graphicData uri="http://schemas.openxmlformats.org/drawingml/2006/picture">
                      <pic:pic xmlns:pic="http://schemas.openxmlformats.org/drawingml/2006/picture">
                        <pic:nvPicPr>
                          <pic:cNvPr id="6202" name="Text_Box_31_SpCnt_231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03" name="Text_Box_31_SpCnt_2311"/>
                  <wp:cNvGraphicFramePr/>
                  <a:graphic xmlns:a="http://schemas.openxmlformats.org/drawingml/2006/main">
                    <a:graphicData uri="http://schemas.openxmlformats.org/drawingml/2006/picture">
                      <pic:pic xmlns:pic="http://schemas.openxmlformats.org/drawingml/2006/picture">
                        <pic:nvPicPr>
                          <pic:cNvPr id="6203" name="Text_Box_31_SpCnt_231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04" name="Text_Box_31_SpCnt_2312"/>
                  <wp:cNvGraphicFramePr/>
                  <a:graphic xmlns:a="http://schemas.openxmlformats.org/drawingml/2006/main">
                    <a:graphicData uri="http://schemas.openxmlformats.org/drawingml/2006/picture">
                      <pic:pic xmlns:pic="http://schemas.openxmlformats.org/drawingml/2006/picture">
                        <pic:nvPicPr>
                          <pic:cNvPr id="6204" name="Text_Box_31_SpCnt_231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05" name="Text_Box_31_SpCnt_2313"/>
                  <wp:cNvGraphicFramePr/>
                  <a:graphic xmlns:a="http://schemas.openxmlformats.org/drawingml/2006/main">
                    <a:graphicData uri="http://schemas.openxmlformats.org/drawingml/2006/picture">
                      <pic:pic xmlns:pic="http://schemas.openxmlformats.org/drawingml/2006/picture">
                        <pic:nvPicPr>
                          <pic:cNvPr id="6205" name="Text_Box_31_SpCnt_231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06" name="Text_Box_31_SpCnt_2314"/>
                  <wp:cNvGraphicFramePr/>
                  <a:graphic xmlns:a="http://schemas.openxmlformats.org/drawingml/2006/main">
                    <a:graphicData uri="http://schemas.openxmlformats.org/drawingml/2006/picture">
                      <pic:pic xmlns:pic="http://schemas.openxmlformats.org/drawingml/2006/picture">
                        <pic:nvPicPr>
                          <pic:cNvPr id="6206" name="Text_Box_31_SpCnt_231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07" name="Text_Box_31_SpCnt_2315"/>
                  <wp:cNvGraphicFramePr/>
                  <a:graphic xmlns:a="http://schemas.openxmlformats.org/drawingml/2006/main">
                    <a:graphicData uri="http://schemas.openxmlformats.org/drawingml/2006/picture">
                      <pic:pic xmlns:pic="http://schemas.openxmlformats.org/drawingml/2006/picture">
                        <pic:nvPicPr>
                          <pic:cNvPr id="6207" name="Text_Box_31_SpCnt_231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08" name="Text_Box_31_SpCnt_2316"/>
                  <wp:cNvGraphicFramePr/>
                  <a:graphic xmlns:a="http://schemas.openxmlformats.org/drawingml/2006/main">
                    <a:graphicData uri="http://schemas.openxmlformats.org/drawingml/2006/picture">
                      <pic:pic xmlns:pic="http://schemas.openxmlformats.org/drawingml/2006/picture">
                        <pic:nvPicPr>
                          <pic:cNvPr id="6208" name="Text_Box_31_SpCnt_231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09" name="Text_Box_31_SpCnt_2317"/>
                  <wp:cNvGraphicFramePr/>
                  <a:graphic xmlns:a="http://schemas.openxmlformats.org/drawingml/2006/main">
                    <a:graphicData uri="http://schemas.openxmlformats.org/drawingml/2006/picture">
                      <pic:pic xmlns:pic="http://schemas.openxmlformats.org/drawingml/2006/picture">
                        <pic:nvPicPr>
                          <pic:cNvPr id="6209" name="Text_Box_31_SpCnt_2317"/>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10" name="Text_Box_31_SpCnt_2318"/>
                  <wp:cNvGraphicFramePr/>
                  <a:graphic xmlns:a="http://schemas.openxmlformats.org/drawingml/2006/main">
                    <a:graphicData uri="http://schemas.openxmlformats.org/drawingml/2006/picture">
                      <pic:pic xmlns:pic="http://schemas.openxmlformats.org/drawingml/2006/picture">
                        <pic:nvPicPr>
                          <pic:cNvPr id="6210" name="Text_Box_31_SpCnt_231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11" name="Text_Box_31_SpCnt_2319"/>
                  <wp:cNvGraphicFramePr/>
                  <a:graphic xmlns:a="http://schemas.openxmlformats.org/drawingml/2006/main">
                    <a:graphicData uri="http://schemas.openxmlformats.org/drawingml/2006/picture">
                      <pic:pic xmlns:pic="http://schemas.openxmlformats.org/drawingml/2006/picture">
                        <pic:nvPicPr>
                          <pic:cNvPr id="6211" name="Text_Box_31_SpCnt_231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12" name="Text_Box_31_SpCnt_2320"/>
                  <wp:cNvGraphicFramePr/>
                  <a:graphic xmlns:a="http://schemas.openxmlformats.org/drawingml/2006/main">
                    <a:graphicData uri="http://schemas.openxmlformats.org/drawingml/2006/picture">
                      <pic:pic xmlns:pic="http://schemas.openxmlformats.org/drawingml/2006/picture">
                        <pic:nvPicPr>
                          <pic:cNvPr id="6212" name="Text_Box_31_SpCnt_232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13" name="Text_Box_31_SpCnt_2321"/>
                  <wp:cNvGraphicFramePr/>
                  <a:graphic xmlns:a="http://schemas.openxmlformats.org/drawingml/2006/main">
                    <a:graphicData uri="http://schemas.openxmlformats.org/drawingml/2006/picture">
                      <pic:pic xmlns:pic="http://schemas.openxmlformats.org/drawingml/2006/picture">
                        <pic:nvPicPr>
                          <pic:cNvPr id="6213" name="Text_Box_31_SpCnt_232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14" name="Text_Box_31_SpCnt_2322"/>
                  <wp:cNvGraphicFramePr/>
                  <a:graphic xmlns:a="http://schemas.openxmlformats.org/drawingml/2006/main">
                    <a:graphicData uri="http://schemas.openxmlformats.org/drawingml/2006/picture">
                      <pic:pic xmlns:pic="http://schemas.openxmlformats.org/drawingml/2006/picture">
                        <pic:nvPicPr>
                          <pic:cNvPr id="6214" name="Text_Box_31_SpCnt_2322"/>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15" name="Text_Box_31_SpCnt_2323"/>
                  <wp:cNvGraphicFramePr/>
                  <a:graphic xmlns:a="http://schemas.openxmlformats.org/drawingml/2006/main">
                    <a:graphicData uri="http://schemas.openxmlformats.org/drawingml/2006/picture">
                      <pic:pic xmlns:pic="http://schemas.openxmlformats.org/drawingml/2006/picture">
                        <pic:nvPicPr>
                          <pic:cNvPr id="6215" name="Text_Box_31_SpCnt_2323"/>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16" name="Text_Box_31_SpCnt_2324"/>
                  <wp:cNvGraphicFramePr/>
                  <a:graphic xmlns:a="http://schemas.openxmlformats.org/drawingml/2006/main">
                    <a:graphicData uri="http://schemas.openxmlformats.org/drawingml/2006/picture">
                      <pic:pic xmlns:pic="http://schemas.openxmlformats.org/drawingml/2006/picture">
                        <pic:nvPicPr>
                          <pic:cNvPr id="6216" name="Text_Box_31_SpCnt_232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17" name="Text_Box_31_SpCnt_2325"/>
                  <wp:cNvGraphicFramePr/>
                  <a:graphic xmlns:a="http://schemas.openxmlformats.org/drawingml/2006/main">
                    <a:graphicData uri="http://schemas.openxmlformats.org/drawingml/2006/picture">
                      <pic:pic xmlns:pic="http://schemas.openxmlformats.org/drawingml/2006/picture">
                        <pic:nvPicPr>
                          <pic:cNvPr id="6217" name="Text_Box_31_SpCnt_232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18" name="Text_Box_31_SpCnt_2326"/>
                  <wp:cNvGraphicFramePr/>
                  <a:graphic xmlns:a="http://schemas.openxmlformats.org/drawingml/2006/main">
                    <a:graphicData uri="http://schemas.openxmlformats.org/drawingml/2006/picture">
                      <pic:pic xmlns:pic="http://schemas.openxmlformats.org/drawingml/2006/picture">
                        <pic:nvPicPr>
                          <pic:cNvPr id="6218" name="Text_Box_31_SpCnt_232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19" name="Text_Box_31_SpCnt_2327"/>
                  <wp:cNvGraphicFramePr/>
                  <a:graphic xmlns:a="http://schemas.openxmlformats.org/drawingml/2006/main">
                    <a:graphicData uri="http://schemas.openxmlformats.org/drawingml/2006/picture">
                      <pic:pic xmlns:pic="http://schemas.openxmlformats.org/drawingml/2006/picture">
                        <pic:nvPicPr>
                          <pic:cNvPr id="6219" name="Text_Box_31_SpCnt_232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20" name="Text_Box_31_SpCnt_2328"/>
                  <wp:cNvGraphicFramePr/>
                  <a:graphic xmlns:a="http://schemas.openxmlformats.org/drawingml/2006/main">
                    <a:graphicData uri="http://schemas.openxmlformats.org/drawingml/2006/picture">
                      <pic:pic xmlns:pic="http://schemas.openxmlformats.org/drawingml/2006/picture">
                        <pic:nvPicPr>
                          <pic:cNvPr id="6220" name="Text_Box_31_SpCnt_232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21" name="Text_Box_31_SpCnt_2329"/>
                  <wp:cNvGraphicFramePr/>
                  <a:graphic xmlns:a="http://schemas.openxmlformats.org/drawingml/2006/main">
                    <a:graphicData uri="http://schemas.openxmlformats.org/drawingml/2006/picture">
                      <pic:pic xmlns:pic="http://schemas.openxmlformats.org/drawingml/2006/picture">
                        <pic:nvPicPr>
                          <pic:cNvPr id="6221" name="Text_Box_31_SpCnt_232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22" name="Text_Box_31_SpCnt_2330"/>
                  <wp:cNvGraphicFramePr/>
                  <a:graphic xmlns:a="http://schemas.openxmlformats.org/drawingml/2006/main">
                    <a:graphicData uri="http://schemas.openxmlformats.org/drawingml/2006/picture">
                      <pic:pic xmlns:pic="http://schemas.openxmlformats.org/drawingml/2006/picture">
                        <pic:nvPicPr>
                          <pic:cNvPr id="6222" name="Text_Box_31_SpCnt_2330"/>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23" name="Text_Box_31_SpCnt_2331"/>
                  <wp:cNvGraphicFramePr/>
                  <a:graphic xmlns:a="http://schemas.openxmlformats.org/drawingml/2006/main">
                    <a:graphicData uri="http://schemas.openxmlformats.org/drawingml/2006/picture">
                      <pic:pic xmlns:pic="http://schemas.openxmlformats.org/drawingml/2006/picture">
                        <pic:nvPicPr>
                          <pic:cNvPr id="6223" name="Text_Box_31_SpCnt_233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24" name="Text_Box_31_SpCnt_2332"/>
                  <wp:cNvGraphicFramePr/>
                  <a:graphic xmlns:a="http://schemas.openxmlformats.org/drawingml/2006/main">
                    <a:graphicData uri="http://schemas.openxmlformats.org/drawingml/2006/picture">
                      <pic:pic xmlns:pic="http://schemas.openxmlformats.org/drawingml/2006/picture">
                        <pic:nvPicPr>
                          <pic:cNvPr id="6224" name="Text_Box_31_SpCnt_233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25" name="Text_Box_31_SpCnt_2333"/>
                  <wp:cNvGraphicFramePr/>
                  <a:graphic xmlns:a="http://schemas.openxmlformats.org/drawingml/2006/main">
                    <a:graphicData uri="http://schemas.openxmlformats.org/drawingml/2006/picture">
                      <pic:pic xmlns:pic="http://schemas.openxmlformats.org/drawingml/2006/picture">
                        <pic:nvPicPr>
                          <pic:cNvPr id="6225" name="Text_Box_31_SpCnt_233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26" name="Text_Box_31_SpCnt_2334"/>
                  <wp:cNvGraphicFramePr/>
                  <a:graphic xmlns:a="http://schemas.openxmlformats.org/drawingml/2006/main">
                    <a:graphicData uri="http://schemas.openxmlformats.org/drawingml/2006/picture">
                      <pic:pic xmlns:pic="http://schemas.openxmlformats.org/drawingml/2006/picture">
                        <pic:nvPicPr>
                          <pic:cNvPr id="6226" name="Text_Box_31_SpCnt_233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27" name="Text_Box_31_SpCnt_2335"/>
                  <wp:cNvGraphicFramePr/>
                  <a:graphic xmlns:a="http://schemas.openxmlformats.org/drawingml/2006/main">
                    <a:graphicData uri="http://schemas.openxmlformats.org/drawingml/2006/picture">
                      <pic:pic xmlns:pic="http://schemas.openxmlformats.org/drawingml/2006/picture">
                        <pic:nvPicPr>
                          <pic:cNvPr id="6227" name="Text_Box_31_SpCnt_233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28" name="Text_Box_31_SpCnt_2336"/>
                  <wp:cNvGraphicFramePr/>
                  <a:graphic xmlns:a="http://schemas.openxmlformats.org/drawingml/2006/main">
                    <a:graphicData uri="http://schemas.openxmlformats.org/drawingml/2006/picture">
                      <pic:pic xmlns:pic="http://schemas.openxmlformats.org/drawingml/2006/picture">
                        <pic:nvPicPr>
                          <pic:cNvPr id="6228" name="Text_Box_31_SpCnt_233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29" name="Text_Box_31_SpCnt_2337"/>
                  <wp:cNvGraphicFramePr/>
                  <a:graphic xmlns:a="http://schemas.openxmlformats.org/drawingml/2006/main">
                    <a:graphicData uri="http://schemas.openxmlformats.org/drawingml/2006/picture">
                      <pic:pic xmlns:pic="http://schemas.openxmlformats.org/drawingml/2006/picture">
                        <pic:nvPicPr>
                          <pic:cNvPr id="6229" name="Text_Box_31_SpCnt_233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30" name="Text_Box_31_SpCnt_2338"/>
                  <wp:cNvGraphicFramePr/>
                  <a:graphic xmlns:a="http://schemas.openxmlformats.org/drawingml/2006/main">
                    <a:graphicData uri="http://schemas.openxmlformats.org/drawingml/2006/picture">
                      <pic:pic xmlns:pic="http://schemas.openxmlformats.org/drawingml/2006/picture">
                        <pic:nvPicPr>
                          <pic:cNvPr id="6230" name="Text_Box_31_SpCnt_233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31" name="Text_Box_31_SpCnt_2339"/>
                  <wp:cNvGraphicFramePr/>
                  <a:graphic xmlns:a="http://schemas.openxmlformats.org/drawingml/2006/main">
                    <a:graphicData uri="http://schemas.openxmlformats.org/drawingml/2006/picture">
                      <pic:pic xmlns:pic="http://schemas.openxmlformats.org/drawingml/2006/picture">
                        <pic:nvPicPr>
                          <pic:cNvPr id="6231" name="Text_Box_31_SpCnt_233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32" name="Text_Box_31_SpCnt_2340"/>
                  <wp:cNvGraphicFramePr/>
                  <a:graphic xmlns:a="http://schemas.openxmlformats.org/drawingml/2006/main">
                    <a:graphicData uri="http://schemas.openxmlformats.org/drawingml/2006/picture">
                      <pic:pic xmlns:pic="http://schemas.openxmlformats.org/drawingml/2006/picture">
                        <pic:nvPicPr>
                          <pic:cNvPr id="6232" name="Text_Box_31_SpCnt_234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33" name="Text_Box_31_SpCnt_2341"/>
                  <wp:cNvGraphicFramePr/>
                  <a:graphic xmlns:a="http://schemas.openxmlformats.org/drawingml/2006/main">
                    <a:graphicData uri="http://schemas.openxmlformats.org/drawingml/2006/picture">
                      <pic:pic xmlns:pic="http://schemas.openxmlformats.org/drawingml/2006/picture">
                        <pic:nvPicPr>
                          <pic:cNvPr id="6233" name="Text_Box_31_SpCnt_234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34" name="Text_Box_31_SpCnt_2342"/>
                  <wp:cNvGraphicFramePr/>
                  <a:graphic xmlns:a="http://schemas.openxmlformats.org/drawingml/2006/main">
                    <a:graphicData uri="http://schemas.openxmlformats.org/drawingml/2006/picture">
                      <pic:pic xmlns:pic="http://schemas.openxmlformats.org/drawingml/2006/picture">
                        <pic:nvPicPr>
                          <pic:cNvPr id="6234" name="Text_Box_31_SpCnt_234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35" name="Text_Box_31_SpCnt_2343"/>
                  <wp:cNvGraphicFramePr/>
                  <a:graphic xmlns:a="http://schemas.openxmlformats.org/drawingml/2006/main">
                    <a:graphicData uri="http://schemas.openxmlformats.org/drawingml/2006/picture">
                      <pic:pic xmlns:pic="http://schemas.openxmlformats.org/drawingml/2006/picture">
                        <pic:nvPicPr>
                          <pic:cNvPr id="6235" name="Text_Box_31_SpCnt_234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36" name="Text_Box_31_SpCnt_2344"/>
                  <wp:cNvGraphicFramePr/>
                  <a:graphic xmlns:a="http://schemas.openxmlformats.org/drawingml/2006/main">
                    <a:graphicData uri="http://schemas.openxmlformats.org/drawingml/2006/picture">
                      <pic:pic xmlns:pic="http://schemas.openxmlformats.org/drawingml/2006/picture">
                        <pic:nvPicPr>
                          <pic:cNvPr id="6236" name="Text_Box_31_SpCnt_2344"/>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37" name="Text_Box_31_SpCnt_2345"/>
                  <wp:cNvGraphicFramePr/>
                  <a:graphic xmlns:a="http://schemas.openxmlformats.org/drawingml/2006/main">
                    <a:graphicData uri="http://schemas.openxmlformats.org/drawingml/2006/picture">
                      <pic:pic xmlns:pic="http://schemas.openxmlformats.org/drawingml/2006/picture">
                        <pic:nvPicPr>
                          <pic:cNvPr id="6237" name="Text_Box_31_SpCnt_234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38" name="Text_Box_31_SpCnt_2346"/>
                  <wp:cNvGraphicFramePr/>
                  <a:graphic xmlns:a="http://schemas.openxmlformats.org/drawingml/2006/main">
                    <a:graphicData uri="http://schemas.openxmlformats.org/drawingml/2006/picture">
                      <pic:pic xmlns:pic="http://schemas.openxmlformats.org/drawingml/2006/picture">
                        <pic:nvPicPr>
                          <pic:cNvPr id="6238" name="Text_Box_31_SpCnt_234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39" name="Text_Box_31_SpCnt_2347"/>
                  <wp:cNvGraphicFramePr/>
                  <a:graphic xmlns:a="http://schemas.openxmlformats.org/drawingml/2006/main">
                    <a:graphicData uri="http://schemas.openxmlformats.org/drawingml/2006/picture">
                      <pic:pic xmlns:pic="http://schemas.openxmlformats.org/drawingml/2006/picture">
                        <pic:nvPicPr>
                          <pic:cNvPr id="6239" name="Text_Box_31_SpCnt_234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40" name="Text_Box_31_SpCnt_2348"/>
                  <wp:cNvGraphicFramePr/>
                  <a:graphic xmlns:a="http://schemas.openxmlformats.org/drawingml/2006/main">
                    <a:graphicData uri="http://schemas.openxmlformats.org/drawingml/2006/picture">
                      <pic:pic xmlns:pic="http://schemas.openxmlformats.org/drawingml/2006/picture">
                        <pic:nvPicPr>
                          <pic:cNvPr id="6240" name="Text_Box_31_SpCnt_234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41" name="Text_Box_31_SpCnt_2349"/>
                  <wp:cNvGraphicFramePr/>
                  <a:graphic xmlns:a="http://schemas.openxmlformats.org/drawingml/2006/main">
                    <a:graphicData uri="http://schemas.openxmlformats.org/drawingml/2006/picture">
                      <pic:pic xmlns:pic="http://schemas.openxmlformats.org/drawingml/2006/picture">
                        <pic:nvPicPr>
                          <pic:cNvPr id="6241" name="Text_Box_31_SpCnt_2349"/>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42" name="Text_Box_31_SpCnt_2350"/>
                  <wp:cNvGraphicFramePr/>
                  <a:graphic xmlns:a="http://schemas.openxmlformats.org/drawingml/2006/main">
                    <a:graphicData uri="http://schemas.openxmlformats.org/drawingml/2006/picture">
                      <pic:pic xmlns:pic="http://schemas.openxmlformats.org/drawingml/2006/picture">
                        <pic:nvPicPr>
                          <pic:cNvPr id="6242" name="Text_Box_31_SpCnt_2350"/>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43" name="Text_Box_31_SpCnt_2351"/>
                  <wp:cNvGraphicFramePr/>
                  <a:graphic xmlns:a="http://schemas.openxmlformats.org/drawingml/2006/main">
                    <a:graphicData uri="http://schemas.openxmlformats.org/drawingml/2006/picture">
                      <pic:pic xmlns:pic="http://schemas.openxmlformats.org/drawingml/2006/picture">
                        <pic:nvPicPr>
                          <pic:cNvPr id="6243" name="Text_Box_31_SpCnt_2351"/>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244" name="Text_Box_31_SpCnt_2352"/>
                  <wp:cNvGraphicFramePr/>
                  <a:graphic xmlns:a="http://schemas.openxmlformats.org/drawingml/2006/main">
                    <a:graphicData uri="http://schemas.openxmlformats.org/drawingml/2006/picture">
                      <pic:pic xmlns:pic="http://schemas.openxmlformats.org/drawingml/2006/picture">
                        <pic:nvPicPr>
                          <pic:cNvPr id="6244" name="Text_Box_31_SpCnt_2352"/>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245" name="Text_Box_31_SpCnt_2353"/>
                  <wp:cNvGraphicFramePr/>
                  <a:graphic xmlns:a="http://schemas.openxmlformats.org/drawingml/2006/main">
                    <a:graphicData uri="http://schemas.openxmlformats.org/drawingml/2006/picture">
                      <pic:pic xmlns:pic="http://schemas.openxmlformats.org/drawingml/2006/picture">
                        <pic:nvPicPr>
                          <pic:cNvPr id="6245" name="Text_Box_31_SpCnt_2353"/>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246" name="Text_Box_31_SpCnt_2354"/>
                  <wp:cNvGraphicFramePr/>
                  <a:graphic xmlns:a="http://schemas.openxmlformats.org/drawingml/2006/main">
                    <a:graphicData uri="http://schemas.openxmlformats.org/drawingml/2006/picture">
                      <pic:pic xmlns:pic="http://schemas.openxmlformats.org/drawingml/2006/picture">
                        <pic:nvPicPr>
                          <pic:cNvPr id="6246" name="Text_Box_31_SpCnt_2354"/>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247" name="Text_Box_31_SpCnt_2355"/>
                  <wp:cNvGraphicFramePr/>
                  <a:graphic xmlns:a="http://schemas.openxmlformats.org/drawingml/2006/main">
                    <a:graphicData uri="http://schemas.openxmlformats.org/drawingml/2006/picture">
                      <pic:pic xmlns:pic="http://schemas.openxmlformats.org/drawingml/2006/picture">
                        <pic:nvPicPr>
                          <pic:cNvPr id="6247" name="Text_Box_31_SpCnt_2355"/>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48" name="Text_Box_31_SpCnt_2356"/>
                  <wp:cNvGraphicFramePr/>
                  <a:graphic xmlns:a="http://schemas.openxmlformats.org/drawingml/2006/main">
                    <a:graphicData uri="http://schemas.openxmlformats.org/drawingml/2006/picture">
                      <pic:pic xmlns:pic="http://schemas.openxmlformats.org/drawingml/2006/picture">
                        <pic:nvPicPr>
                          <pic:cNvPr id="6248" name="Text_Box_31_SpCnt_2356"/>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49" name="Text_Box_31_SpCnt_2357"/>
                  <wp:cNvGraphicFramePr/>
                  <a:graphic xmlns:a="http://schemas.openxmlformats.org/drawingml/2006/main">
                    <a:graphicData uri="http://schemas.openxmlformats.org/drawingml/2006/picture">
                      <pic:pic xmlns:pic="http://schemas.openxmlformats.org/drawingml/2006/picture">
                        <pic:nvPicPr>
                          <pic:cNvPr id="6249" name="Text_Box_31_SpCnt_235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50" name="Text_Box_31_SpCnt_2358"/>
                  <wp:cNvGraphicFramePr/>
                  <a:graphic xmlns:a="http://schemas.openxmlformats.org/drawingml/2006/main">
                    <a:graphicData uri="http://schemas.openxmlformats.org/drawingml/2006/picture">
                      <pic:pic xmlns:pic="http://schemas.openxmlformats.org/drawingml/2006/picture">
                        <pic:nvPicPr>
                          <pic:cNvPr id="6250" name="Text_Box_31_SpCnt_2358"/>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51" name="Text_Box_31_SpCnt_2359"/>
                  <wp:cNvGraphicFramePr/>
                  <a:graphic xmlns:a="http://schemas.openxmlformats.org/drawingml/2006/main">
                    <a:graphicData uri="http://schemas.openxmlformats.org/drawingml/2006/picture">
                      <pic:pic xmlns:pic="http://schemas.openxmlformats.org/drawingml/2006/picture">
                        <pic:nvPicPr>
                          <pic:cNvPr id="6251" name="Text_Box_31_SpCnt_235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52" name="Text_Box_31_SpCnt_2360"/>
                  <wp:cNvGraphicFramePr/>
                  <a:graphic xmlns:a="http://schemas.openxmlformats.org/drawingml/2006/main">
                    <a:graphicData uri="http://schemas.openxmlformats.org/drawingml/2006/picture">
                      <pic:pic xmlns:pic="http://schemas.openxmlformats.org/drawingml/2006/picture">
                        <pic:nvPicPr>
                          <pic:cNvPr id="6252" name="Text_Box_31_SpCnt_236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53" name="Text_Box_31_SpCnt_2361"/>
                  <wp:cNvGraphicFramePr/>
                  <a:graphic xmlns:a="http://schemas.openxmlformats.org/drawingml/2006/main">
                    <a:graphicData uri="http://schemas.openxmlformats.org/drawingml/2006/picture">
                      <pic:pic xmlns:pic="http://schemas.openxmlformats.org/drawingml/2006/picture">
                        <pic:nvPicPr>
                          <pic:cNvPr id="6253" name="Text_Box_31_SpCnt_2361"/>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54" name="Text_Box_31_SpCnt_2362"/>
                  <wp:cNvGraphicFramePr/>
                  <a:graphic xmlns:a="http://schemas.openxmlformats.org/drawingml/2006/main">
                    <a:graphicData uri="http://schemas.openxmlformats.org/drawingml/2006/picture">
                      <pic:pic xmlns:pic="http://schemas.openxmlformats.org/drawingml/2006/picture">
                        <pic:nvPicPr>
                          <pic:cNvPr id="6254" name="Text_Box_31_SpCnt_236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55" name="Text_Box_31_SpCnt_2363"/>
                  <wp:cNvGraphicFramePr/>
                  <a:graphic xmlns:a="http://schemas.openxmlformats.org/drawingml/2006/main">
                    <a:graphicData uri="http://schemas.openxmlformats.org/drawingml/2006/picture">
                      <pic:pic xmlns:pic="http://schemas.openxmlformats.org/drawingml/2006/picture">
                        <pic:nvPicPr>
                          <pic:cNvPr id="6255" name="Text_Box_31_SpCnt_236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56" name="Text_Box_31_SpCnt_2364"/>
                  <wp:cNvGraphicFramePr/>
                  <a:graphic xmlns:a="http://schemas.openxmlformats.org/drawingml/2006/main">
                    <a:graphicData uri="http://schemas.openxmlformats.org/drawingml/2006/picture">
                      <pic:pic xmlns:pic="http://schemas.openxmlformats.org/drawingml/2006/picture">
                        <pic:nvPicPr>
                          <pic:cNvPr id="6256" name="Text_Box_31_SpCnt_236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57" name="Text_Box_31_SpCnt_2365"/>
                  <wp:cNvGraphicFramePr/>
                  <a:graphic xmlns:a="http://schemas.openxmlformats.org/drawingml/2006/main">
                    <a:graphicData uri="http://schemas.openxmlformats.org/drawingml/2006/picture">
                      <pic:pic xmlns:pic="http://schemas.openxmlformats.org/drawingml/2006/picture">
                        <pic:nvPicPr>
                          <pic:cNvPr id="6257" name="Text_Box_31_SpCnt_236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58" name="Text_Box_31_SpCnt_2366"/>
                  <wp:cNvGraphicFramePr/>
                  <a:graphic xmlns:a="http://schemas.openxmlformats.org/drawingml/2006/main">
                    <a:graphicData uri="http://schemas.openxmlformats.org/drawingml/2006/picture">
                      <pic:pic xmlns:pic="http://schemas.openxmlformats.org/drawingml/2006/picture">
                        <pic:nvPicPr>
                          <pic:cNvPr id="6258" name="Text_Box_31_SpCnt_2366"/>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59" name="Text_Box_31_SpCnt_2367"/>
                  <wp:cNvGraphicFramePr/>
                  <a:graphic xmlns:a="http://schemas.openxmlformats.org/drawingml/2006/main">
                    <a:graphicData uri="http://schemas.openxmlformats.org/drawingml/2006/picture">
                      <pic:pic xmlns:pic="http://schemas.openxmlformats.org/drawingml/2006/picture">
                        <pic:nvPicPr>
                          <pic:cNvPr id="6259" name="Text_Box_31_SpCnt_2367"/>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60" name="Text_Box_31_SpCnt_2368"/>
                  <wp:cNvGraphicFramePr/>
                  <a:graphic xmlns:a="http://schemas.openxmlformats.org/drawingml/2006/main">
                    <a:graphicData uri="http://schemas.openxmlformats.org/drawingml/2006/picture">
                      <pic:pic xmlns:pic="http://schemas.openxmlformats.org/drawingml/2006/picture">
                        <pic:nvPicPr>
                          <pic:cNvPr id="6260" name="Text_Box_31_SpCnt_2368"/>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61" name="Text_Box_31_SpCnt_2369"/>
                  <wp:cNvGraphicFramePr/>
                  <a:graphic xmlns:a="http://schemas.openxmlformats.org/drawingml/2006/main">
                    <a:graphicData uri="http://schemas.openxmlformats.org/drawingml/2006/picture">
                      <pic:pic xmlns:pic="http://schemas.openxmlformats.org/drawingml/2006/picture">
                        <pic:nvPicPr>
                          <pic:cNvPr id="6261" name="Text_Box_31_SpCnt_2369"/>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62" name="Text_Box_31_SpCnt_2370"/>
                  <wp:cNvGraphicFramePr/>
                  <a:graphic xmlns:a="http://schemas.openxmlformats.org/drawingml/2006/main">
                    <a:graphicData uri="http://schemas.openxmlformats.org/drawingml/2006/picture">
                      <pic:pic xmlns:pic="http://schemas.openxmlformats.org/drawingml/2006/picture">
                        <pic:nvPicPr>
                          <pic:cNvPr id="6262" name="Text_Box_31_SpCnt_2370"/>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63" name="Text_Box_31_SpCnt_2371"/>
                  <wp:cNvGraphicFramePr/>
                  <a:graphic xmlns:a="http://schemas.openxmlformats.org/drawingml/2006/main">
                    <a:graphicData uri="http://schemas.openxmlformats.org/drawingml/2006/picture">
                      <pic:pic xmlns:pic="http://schemas.openxmlformats.org/drawingml/2006/picture">
                        <pic:nvPicPr>
                          <pic:cNvPr id="6263" name="Text_Box_31_SpCnt_2371"/>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64" name="Text_Box_31_SpCnt_2372"/>
                  <wp:cNvGraphicFramePr/>
                  <a:graphic xmlns:a="http://schemas.openxmlformats.org/drawingml/2006/main">
                    <a:graphicData uri="http://schemas.openxmlformats.org/drawingml/2006/picture">
                      <pic:pic xmlns:pic="http://schemas.openxmlformats.org/drawingml/2006/picture">
                        <pic:nvPicPr>
                          <pic:cNvPr id="6264" name="Text_Box_31_SpCnt_2372"/>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65" name="Text_Box_31_SpCnt_2373"/>
                  <wp:cNvGraphicFramePr/>
                  <a:graphic xmlns:a="http://schemas.openxmlformats.org/drawingml/2006/main">
                    <a:graphicData uri="http://schemas.openxmlformats.org/drawingml/2006/picture">
                      <pic:pic xmlns:pic="http://schemas.openxmlformats.org/drawingml/2006/picture">
                        <pic:nvPicPr>
                          <pic:cNvPr id="6265" name="Text_Box_31_SpCnt_2373"/>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66" name="Text_Box_31_SpCnt_2374"/>
                  <wp:cNvGraphicFramePr/>
                  <a:graphic xmlns:a="http://schemas.openxmlformats.org/drawingml/2006/main">
                    <a:graphicData uri="http://schemas.openxmlformats.org/drawingml/2006/picture">
                      <pic:pic xmlns:pic="http://schemas.openxmlformats.org/drawingml/2006/picture">
                        <pic:nvPicPr>
                          <pic:cNvPr id="6266" name="Text_Box_31_SpCnt_2374"/>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66750"/>
                  <wp:effectExtent l="0" t="0" r="0" b="0"/>
                  <wp:wrapNone/>
                  <wp:docPr id="6267" name="Text_Box_31_SpCnt_2375"/>
                  <wp:cNvGraphicFramePr/>
                  <a:graphic xmlns:a="http://schemas.openxmlformats.org/drawingml/2006/main">
                    <a:graphicData uri="http://schemas.openxmlformats.org/drawingml/2006/picture">
                      <pic:pic xmlns:pic="http://schemas.openxmlformats.org/drawingml/2006/picture">
                        <pic:nvPicPr>
                          <pic:cNvPr id="6267" name="Text_Box_31_SpCnt_2375"/>
                          <pic:cNvPicPr/>
                        </pic:nvPicPr>
                        <pic:blipFill>
                          <a:blip r:embed="rId7"/>
                          <a:stretch>
                            <a:fillRect/>
                          </a:stretch>
                        </pic:blipFill>
                        <pic:spPr>
                          <a:xfrm>
                            <a:off x="0" y="0"/>
                            <a:ext cx="95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28650"/>
                  <wp:effectExtent l="0" t="0" r="0" b="0"/>
                  <wp:wrapNone/>
                  <wp:docPr id="6268" name="Text_Box_31_SpCnt_2376"/>
                  <wp:cNvGraphicFramePr/>
                  <a:graphic xmlns:a="http://schemas.openxmlformats.org/drawingml/2006/main">
                    <a:graphicData uri="http://schemas.openxmlformats.org/drawingml/2006/picture">
                      <pic:pic xmlns:pic="http://schemas.openxmlformats.org/drawingml/2006/picture">
                        <pic:nvPicPr>
                          <pic:cNvPr id="6268" name="Text_Box_31_SpCnt_2376"/>
                          <pic:cNvPicPr/>
                        </pic:nvPicPr>
                        <pic:blipFill>
                          <a:blip r:embed="rId7"/>
                          <a:stretch>
                            <a:fillRect/>
                          </a:stretch>
                        </pic:blipFill>
                        <pic:spPr>
                          <a:xfrm>
                            <a:off x="0" y="0"/>
                            <a:ext cx="95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69" name="Text_Box_31_SpCnt_2377"/>
                  <wp:cNvGraphicFramePr/>
                  <a:graphic xmlns:a="http://schemas.openxmlformats.org/drawingml/2006/main">
                    <a:graphicData uri="http://schemas.openxmlformats.org/drawingml/2006/picture">
                      <pic:pic xmlns:pic="http://schemas.openxmlformats.org/drawingml/2006/picture">
                        <pic:nvPicPr>
                          <pic:cNvPr id="6269" name="Text_Box_31_SpCnt_2377"/>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70" name="Text_Box_31_SpCnt_2378"/>
                  <wp:cNvGraphicFramePr/>
                  <a:graphic xmlns:a="http://schemas.openxmlformats.org/drawingml/2006/main">
                    <a:graphicData uri="http://schemas.openxmlformats.org/drawingml/2006/picture">
                      <pic:pic xmlns:pic="http://schemas.openxmlformats.org/drawingml/2006/picture">
                        <pic:nvPicPr>
                          <pic:cNvPr id="6270" name="Text_Box_31_SpCnt_2378"/>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271" name="Text_Box_31_SpCnt_2379"/>
                  <wp:cNvGraphicFramePr/>
                  <a:graphic xmlns:a="http://schemas.openxmlformats.org/drawingml/2006/main">
                    <a:graphicData uri="http://schemas.openxmlformats.org/drawingml/2006/picture">
                      <pic:pic xmlns:pic="http://schemas.openxmlformats.org/drawingml/2006/picture">
                        <pic:nvPicPr>
                          <pic:cNvPr id="6271" name="Text_Box_31_SpCnt_2379"/>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272" name="Text_Box_31_SpCnt_2380"/>
                  <wp:cNvGraphicFramePr/>
                  <a:graphic xmlns:a="http://schemas.openxmlformats.org/drawingml/2006/main">
                    <a:graphicData uri="http://schemas.openxmlformats.org/drawingml/2006/picture">
                      <pic:pic xmlns:pic="http://schemas.openxmlformats.org/drawingml/2006/picture">
                        <pic:nvPicPr>
                          <pic:cNvPr id="6272" name="Text_Box_31_SpCnt_2380"/>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273" name="Text_Box_31_SpCnt_2381"/>
                  <wp:cNvGraphicFramePr/>
                  <a:graphic xmlns:a="http://schemas.openxmlformats.org/drawingml/2006/main">
                    <a:graphicData uri="http://schemas.openxmlformats.org/drawingml/2006/picture">
                      <pic:pic xmlns:pic="http://schemas.openxmlformats.org/drawingml/2006/picture">
                        <pic:nvPicPr>
                          <pic:cNvPr id="6273" name="Text_Box_31_SpCnt_2381"/>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66750"/>
                  <wp:effectExtent l="0" t="0" r="0" b="0"/>
                  <wp:wrapNone/>
                  <wp:docPr id="6274" name="Text_Box_31_SpCnt_2382"/>
                  <wp:cNvGraphicFramePr/>
                  <a:graphic xmlns:a="http://schemas.openxmlformats.org/drawingml/2006/main">
                    <a:graphicData uri="http://schemas.openxmlformats.org/drawingml/2006/picture">
                      <pic:pic xmlns:pic="http://schemas.openxmlformats.org/drawingml/2006/picture">
                        <pic:nvPicPr>
                          <pic:cNvPr id="6274" name="Text_Box_31_SpCnt_2382"/>
                          <pic:cNvPicPr/>
                        </pic:nvPicPr>
                        <pic:blipFill>
                          <a:blip r:embed="rId7"/>
                          <a:stretch>
                            <a:fillRect/>
                          </a:stretch>
                        </pic:blipFill>
                        <pic:spPr>
                          <a:xfrm>
                            <a:off x="0" y="0"/>
                            <a:ext cx="190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75" name="Text_Box_31_SpCnt_2383"/>
                  <wp:cNvGraphicFramePr/>
                  <a:graphic xmlns:a="http://schemas.openxmlformats.org/drawingml/2006/main">
                    <a:graphicData uri="http://schemas.openxmlformats.org/drawingml/2006/picture">
                      <pic:pic xmlns:pic="http://schemas.openxmlformats.org/drawingml/2006/picture">
                        <pic:nvPicPr>
                          <pic:cNvPr id="6275" name="Text_Box_31_SpCnt_2383"/>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76" name="Text_Box_31_SpCnt_2384"/>
                  <wp:cNvGraphicFramePr/>
                  <a:graphic xmlns:a="http://schemas.openxmlformats.org/drawingml/2006/main">
                    <a:graphicData uri="http://schemas.openxmlformats.org/drawingml/2006/picture">
                      <pic:pic xmlns:pic="http://schemas.openxmlformats.org/drawingml/2006/picture">
                        <pic:nvPicPr>
                          <pic:cNvPr id="6276" name="Text_Box_31_SpCnt_2384"/>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28650"/>
                  <wp:effectExtent l="0" t="0" r="0" b="0"/>
                  <wp:wrapNone/>
                  <wp:docPr id="6277" name="Text_Box_31_SpCnt_2385"/>
                  <wp:cNvGraphicFramePr/>
                  <a:graphic xmlns:a="http://schemas.openxmlformats.org/drawingml/2006/main">
                    <a:graphicData uri="http://schemas.openxmlformats.org/drawingml/2006/picture">
                      <pic:pic xmlns:pic="http://schemas.openxmlformats.org/drawingml/2006/picture">
                        <pic:nvPicPr>
                          <pic:cNvPr id="6277" name="Text_Box_31_SpCnt_2385"/>
                          <pic:cNvPicPr/>
                        </pic:nvPicPr>
                        <pic:blipFill>
                          <a:blip r:embed="rId7"/>
                          <a:stretch>
                            <a:fillRect/>
                          </a:stretch>
                        </pic:blipFill>
                        <pic:spPr>
                          <a:xfrm>
                            <a:off x="0" y="0"/>
                            <a:ext cx="190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78" name="Text_Box_31_SpCnt_2386"/>
                  <wp:cNvGraphicFramePr/>
                  <a:graphic xmlns:a="http://schemas.openxmlformats.org/drawingml/2006/main">
                    <a:graphicData uri="http://schemas.openxmlformats.org/drawingml/2006/picture">
                      <pic:pic xmlns:pic="http://schemas.openxmlformats.org/drawingml/2006/picture">
                        <pic:nvPicPr>
                          <pic:cNvPr id="6278" name="Text_Box_31_SpCnt_238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79" name="Text_Box_31_SpCnt_2387"/>
                  <wp:cNvGraphicFramePr/>
                  <a:graphic xmlns:a="http://schemas.openxmlformats.org/drawingml/2006/main">
                    <a:graphicData uri="http://schemas.openxmlformats.org/drawingml/2006/picture">
                      <pic:pic xmlns:pic="http://schemas.openxmlformats.org/drawingml/2006/picture">
                        <pic:nvPicPr>
                          <pic:cNvPr id="6279" name="Text_Box_31_SpCnt_238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0" name="Text_Box_31_SpCnt_2388"/>
                  <wp:cNvGraphicFramePr/>
                  <a:graphic xmlns:a="http://schemas.openxmlformats.org/drawingml/2006/main">
                    <a:graphicData uri="http://schemas.openxmlformats.org/drawingml/2006/picture">
                      <pic:pic xmlns:pic="http://schemas.openxmlformats.org/drawingml/2006/picture">
                        <pic:nvPicPr>
                          <pic:cNvPr id="6280" name="Text_Box_31_SpCnt_238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1" name="Text_Box_31_SpCnt_2389"/>
                  <wp:cNvGraphicFramePr/>
                  <a:graphic xmlns:a="http://schemas.openxmlformats.org/drawingml/2006/main">
                    <a:graphicData uri="http://schemas.openxmlformats.org/drawingml/2006/picture">
                      <pic:pic xmlns:pic="http://schemas.openxmlformats.org/drawingml/2006/picture">
                        <pic:nvPicPr>
                          <pic:cNvPr id="6281" name="Text_Box_31_SpCnt_238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2" name="Text_Box_31_SpCnt_2390"/>
                  <wp:cNvGraphicFramePr/>
                  <a:graphic xmlns:a="http://schemas.openxmlformats.org/drawingml/2006/main">
                    <a:graphicData uri="http://schemas.openxmlformats.org/drawingml/2006/picture">
                      <pic:pic xmlns:pic="http://schemas.openxmlformats.org/drawingml/2006/picture">
                        <pic:nvPicPr>
                          <pic:cNvPr id="6282" name="Text_Box_31_SpCnt_239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3" name="Text_Box_31_SpCnt_2391"/>
                  <wp:cNvGraphicFramePr/>
                  <a:graphic xmlns:a="http://schemas.openxmlformats.org/drawingml/2006/main">
                    <a:graphicData uri="http://schemas.openxmlformats.org/drawingml/2006/picture">
                      <pic:pic xmlns:pic="http://schemas.openxmlformats.org/drawingml/2006/picture">
                        <pic:nvPicPr>
                          <pic:cNvPr id="6283" name="Text_Box_31_SpCnt_239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4" name="Text_Box_31_SpCnt_2392"/>
                  <wp:cNvGraphicFramePr/>
                  <a:graphic xmlns:a="http://schemas.openxmlformats.org/drawingml/2006/main">
                    <a:graphicData uri="http://schemas.openxmlformats.org/drawingml/2006/picture">
                      <pic:pic xmlns:pic="http://schemas.openxmlformats.org/drawingml/2006/picture">
                        <pic:nvPicPr>
                          <pic:cNvPr id="6284" name="Text_Box_31_SpCnt_239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5" name="Text_Box_31_SpCnt_2393"/>
                  <wp:cNvGraphicFramePr/>
                  <a:graphic xmlns:a="http://schemas.openxmlformats.org/drawingml/2006/main">
                    <a:graphicData uri="http://schemas.openxmlformats.org/drawingml/2006/picture">
                      <pic:pic xmlns:pic="http://schemas.openxmlformats.org/drawingml/2006/picture">
                        <pic:nvPicPr>
                          <pic:cNvPr id="6285" name="Text_Box_31_SpCnt_239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6" name="Text_Box_31_SpCnt_2394"/>
                  <wp:cNvGraphicFramePr/>
                  <a:graphic xmlns:a="http://schemas.openxmlformats.org/drawingml/2006/main">
                    <a:graphicData uri="http://schemas.openxmlformats.org/drawingml/2006/picture">
                      <pic:pic xmlns:pic="http://schemas.openxmlformats.org/drawingml/2006/picture">
                        <pic:nvPicPr>
                          <pic:cNvPr id="6286" name="Text_Box_31_SpCnt_239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7" name="Text_Box_31_SpCnt_2395"/>
                  <wp:cNvGraphicFramePr/>
                  <a:graphic xmlns:a="http://schemas.openxmlformats.org/drawingml/2006/main">
                    <a:graphicData uri="http://schemas.openxmlformats.org/drawingml/2006/picture">
                      <pic:pic xmlns:pic="http://schemas.openxmlformats.org/drawingml/2006/picture">
                        <pic:nvPicPr>
                          <pic:cNvPr id="6287" name="Text_Box_31_SpCnt_239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8" name="Text_Box_31_SpCnt_2396"/>
                  <wp:cNvGraphicFramePr/>
                  <a:graphic xmlns:a="http://schemas.openxmlformats.org/drawingml/2006/main">
                    <a:graphicData uri="http://schemas.openxmlformats.org/drawingml/2006/picture">
                      <pic:pic xmlns:pic="http://schemas.openxmlformats.org/drawingml/2006/picture">
                        <pic:nvPicPr>
                          <pic:cNvPr id="6288" name="Text_Box_31_SpCnt_239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89" name="Text_Box_31_SpCnt_2397"/>
                  <wp:cNvGraphicFramePr/>
                  <a:graphic xmlns:a="http://schemas.openxmlformats.org/drawingml/2006/main">
                    <a:graphicData uri="http://schemas.openxmlformats.org/drawingml/2006/picture">
                      <pic:pic xmlns:pic="http://schemas.openxmlformats.org/drawingml/2006/picture">
                        <pic:nvPicPr>
                          <pic:cNvPr id="6289" name="Text_Box_31_SpCnt_239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290" name="Text_Box_31_SpCnt_2398"/>
                  <wp:cNvGraphicFramePr/>
                  <a:graphic xmlns:a="http://schemas.openxmlformats.org/drawingml/2006/main">
                    <a:graphicData uri="http://schemas.openxmlformats.org/drawingml/2006/picture">
                      <pic:pic xmlns:pic="http://schemas.openxmlformats.org/drawingml/2006/picture">
                        <pic:nvPicPr>
                          <pic:cNvPr id="6290" name="Text_Box_31_SpCnt_239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91" name="Text_Box_31_SpCnt_2399"/>
                  <wp:cNvGraphicFramePr/>
                  <a:graphic xmlns:a="http://schemas.openxmlformats.org/drawingml/2006/main">
                    <a:graphicData uri="http://schemas.openxmlformats.org/drawingml/2006/picture">
                      <pic:pic xmlns:pic="http://schemas.openxmlformats.org/drawingml/2006/picture">
                        <pic:nvPicPr>
                          <pic:cNvPr id="6291" name="Text_Box_31_SpCnt_239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92" name="Text_Box_31_SpCnt_2400"/>
                  <wp:cNvGraphicFramePr/>
                  <a:graphic xmlns:a="http://schemas.openxmlformats.org/drawingml/2006/main">
                    <a:graphicData uri="http://schemas.openxmlformats.org/drawingml/2006/picture">
                      <pic:pic xmlns:pic="http://schemas.openxmlformats.org/drawingml/2006/picture">
                        <pic:nvPicPr>
                          <pic:cNvPr id="6292" name="Text_Box_31_SpCnt_240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93" name="Text_Box_31_SpCnt_2401"/>
                  <wp:cNvGraphicFramePr/>
                  <a:graphic xmlns:a="http://schemas.openxmlformats.org/drawingml/2006/main">
                    <a:graphicData uri="http://schemas.openxmlformats.org/drawingml/2006/picture">
                      <pic:pic xmlns:pic="http://schemas.openxmlformats.org/drawingml/2006/picture">
                        <pic:nvPicPr>
                          <pic:cNvPr id="6293" name="Text_Box_31_SpCnt_240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94" name="Text_Box_31_SpCnt_2402"/>
                  <wp:cNvGraphicFramePr/>
                  <a:graphic xmlns:a="http://schemas.openxmlformats.org/drawingml/2006/main">
                    <a:graphicData uri="http://schemas.openxmlformats.org/drawingml/2006/picture">
                      <pic:pic xmlns:pic="http://schemas.openxmlformats.org/drawingml/2006/picture">
                        <pic:nvPicPr>
                          <pic:cNvPr id="6294" name="Text_Box_31_SpCnt_240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295" name="Text_Box_31_SpCnt_2403"/>
                  <wp:cNvGraphicFramePr/>
                  <a:graphic xmlns:a="http://schemas.openxmlformats.org/drawingml/2006/main">
                    <a:graphicData uri="http://schemas.openxmlformats.org/drawingml/2006/picture">
                      <pic:pic xmlns:pic="http://schemas.openxmlformats.org/drawingml/2006/picture">
                        <pic:nvPicPr>
                          <pic:cNvPr id="6295" name="Text_Box_31_SpCnt_240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296" name="Text_Box_31_SpCnt_2404"/>
                  <wp:cNvGraphicFramePr/>
                  <a:graphic xmlns:a="http://schemas.openxmlformats.org/drawingml/2006/main">
                    <a:graphicData uri="http://schemas.openxmlformats.org/drawingml/2006/picture">
                      <pic:pic xmlns:pic="http://schemas.openxmlformats.org/drawingml/2006/picture">
                        <pic:nvPicPr>
                          <pic:cNvPr id="6296" name="Text_Box_31_SpCnt_240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297" name="Text_Box_31_SpCnt_2405"/>
                  <wp:cNvGraphicFramePr/>
                  <a:graphic xmlns:a="http://schemas.openxmlformats.org/drawingml/2006/main">
                    <a:graphicData uri="http://schemas.openxmlformats.org/drawingml/2006/picture">
                      <pic:pic xmlns:pic="http://schemas.openxmlformats.org/drawingml/2006/picture">
                        <pic:nvPicPr>
                          <pic:cNvPr id="6297" name="Text_Box_31_SpCnt_240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98" name="Text_Box_31_SpCnt_2406"/>
                  <wp:cNvGraphicFramePr/>
                  <a:graphic xmlns:a="http://schemas.openxmlformats.org/drawingml/2006/main">
                    <a:graphicData uri="http://schemas.openxmlformats.org/drawingml/2006/picture">
                      <pic:pic xmlns:pic="http://schemas.openxmlformats.org/drawingml/2006/picture">
                        <pic:nvPicPr>
                          <pic:cNvPr id="6298" name="Text_Box_31_SpCnt_240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299" name="Text_Box_31_SpCnt_2407"/>
                  <wp:cNvGraphicFramePr/>
                  <a:graphic xmlns:a="http://schemas.openxmlformats.org/drawingml/2006/main">
                    <a:graphicData uri="http://schemas.openxmlformats.org/drawingml/2006/picture">
                      <pic:pic xmlns:pic="http://schemas.openxmlformats.org/drawingml/2006/picture">
                        <pic:nvPicPr>
                          <pic:cNvPr id="6299" name="Text_Box_31_SpCnt_240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00" name="Text_Box_31_SpCnt_2408"/>
                  <wp:cNvGraphicFramePr/>
                  <a:graphic xmlns:a="http://schemas.openxmlformats.org/drawingml/2006/main">
                    <a:graphicData uri="http://schemas.openxmlformats.org/drawingml/2006/picture">
                      <pic:pic xmlns:pic="http://schemas.openxmlformats.org/drawingml/2006/picture">
                        <pic:nvPicPr>
                          <pic:cNvPr id="6300" name="Text_Box_31_SpCnt_240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01" name="Text_Box_31_SpCnt_2409"/>
                  <wp:cNvGraphicFramePr/>
                  <a:graphic xmlns:a="http://schemas.openxmlformats.org/drawingml/2006/main">
                    <a:graphicData uri="http://schemas.openxmlformats.org/drawingml/2006/picture">
                      <pic:pic xmlns:pic="http://schemas.openxmlformats.org/drawingml/2006/picture">
                        <pic:nvPicPr>
                          <pic:cNvPr id="6301" name="Text_Box_31_SpCnt_240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02" name="Text_Box_31_SpCnt_2410"/>
                  <wp:cNvGraphicFramePr/>
                  <a:graphic xmlns:a="http://schemas.openxmlformats.org/drawingml/2006/main">
                    <a:graphicData uri="http://schemas.openxmlformats.org/drawingml/2006/picture">
                      <pic:pic xmlns:pic="http://schemas.openxmlformats.org/drawingml/2006/picture">
                        <pic:nvPicPr>
                          <pic:cNvPr id="6302" name="Text_Box_31_SpCnt_241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03" name="Text_Box_31_SpCnt_2411"/>
                  <wp:cNvGraphicFramePr/>
                  <a:graphic xmlns:a="http://schemas.openxmlformats.org/drawingml/2006/main">
                    <a:graphicData uri="http://schemas.openxmlformats.org/drawingml/2006/picture">
                      <pic:pic xmlns:pic="http://schemas.openxmlformats.org/drawingml/2006/picture">
                        <pic:nvPicPr>
                          <pic:cNvPr id="6303" name="Text_Box_31_SpCnt_241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04" name="Text_Box_31_SpCnt_2412"/>
                  <wp:cNvGraphicFramePr/>
                  <a:graphic xmlns:a="http://schemas.openxmlformats.org/drawingml/2006/main">
                    <a:graphicData uri="http://schemas.openxmlformats.org/drawingml/2006/picture">
                      <pic:pic xmlns:pic="http://schemas.openxmlformats.org/drawingml/2006/picture">
                        <pic:nvPicPr>
                          <pic:cNvPr id="6304" name="Text_Box_31_SpCnt_241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05" name="Text_Box_31_SpCnt_2413"/>
                  <wp:cNvGraphicFramePr/>
                  <a:graphic xmlns:a="http://schemas.openxmlformats.org/drawingml/2006/main">
                    <a:graphicData uri="http://schemas.openxmlformats.org/drawingml/2006/picture">
                      <pic:pic xmlns:pic="http://schemas.openxmlformats.org/drawingml/2006/picture">
                        <pic:nvPicPr>
                          <pic:cNvPr id="6305" name="Text_Box_31_SpCnt_241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06" name="Text_Box_31_SpCnt_2414"/>
                  <wp:cNvGraphicFramePr/>
                  <a:graphic xmlns:a="http://schemas.openxmlformats.org/drawingml/2006/main">
                    <a:graphicData uri="http://schemas.openxmlformats.org/drawingml/2006/picture">
                      <pic:pic xmlns:pic="http://schemas.openxmlformats.org/drawingml/2006/picture">
                        <pic:nvPicPr>
                          <pic:cNvPr id="6306" name="Text_Box_31_SpCnt_241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07" name="Text_Box_31_SpCnt_2415"/>
                  <wp:cNvGraphicFramePr/>
                  <a:graphic xmlns:a="http://schemas.openxmlformats.org/drawingml/2006/main">
                    <a:graphicData uri="http://schemas.openxmlformats.org/drawingml/2006/picture">
                      <pic:pic xmlns:pic="http://schemas.openxmlformats.org/drawingml/2006/picture">
                        <pic:nvPicPr>
                          <pic:cNvPr id="6307" name="Text_Box_31_SpCnt_241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08" name="Text_Box_31_SpCnt_2416"/>
                  <wp:cNvGraphicFramePr/>
                  <a:graphic xmlns:a="http://schemas.openxmlformats.org/drawingml/2006/main">
                    <a:graphicData uri="http://schemas.openxmlformats.org/drawingml/2006/picture">
                      <pic:pic xmlns:pic="http://schemas.openxmlformats.org/drawingml/2006/picture">
                        <pic:nvPicPr>
                          <pic:cNvPr id="6308" name="Text_Box_31_SpCnt_241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09" name="Text_Box_31_SpCnt_2417"/>
                  <wp:cNvGraphicFramePr/>
                  <a:graphic xmlns:a="http://schemas.openxmlformats.org/drawingml/2006/main">
                    <a:graphicData uri="http://schemas.openxmlformats.org/drawingml/2006/picture">
                      <pic:pic xmlns:pic="http://schemas.openxmlformats.org/drawingml/2006/picture">
                        <pic:nvPicPr>
                          <pic:cNvPr id="6309" name="Text_Box_31_SpCnt_241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10" name="Text_Box_31_SpCnt_2418"/>
                  <wp:cNvGraphicFramePr/>
                  <a:graphic xmlns:a="http://schemas.openxmlformats.org/drawingml/2006/main">
                    <a:graphicData uri="http://schemas.openxmlformats.org/drawingml/2006/picture">
                      <pic:pic xmlns:pic="http://schemas.openxmlformats.org/drawingml/2006/picture">
                        <pic:nvPicPr>
                          <pic:cNvPr id="6310" name="Text_Box_31_SpCnt_241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11" name="Text_Box_31_SpCnt_2419"/>
                  <wp:cNvGraphicFramePr/>
                  <a:graphic xmlns:a="http://schemas.openxmlformats.org/drawingml/2006/main">
                    <a:graphicData uri="http://schemas.openxmlformats.org/drawingml/2006/picture">
                      <pic:pic xmlns:pic="http://schemas.openxmlformats.org/drawingml/2006/picture">
                        <pic:nvPicPr>
                          <pic:cNvPr id="6311" name="Text_Box_31_SpCnt_241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12" name="Text_Box_31_SpCnt_2420"/>
                  <wp:cNvGraphicFramePr/>
                  <a:graphic xmlns:a="http://schemas.openxmlformats.org/drawingml/2006/main">
                    <a:graphicData uri="http://schemas.openxmlformats.org/drawingml/2006/picture">
                      <pic:pic xmlns:pic="http://schemas.openxmlformats.org/drawingml/2006/picture">
                        <pic:nvPicPr>
                          <pic:cNvPr id="6312" name="Text_Box_31_SpCnt_242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13" name="Text_Box_31_SpCnt_2421"/>
                  <wp:cNvGraphicFramePr/>
                  <a:graphic xmlns:a="http://schemas.openxmlformats.org/drawingml/2006/main">
                    <a:graphicData uri="http://schemas.openxmlformats.org/drawingml/2006/picture">
                      <pic:pic xmlns:pic="http://schemas.openxmlformats.org/drawingml/2006/picture">
                        <pic:nvPicPr>
                          <pic:cNvPr id="6313" name="Text_Box_31_SpCnt_242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14" name="Text_Box_31_SpCnt_2422"/>
                  <wp:cNvGraphicFramePr/>
                  <a:graphic xmlns:a="http://schemas.openxmlformats.org/drawingml/2006/main">
                    <a:graphicData uri="http://schemas.openxmlformats.org/drawingml/2006/picture">
                      <pic:pic xmlns:pic="http://schemas.openxmlformats.org/drawingml/2006/picture">
                        <pic:nvPicPr>
                          <pic:cNvPr id="6314" name="Text_Box_31_SpCnt_242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15" name="Text_Box_31_SpCnt_2423"/>
                  <wp:cNvGraphicFramePr/>
                  <a:graphic xmlns:a="http://schemas.openxmlformats.org/drawingml/2006/main">
                    <a:graphicData uri="http://schemas.openxmlformats.org/drawingml/2006/picture">
                      <pic:pic xmlns:pic="http://schemas.openxmlformats.org/drawingml/2006/picture">
                        <pic:nvPicPr>
                          <pic:cNvPr id="6315" name="Text_Box_31_SpCnt_242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16" name="Text_Box_31_SpCnt_2424"/>
                  <wp:cNvGraphicFramePr/>
                  <a:graphic xmlns:a="http://schemas.openxmlformats.org/drawingml/2006/main">
                    <a:graphicData uri="http://schemas.openxmlformats.org/drawingml/2006/picture">
                      <pic:pic xmlns:pic="http://schemas.openxmlformats.org/drawingml/2006/picture">
                        <pic:nvPicPr>
                          <pic:cNvPr id="6316" name="Text_Box_31_SpCnt_242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17" name="Text_Box_31_SpCnt_2425"/>
                  <wp:cNvGraphicFramePr/>
                  <a:graphic xmlns:a="http://schemas.openxmlformats.org/drawingml/2006/main">
                    <a:graphicData uri="http://schemas.openxmlformats.org/drawingml/2006/picture">
                      <pic:pic xmlns:pic="http://schemas.openxmlformats.org/drawingml/2006/picture">
                        <pic:nvPicPr>
                          <pic:cNvPr id="6317" name="Text_Box_31_SpCnt_242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18" name="Text_Box_31_SpCnt_2426"/>
                  <wp:cNvGraphicFramePr/>
                  <a:graphic xmlns:a="http://schemas.openxmlformats.org/drawingml/2006/main">
                    <a:graphicData uri="http://schemas.openxmlformats.org/drawingml/2006/picture">
                      <pic:pic xmlns:pic="http://schemas.openxmlformats.org/drawingml/2006/picture">
                        <pic:nvPicPr>
                          <pic:cNvPr id="6318" name="Text_Box_31_SpCnt_242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19" name="Text_Box_31_SpCnt_2427"/>
                  <wp:cNvGraphicFramePr/>
                  <a:graphic xmlns:a="http://schemas.openxmlformats.org/drawingml/2006/main">
                    <a:graphicData uri="http://schemas.openxmlformats.org/drawingml/2006/picture">
                      <pic:pic xmlns:pic="http://schemas.openxmlformats.org/drawingml/2006/picture">
                        <pic:nvPicPr>
                          <pic:cNvPr id="6319" name="Text_Box_31_SpCnt_242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20" name="Text_Box_31_SpCnt_2428"/>
                  <wp:cNvGraphicFramePr/>
                  <a:graphic xmlns:a="http://schemas.openxmlformats.org/drawingml/2006/main">
                    <a:graphicData uri="http://schemas.openxmlformats.org/drawingml/2006/picture">
                      <pic:pic xmlns:pic="http://schemas.openxmlformats.org/drawingml/2006/picture">
                        <pic:nvPicPr>
                          <pic:cNvPr id="6320" name="Text_Box_31_SpCnt_242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21" name="Text_Box_31_SpCnt_2429"/>
                  <wp:cNvGraphicFramePr/>
                  <a:graphic xmlns:a="http://schemas.openxmlformats.org/drawingml/2006/main">
                    <a:graphicData uri="http://schemas.openxmlformats.org/drawingml/2006/picture">
                      <pic:pic xmlns:pic="http://schemas.openxmlformats.org/drawingml/2006/picture">
                        <pic:nvPicPr>
                          <pic:cNvPr id="6321" name="Text_Box_31_SpCnt_242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22" name="Text_Box_31_SpCnt_2430"/>
                  <wp:cNvGraphicFramePr/>
                  <a:graphic xmlns:a="http://schemas.openxmlformats.org/drawingml/2006/main">
                    <a:graphicData uri="http://schemas.openxmlformats.org/drawingml/2006/picture">
                      <pic:pic xmlns:pic="http://schemas.openxmlformats.org/drawingml/2006/picture">
                        <pic:nvPicPr>
                          <pic:cNvPr id="6322" name="Text_Box_31_SpCnt_243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23" name="Text_Box_31_SpCnt_2431"/>
                  <wp:cNvGraphicFramePr/>
                  <a:graphic xmlns:a="http://schemas.openxmlformats.org/drawingml/2006/main">
                    <a:graphicData uri="http://schemas.openxmlformats.org/drawingml/2006/picture">
                      <pic:pic xmlns:pic="http://schemas.openxmlformats.org/drawingml/2006/picture">
                        <pic:nvPicPr>
                          <pic:cNvPr id="6323" name="Text_Box_31_SpCnt_243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24" name="Text_Box_31_SpCnt_2432"/>
                  <wp:cNvGraphicFramePr/>
                  <a:graphic xmlns:a="http://schemas.openxmlformats.org/drawingml/2006/main">
                    <a:graphicData uri="http://schemas.openxmlformats.org/drawingml/2006/picture">
                      <pic:pic xmlns:pic="http://schemas.openxmlformats.org/drawingml/2006/picture">
                        <pic:nvPicPr>
                          <pic:cNvPr id="6324" name="Text_Box_31_SpCnt_243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25" name="Text_Box_31_SpCnt_2433"/>
                  <wp:cNvGraphicFramePr/>
                  <a:graphic xmlns:a="http://schemas.openxmlformats.org/drawingml/2006/main">
                    <a:graphicData uri="http://schemas.openxmlformats.org/drawingml/2006/picture">
                      <pic:pic xmlns:pic="http://schemas.openxmlformats.org/drawingml/2006/picture">
                        <pic:nvPicPr>
                          <pic:cNvPr id="6325" name="Text_Box_31_SpCnt_243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26" name="Text_Box_31_SpCnt_2434"/>
                  <wp:cNvGraphicFramePr/>
                  <a:graphic xmlns:a="http://schemas.openxmlformats.org/drawingml/2006/main">
                    <a:graphicData uri="http://schemas.openxmlformats.org/drawingml/2006/picture">
                      <pic:pic xmlns:pic="http://schemas.openxmlformats.org/drawingml/2006/picture">
                        <pic:nvPicPr>
                          <pic:cNvPr id="6326" name="Text_Box_31_SpCnt_243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27" name="Text_Box_31_SpCnt_2435"/>
                  <wp:cNvGraphicFramePr/>
                  <a:graphic xmlns:a="http://schemas.openxmlformats.org/drawingml/2006/main">
                    <a:graphicData uri="http://schemas.openxmlformats.org/drawingml/2006/picture">
                      <pic:pic xmlns:pic="http://schemas.openxmlformats.org/drawingml/2006/picture">
                        <pic:nvPicPr>
                          <pic:cNvPr id="6327" name="Text_Box_31_SpCnt_243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28" name="Text_Box_31_SpCnt_2436"/>
                  <wp:cNvGraphicFramePr/>
                  <a:graphic xmlns:a="http://schemas.openxmlformats.org/drawingml/2006/main">
                    <a:graphicData uri="http://schemas.openxmlformats.org/drawingml/2006/picture">
                      <pic:pic xmlns:pic="http://schemas.openxmlformats.org/drawingml/2006/picture">
                        <pic:nvPicPr>
                          <pic:cNvPr id="6328" name="Text_Box_31_SpCnt_243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29" name="Text_Box_31_SpCnt_2437"/>
                  <wp:cNvGraphicFramePr/>
                  <a:graphic xmlns:a="http://schemas.openxmlformats.org/drawingml/2006/main">
                    <a:graphicData uri="http://schemas.openxmlformats.org/drawingml/2006/picture">
                      <pic:pic xmlns:pic="http://schemas.openxmlformats.org/drawingml/2006/picture">
                        <pic:nvPicPr>
                          <pic:cNvPr id="6329" name="Text_Box_31_SpCnt_243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30" name="Text_Box_31_SpCnt_2438"/>
                  <wp:cNvGraphicFramePr/>
                  <a:graphic xmlns:a="http://schemas.openxmlformats.org/drawingml/2006/main">
                    <a:graphicData uri="http://schemas.openxmlformats.org/drawingml/2006/picture">
                      <pic:pic xmlns:pic="http://schemas.openxmlformats.org/drawingml/2006/picture">
                        <pic:nvPicPr>
                          <pic:cNvPr id="6330" name="Text_Box_31_SpCnt_243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31" name="Text_Box_31_SpCnt_2439"/>
                  <wp:cNvGraphicFramePr/>
                  <a:graphic xmlns:a="http://schemas.openxmlformats.org/drawingml/2006/main">
                    <a:graphicData uri="http://schemas.openxmlformats.org/drawingml/2006/picture">
                      <pic:pic xmlns:pic="http://schemas.openxmlformats.org/drawingml/2006/picture">
                        <pic:nvPicPr>
                          <pic:cNvPr id="6331" name="Text_Box_31_SpCnt_243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32" name="Text_Box_31_SpCnt_2440"/>
                  <wp:cNvGraphicFramePr/>
                  <a:graphic xmlns:a="http://schemas.openxmlformats.org/drawingml/2006/main">
                    <a:graphicData uri="http://schemas.openxmlformats.org/drawingml/2006/picture">
                      <pic:pic xmlns:pic="http://schemas.openxmlformats.org/drawingml/2006/picture">
                        <pic:nvPicPr>
                          <pic:cNvPr id="6332" name="Text_Box_31_SpCnt_244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33" name="Text_Box_31_SpCnt_2441"/>
                  <wp:cNvGraphicFramePr/>
                  <a:graphic xmlns:a="http://schemas.openxmlformats.org/drawingml/2006/main">
                    <a:graphicData uri="http://schemas.openxmlformats.org/drawingml/2006/picture">
                      <pic:pic xmlns:pic="http://schemas.openxmlformats.org/drawingml/2006/picture">
                        <pic:nvPicPr>
                          <pic:cNvPr id="6333" name="Text_Box_31_SpCnt_244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34" name="Text_Box_31_SpCnt_2442"/>
                  <wp:cNvGraphicFramePr/>
                  <a:graphic xmlns:a="http://schemas.openxmlformats.org/drawingml/2006/main">
                    <a:graphicData uri="http://schemas.openxmlformats.org/drawingml/2006/picture">
                      <pic:pic xmlns:pic="http://schemas.openxmlformats.org/drawingml/2006/picture">
                        <pic:nvPicPr>
                          <pic:cNvPr id="6334" name="Text_Box_31_SpCnt_244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35" name="Text_Box_31_SpCnt_2443"/>
                  <wp:cNvGraphicFramePr/>
                  <a:graphic xmlns:a="http://schemas.openxmlformats.org/drawingml/2006/main">
                    <a:graphicData uri="http://schemas.openxmlformats.org/drawingml/2006/picture">
                      <pic:pic xmlns:pic="http://schemas.openxmlformats.org/drawingml/2006/picture">
                        <pic:nvPicPr>
                          <pic:cNvPr id="6335" name="Text_Box_31_SpCnt_244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36" name="Text_Box_31_SpCnt_2444"/>
                  <wp:cNvGraphicFramePr/>
                  <a:graphic xmlns:a="http://schemas.openxmlformats.org/drawingml/2006/main">
                    <a:graphicData uri="http://schemas.openxmlformats.org/drawingml/2006/picture">
                      <pic:pic xmlns:pic="http://schemas.openxmlformats.org/drawingml/2006/picture">
                        <pic:nvPicPr>
                          <pic:cNvPr id="6336" name="Text_Box_31_SpCnt_244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37" name="Text_Box_31_SpCnt_2445"/>
                  <wp:cNvGraphicFramePr/>
                  <a:graphic xmlns:a="http://schemas.openxmlformats.org/drawingml/2006/main">
                    <a:graphicData uri="http://schemas.openxmlformats.org/drawingml/2006/picture">
                      <pic:pic xmlns:pic="http://schemas.openxmlformats.org/drawingml/2006/picture">
                        <pic:nvPicPr>
                          <pic:cNvPr id="6337" name="Text_Box_31_SpCnt_244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38" name="Text_Box_31_SpCnt_2446"/>
                  <wp:cNvGraphicFramePr/>
                  <a:graphic xmlns:a="http://schemas.openxmlformats.org/drawingml/2006/main">
                    <a:graphicData uri="http://schemas.openxmlformats.org/drawingml/2006/picture">
                      <pic:pic xmlns:pic="http://schemas.openxmlformats.org/drawingml/2006/picture">
                        <pic:nvPicPr>
                          <pic:cNvPr id="6338" name="Text_Box_31_SpCnt_244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39" name="Text_Box_31_SpCnt_2447"/>
                  <wp:cNvGraphicFramePr/>
                  <a:graphic xmlns:a="http://schemas.openxmlformats.org/drawingml/2006/main">
                    <a:graphicData uri="http://schemas.openxmlformats.org/drawingml/2006/picture">
                      <pic:pic xmlns:pic="http://schemas.openxmlformats.org/drawingml/2006/picture">
                        <pic:nvPicPr>
                          <pic:cNvPr id="6339" name="Text_Box_31_SpCnt_244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40" name="Text_Box_31_SpCnt_2448"/>
                  <wp:cNvGraphicFramePr/>
                  <a:graphic xmlns:a="http://schemas.openxmlformats.org/drawingml/2006/main">
                    <a:graphicData uri="http://schemas.openxmlformats.org/drawingml/2006/picture">
                      <pic:pic xmlns:pic="http://schemas.openxmlformats.org/drawingml/2006/picture">
                        <pic:nvPicPr>
                          <pic:cNvPr id="6340" name="Text_Box_31_SpCnt_244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41" name="Text_Box_31_SpCnt_2449"/>
                  <wp:cNvGraphicFramePr/>
                  <a:graphic xmlns:a="http://schemas.openxmlformats.org/drawingml/2006/main">
                    <a:graphicData uri="http://schemas.openxmlformats.org/drawingml/2006/picture">
                      <pic:pic xmlns:pic="http://schemas.openxmlformats.org/drawingml/2006/picture">
                        <pic:nvPicPr>
                          <pic:cNvPr id="6341" name="Text_Box_31_SpCnt_244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42" name="Text_Box_31_SpCnt_2450"/>
                  <wp:cNvGraphicFramePr/>
                  <a:graphic xmlns:a="http://schemas.openxmlformats.org/drawingml/2006/main">
                    <a:graphicData uri="http://schemas.openxmlformats.org/drawingml/2006/picture">
                      <pic:pic xmlns:pic="http://schemas.openxmlformats.org/drawingml/2006/picture">
                        <pic:nvPicPr>
                          <pic:cNvPr id="6342" name="Text_Box_31_SpCnt_245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43" name="Text_Box_31_SpCnt_2451"/>
                  <wp:cNvGraphicFramePr/>
                  <a:graphic xmlns:a="http://schemas.openxmlformats.org/drawingml/2006/main">
                    <a:graphicData uri="http://schemas.openxmlformats.org/drawingml/2006/picture">
                      <pic:pic xmlns:pic="http://schemas.openxmlformats.org/drawingml/2006/picture">
                        <pic:nvPicPr>
                          <pic:cNvPr id="6343" name="Text_Box_31_SpCnt_245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44" name="Text_Box_31_SpCnt_2452"/>
                  <wp:cNvGraphicFramePr/>
                  <a:graphic xmlns:a="http://schemas.openxmlformats.org/drawingml/2006/main">
                    <a:graphicData uri="http://schemas.openxmlformats.org/drawingml/2006/picture">
                      <pic:pic xmlns:pic="http://schemas.openxmlformats.org/drawingml/2006/picture">
                        <pic:nvPicPr>
                          <pic:cNvPr id="6344" name="Text_Box_31_SpCnt_245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45" name="Text_Box_31_SpCnt_2453"/>
                  <wp:cNvGraphicFramePr/>
                  <a:graphic xmlns:a="http://schemas.openxmlformats.org/drawingml/2006/main">
                    <a:graphicData uri="http://schemas.openxmlformats.org/drawingml/2006/picture">
                      <pic:pic xmlns:pic="http://schemas.openxmlformats.org/drawingml/2006/picture">
                        <pic:nvPicPr>
                          <pic:cNvPr id="6345" name="Text_Box_31_SpCnt_245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46" name="Text_Box_31_SpCnt_2454"/>
                  <wp:cNvGraphicFramePr/>
                  <a:graphic xmlns:a="http://schemas.openxmlformats.org/drawingml/2006/main">
                    <a:graphicData uri="http://schemas.openxmlformats.org/drawingml/2006/picture">
                      <pic:pic xmlns:pic="http://schemas.openxmlformats.org/drawingml/2006/picture">
                        <pic:nvPicPr>
                          <pic:cNvPr id="6346" name="Text_Box_31_SpCnt_245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47" name="Text_Box_31_SpCnt_2455"/>
                  <wp:cNvGraphicFramePr/>
                  <a:graphic xmlns:a="http://schemas.openxmlformats.org/drawingml/2006/main">
                    <a:graphicData uri="http://schemas.openxmlformats.org/drawingml/2006/picture">
                      <pic:pic xmlns:pic="http://schemas.openxmlformats.org/drawingml/2006/picture">
                        <pic:nvPicPr>
                          <pic:cNvPr id="6347" name="Text_Box_31_SpCnt_245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48" name="Text_Box_31_SpCnt_2456"/>
                  <wp:cNvGraphicFramePr/>
                  <a:graphic xmlns:a="http://schemas.openxmlformats.org/drawingml/2006/main">
                    <a:graphicData uri="http://schemas.openxmlformats.org/drawingml/2006/picture">
                      <pic:pic xmlns:pic="http://schemas.openxmlformats.org/drawingml/2006/picture">
                        <pic:nvPicPr>
                          <pic:cNvPr id="6348" name="Text_Box_31_SpCnt_245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49" name="Text_Box_31_SpCnt_2457"/>
                  <wp:cNvGraphicFramePr/>
                  <a:graphic xmlns:a="http://schemas.openxmlformats.org/drawingml/2006/main">
                    <a:graphicData uri="http://schemas.openxmlformats.org/drawingml/2006/picture">
                      <pic:pic xmlns:pic="http://schemas.openxmlformats.org/drawingml/2006/picture">
                        <pic:nvPicPr>
                          <pic:cNvPr id="6349" name="Text_Box_31_SpCnt_245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50" name="Text_Box_31_SpCnt_2458"/>
                  <wp:cNvGraphicFramePr/>
                  <a:graphic xmlns:a="http://schemas.openxmlformats.org/drawingml/2006/main">
                    <a:graphicData uri="http://schemas.openxmlformats.org/drawingml/2006/picture">
                      <pic:pic xmlns:pic="http://schemas.openxmlformats.org/drawingml/2006/picture">
                        <pic:nvPicPr>
                          <pic:cNvPr id="6350" name="Text_Box_31_SpCnt_2458"/>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51" name="Text_Box_31_SpCnt_2459"/>
                  <wp:cNvGraphicFramePr/>
                  <a:graphic xmlns:a="http://schemas.openxmlformats.org/drawingml/2006/main">
                    <a:graphicData uri="http://schemas.openxmlformats.org/drawingml/2006/picture">
                      <pic:pic xmlns:pic="http://schemas.openxmlformats.org/drawingml/2006/picture">
                        <pic:nvPicPr>
                          <pic:cNvPr id="6351" name="Text_Box_31_SpCnt_245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352" name="Text_Box_31_SpCnt_2460"/>
                  <wp:cNvGraphicFramePr/>
                  <a:graphic xmlns:a="http://schemas.openxmlformats.org/drawingml/2006/main">
                    <a:graphicData uri="http://schemas.openxmlformats.org/drawingml/2006/picture">
                      <pic:pic xmlns:pic="http://schemas.openxmlformats.org/drawingml/2006/picture">
                        <pic:nvPicPr>
                          <pic:cNvPr id="6352" name="Text_Box_31_SpCnt_2460"/>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353" name="Text_Box_31_SpCnt_2461"/>
                  <wp:cNvGraphicFramePr/>
                  <a:graphic xmlns:a="http://schemas.openxmlformats.org/drawingml/2006/main">
                    <a:graphicData uri="http://schemas.openxmlformats.org/drawingml/2006/picture">
                      <pic:pic xmlns:pic="http://schemas.openxmlformats.org/drawingml/2006/picture">
                        <pic:nvPicPr>
                          <pic:cNvPr id="6353" name="Text_Box_31_SpCnt_2461"/>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354" name="Text_Box_31_SpCnt_2462"/>
                  <wp:cNvGraphicFramePr/>
                  <a:graphic xmlns:a="http://schemas.openxmlformats.org/drawingml/2006/main">
                    <a:graphicData uri="http://schemas.openxmlformats.org/drawingml/2006/picture">
                      <pic:pic xmlns:pic="http://schemas.openxmlformats.org/drawingml/2006/picture">
                        <pic:nvPicPr>
                          <pic:cNvPr id="6354" name="Text_Box_31_SpCnt_2462"/>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355" name="Text_Box_31_SpCnt_2463"/>
                  <wp:cNvGraphicFramePr/>
                  <a:graphic xmlns:a="http://schemas.openxmlformats.org/drawingml/2006/main">
                    <a:graphicData uri="http://schemas.openxmlformats.org/drawingml/2006/picture">
                      <pic:pic xmlns:pic="http://schemas.openxmlformats.org/drawingml/2006/picture">
                        <pic:nvPicPr>
                          <pic:cNvPr id="6355" name="Text_Box_31_SpCnt_2463"/>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56" name="Text_Box_31_SpCnt_2464"/>
                  <wp:cNvGraphicFramePr/>
                  <a:graphic xmlns:a="http://schemas.openxmlformats.org/drawingml/2006/main">
                    <a:graphicData uri="http://schemas.openxmlformats.org/drawingml/2006/picture">
                      <pic:pic xmlns:pic="http://schemas.openxmlformats.org/drawingml/2006/picture">
                        <pic:nvPicPr>
                          <pic:cNvPr id="6356" name="Text_Box_31_SpCnt_2464"/>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57" name="Text_Box_31_SpCnt_2465"/>
                  <wp:cNvGraphicFramePr/>
                  <a:graphic xmlns:a="http://schemas.openxmlformats.org/drawingml/2006/main">
                    <a:graphicData uri="http://schemas.openxmlformats.org/drawingml/2006/picture">
                      <pic:pic xmlns:pic="http://schemas.openxmlformats.org/drawingml/2006/picture">
                        <pic:nvPicPr>
                          <pic:cNvPr id="6357" name="Text_Box_31_SpCnt_2465"/>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58" name="Text_Box_31_SpCnt_2466"/>
                  <wp:cNvGraphicFramePr/>
                  <a:graphic xmlns:a="http://schemas.openxmlformats.org/drawingml/2006/main">
                    <a:graphicData uri="http://schemas.openxmlformats.org/drawingml/2006/picture">
                      <pic:pic xmlns:pic="http://schemas.openxmlformats.org/drawingml/2006/picture">
                        <pic:nvPicPr>
                          <pic:cNvPr id="6358" name="Text_Box_31_SpCnt_2466"/>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59" name="Text_Box_31_SpCnt_2467"/>
                  <wp:cNvGraphicFramePr/>
                  <a:graphic xmlns:a="http://schemas.openxmlformats.org/drawingml/2006/main">
                    <a:graphicData uri="http://schemas.openxmlformats.org/drawingml/2006/picture">
                      <pic:pic xmlns:pic="http://schemas.openxmlformats.org/drawingml/2006/picture">
                        <pic:nvPicPr>
                          <pic:cNvPr id="6359" name="Text_Box_31_SpCnt_246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0" name="Text_Box_31_SpCnt_2468"/>
                  <wp:cNvGraphicFramePr/>
                  <a:graphic xmlns:a="http://schemas.openxmlformats.org/drawingml/2006/main">
                    <a:graphicData uri="http://schemas.openxmlformats.org/drawingml/2006/picture">
                      <pic:pic xmlns:pic="http://schemas.openxmlformats.org/drawingml/2006/picture">
                        <pic:nvPicPr>
                          <pic:cNvPr id="6360" name="Text_Box_31_SpCnt_246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1" name="Text_Box_31_SpCnt_2469"/>
                  <wp:cNvGraphicFramePr/>
                  <a:graphic xmlns:a="http://schemas.openxmlformats.org/drawingml/2006/main">
                    <a:graphicData uri="http://schemas.openxmlformats.org/drawingml/2006/picture">
                      <pic:pic xmlns:pic="http://schemas.openxmlformats.org/drawingml/2006/picture">
                        <pic:nvPicPr>
                          <pic:cNvPr id="6361" name="Text_Box_31_SpCnt_246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2" name="Text_Box_31_SpCnt_2470"/>
                  <wp:cNvGraphicFramePr/>
                  <a:graphic xmlns:a="http://schemas.openxmlformats.org/drawingml/2006/main">
                    <a:graphicData uri="http://schemas.openxmlformats.org/drawingml/2006/picture">
                      <pic:pic xmlns:pic="http://schemas.openxmlformats.org/drawingml/2006/picture">
                        <pic:nvPicPr>
                          <pic:cNvPr id="6362" name="Text_Box_31_SpCnt_247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3" name="Text_Box_31_SpCnt_2471"/>
                  <wp:cNvGraphicFramePr/>
                  <a:graphic xmlns:a="http://schemas.openxmlformats.org/drawingml/2006/main">
                    <a:graphicData uri="http://schemas.openxmlformats.org/drawingml/2006/picture">
                      <pic:pic xmlns:pic="http://schemas.openxmlformats.org/drawingml/2006/picture">
                        <pic:nvPicPr>
                          <pic:cNvPr id="6363" name="Text_Box_31_SpCnt_247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4" name="Text_Box_31_SpCnt_2472"/>
                  <wp:cNvGraphicFramePr/>
                  <a:graphic xmlns:a="http://schemas.openxmlformats.org/drawingml/2006/main">
                    <a:graphicData uri="http://schemas.openxmlformats.org/drawingml/2006/picture">
                      <pic:pic xmlns:pic="http://schemas.openxmlformats.org/drawingml/2006/picture">
                        <pic:nvPicPr>
                          <pic:cNvPr id="6364" name="Text_Box_31_SpCnt_247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5" name="Text_Box_31_SpCnt_2473"/>
                  <wp:cNvGraphicFramePr/>
                  <a:graphic xmlns:a="http://schemas.openxmlformats.org/drawingml/2006/main">
                    <a:graphicData uri="http://schemas.openxmlformats.org/drawingml/2006/picture">
                      <pic:pic xmlns:pic="http://schemas.openxmlformats.org/drawingml/2006/picture">
                        <pic:nvPicPr>
                          <pic:cNvPr id="6365" name="Text_Box_31_SpCnt_247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6" name="Text_Box_31_SpCnt_2474"/>
                  <wp:cNvGraphicFramePr/>
                  <a:graphic xmlns:a="http://schemas.openxmlformats.org/drawingml/2006/main">
                    <a:graphicData uri="http://schemas.openxmlformats.org/drawingml/2006/picture">
                      <pic:pic xmlns:pic="http://schemas.openxmlformats.org/drawingml/2006/picture">
                        <pic:nvPicPr>
                          <pic:cNvPr id="6366" name="Text_Box_31_SpCnt_247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7" name="Text_Box_31_SpCnt_2475"/>
                  <wp:cNvGraphicFramePr/>
                  <a:graphic xmlns:a="http://schemas.openxmlformats.org/drawingml/2006/main">
                    <a:graphicData uri="http://schemas.openxmlformats.org/drawingml/2006/picture">
                      <pic:pic xmlns:pic="http://schemas.openxmlformats.org/drawingml/2006/picture">
                        <pic:nvPicPr>
                          <pic:cNvPr id="6367" name="Text_Box_31_SpCnt_247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8" name="Text_Box_31_SpCnt_2476"/>
                  <wp:cNvGraphicFramePr/>
                  <a:graphic xmlns:a="http://schemas.openxmlformats.org/drawingml/2006/main">
                    <a:graphicData uri="http://schemas.openxmlformats.org/drawingml/2006/picture">
                      <pic:pic xmlns:pic="http://schemas.openxmlformats.org/drawingml/2006/picture">
                        <pic:nvPicPr>
                          <pic:cNvPr id="6368" name="Text_Box_31_SpCnt_247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69" name="Text_Box_31_SpCnt_2477"/>
                  <wp:cNvGraphicFramePr/>
                  <a:graphic xmlns:a="http://schemas.openxmlformats.org/drawingml/2006/main">
                    <a:graphicData uri="http://schemas.openxmlformats.org/drawingml/2006/picture">
                      <pic:pic xmlns:pic="http://schemas.openxmlformats.org/drawingml/2006/picture">
                        <pic:nvPicPr>
                          <pic:cNvPr id="6369" name="Text_Box_31_SpCnt_247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70" name="Text_Box_31_SpCnt_2478"/>
                  <wp:cNvGraphicFramePr/>
                  <a:graphic xmlns:a="http://schemas.openxmlformats.org/drawingml/2006/main">
                    <a:graphicData uri="http://schemas.openxmlformats.org/drawingml/2006/picture">
                      <pic:pic xmlns:pic="http://schemas.openxmlformats.org/drawingml/2006/picture">
                        <pic:nvPicPr>
                          <pic:cNvPr id="6370" name="Text_Box_31_SpCnt_247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71" name="Text_Box_31_SpCnt_2479"/>
                  <wp:cNvGraphicFramePr/>
                  <a:graphic xmlns:a="http://schemas.openxmlformats.org/drawingml/2006/main">
                    <a:graphicData uri="http://schemas.openxmlformats.org/drawingml/2006/picture">
                      <pic:pic xmlns:pic="http://schemas.openxmlformats.org/drawingml/2006/picture">
                        <pic:nvPicPr>
                          <pic:cNvPr id="6371" name="Text_Box_31_SpCnt_247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72" name="Text_Box_31_SpCnt_2480"/>
                  <wp:cNvGraphicFramePr/>
                  <a:graphic xmlns:a="http://schemas.openxmlformats.org/drawingml/2006/main">
                    <a:graphicData uri="http://schemas.openxmlformats.org/drawingml/2006/picture">
                      <pic:pic xmlns:pic="http://schemas.openxmlformats.org/drawingml/2006/picture">
                        <pic:nvPicPr>
                          <pic:cNvPr id="6372" name="Text_Box_31_SpCnt_248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73" name="Text_Box_31_SpCnt_2481"/>
                  <wp:cNvGraphicFramePr/>
                  <a:graphic xmlns:a="http://schemas.openxmlformats.org/drawingml/2006/main">
                    <a:graphicData uri="http://schemas.openxmlformats.org/drawingml/2006/picture">
                      <pic:pic xmlns:pic="http://schemas.openxmlformats.org/drawingml/2006/picture">
                        <pic:nvPicPr>
                          <pic:cNvPr id="6373" name="Text_Box_31_SpCnt_248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74" name="Text_Box_31_SpCnt_2482"/>
                  <wp:cNvGraphicFramePr/>
                  <a:graphic xmlns:a="http://schemas.openxmlformats.org/drawingml/2006/main">
                    <a:graphicData uri="http://schemas.openxmlformats.org/drawingml/2006/picture">
                      <pic:pic xmlns:pic="http://schemas.openxmlformats.org/drawingml/2006/picture">
                        <pic:nvPicPr>
                          <pic:cNvPr id="6374" name="Text_Box_31_SpCnt_248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75" name="Text_Box_31_SpCnt_2483"/>
                  <wp:cNvGraphicFramePr/>
                  <a:graphic xmlns:a="http://schemas.openxmlformats.org/drawingml/2006/main">
                    <a:graphicData uri="http://schemas.openxmlformats.org/drawingml/2006/picture">
                      <pic:pic xmlns:pic="http://schemas.openxmlformats.org/drawingml/2006/picture">
                        <pic:nvPicPr>
                          <pic:cNvPr id="6375" name="Text_Box_31_SpCnt_248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76" name="Text_Box_31_SpCnt_2484"/>
                  <wp:cNvGraphicFramePr/>
                  <a:graphic xmlns:a="http://schemas.openxmlformats.org/drawingml/2006/main">
                    <a:graphicData uri="http://schemas.openxmlformats.org/drawingml/2006/picture">
                      <pic:pic xmlns:pic="http://schemas.openxmlformats.org/drawingml/2006/picture">
                        <pic:nvPicPr>
                          <pic:cNvPr id="6376" name="Text_Box_31_SpCnt_248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77" name="Text_Box_31_SpCnt_2485"/>
                  <wp:cNvGraphicFramePr/>
                  <a:graphic xmlns:a="http://schemas.openxmlformats.org/drawingml/2006/main">
                    <a:graphicData uri="http://schemas.openxmlformats.org/drawingml/2006/picture">
                      <pic:pic xmlns:pic="http://schemas.openxmlformats.org/drawingml/2006/picture">
                        <pic:nvPicPr>
                          <pic:cNvPr id="6377" name="Text_Box_31_SpCnt_2485"/>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78" name="Text_Box_31_SpCnt_2486"/>
                  <wp:cNvGraphicFramePr/>
                  <a:graphic xmlns:a="http://schemas.openxmlformats.org/drawingml/2006/main">
                    <a:graphicData uri="http://schemas.openxmlformats.org/drawingml/2006/picture">
                      <pic:pic xmlns:pic="http://schemas.openxmlformats.org/drawingml/2006/picture">
                        <pic:nvPicPr>
                          <pic:cNvPr id="6378" name="Text_Box_31_SpCnt_2486"/>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379" name="Text_Box_31_SpCnt_2487"/>
                  <wp:cNvGraphicFramePr/>
                  <a:graphic xmlns:a="http://schemas.openxmlformats.org/drawingml/2006/main">
                    <a:graphicData uri="http://schemas.openxmlformats.org/drawingml/2006/picture">
                      <pic:pic xmlns:pic="http://schemas.openxmlformats.org/drawingml/2006/picture">
                        <pic:nvPicPr>
                          <pic:cNvPr id="6379" name="Text_Box_31_SpCnt_2487"/>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380" name="Text_Box_31_SpCnt_2488"/>
                  <wp:cNvGraphicFramePr/>
                  <a:graphic xmlns:a="http://schemas.openxmlformats.org/drawingml/2006/main">
                    <a:graphicData uri="http://schemas.openxmlformats.org/drawingml/2006/picture">
                      <pic:pic xmlns:pic="http://schemas.openxmlformats.org/drawingml/2006/picture">
                        <pic:nvPicPr>
                          <pic:cNvPr id="6380" name="Text_Box_31_SpCnt_2488"/>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381" name="Text_Box_31_SpCnt_2489"/>
                  <wp:cNvGraphicFramePr/>
                  <a:graphic xmlns:a="http://schemas.openxmlformats.org/drawingml/2006/main">
                    <a:graphicData uri="http://schemas.openxmlformats.org/drawingml/2006/picture">
                      <pic:pic xmlns:pic="http://schemas.openxmlformats.org/drawingml/2006/picture">
                        <pic:nvPicPr>
                          <pic:cNvPr id="6381" name="Text_Box_31_SpCnt_2489"/>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382" name="Text_Box_31_SpCnt_2490"/>
                  <wp:cNvGraphicFramePr/>
                  <a:graphic xmlns:a="http://schemas.openxmlformats.org/drawingml/2006/main">
                    <a:graphicData uri="http://schemas.openxmlformats.org/drawingml/2006/picture">
                      <pic:pic xmlns:pic="http://schemas.openxmlformats.org/drawingml/2006/picture">
                        <pic:nvPicPr>
                          <pic:cNvPr id="6382" name="Text_Box_31_SpCnt_2490"/>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83" name="Text_Box_31_SpCnt_2491"/>
                  <wp:cNvGraphicFramePr/>
                  <a:graphic xmlns:a="http://schemas.openxmlformats.org/drawingml/2006/main">
                    <a:graphicData uri="http://schemas.openxmlformats.org/drawingml/2006/picture">
                      <pic:pic xmlns:pic="http://schemas.openxmlformats.org/drawingml/2006/picture">
                        <pic:nvPicPr>
                          <pic:cNvPr id="6383" name="Text_Box_31_SpCnt_2491"/>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84" name="Text_Box_31_SpCnt_2492"/>
                  <wp:cNvGraphicFramePr/>
                  <a:graphic xmlns:a="http://schemas.openxmlformats.org/drawingml/2006/main">
                    <a:graphicData uri="http://schemas.openxmlformats.org/drawingml/2006/picture">
                      <pic:pic xmlns:pic="http://schemas.openxmlformats.org/drawingml/2006/picture">
                        <pic:nvPicPr>
                          <pic:cNvPr id="6384" name="Text_Box_31_SpCnt_2492"/>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385" name="Text_Box_31_SpCnt_2493"/>
                  <wp:cNvGraphicFramePr/>
                  <a:graphic xmlns:a="http://schemas.openxmlformats.org/drawingml/2006/main">
                    <a:graphicData uri="http://schemas.openxmlformats.org/drawingml/2006/picture">
                      <pic:pic xmlns:pic="http://schemas.openxmlformats.org/drawingml/2006/picture">
                        <pic:nvPicPr>
                          <pic:cNvPr id="6385" name="Text_Box_31_SpCnt_2493"/>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86" name="Text_Box_31_SpCnt_2494"/>
                  <wp:cNvGraphicFramePr/>
                  <a:graphic xmlns:a="http://schemas.openxmlformats.org/drawingml/2006/main">
                    <a:graphicData uri="http://schemas.openxmlformats.org/drawingml/2006/picture">
                      <pic:pic xmlns:pic="http://schemas.openxmlformats.org/drawingml/2006/picture">
                        <pic:nvPicPr>
                          <pic:cNvPr id="6386" name="Text_Box_31_SpCnt_249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87" name="Text_Box_31_SpCnt_2495"/>
                  <wp:cNvGraphicFramePr/>
                  <a:graphic xmlns:a="http://schemas.openxmlformats.org/drawingml/2006/main">
                    <a:graphicData uri="http://schemas.openxmlformats.org/drawingml/2006/picture">
                      <pic:pic xmlns:pic="http://schemas.openxmlformats.org/drawingml/2006/picture">
                        <pic:nvPicPr>
                          <pic:cNvPr id="6387" name="Text_Box_31_SpCnt_249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88" name="Text_Box_31_SpCnt_2496"/>
                  <wp:cNvGraphicFramePr/>
                  <a:graphic xmlns:a="http://schemas.openxmlformats.org/drawingml/2006/main">
                    <a:graphicData uri="http://schemas.openxmlformats.org/drawingml/2006/picture">
                      <pic:pic xmlns:pic="http://schemas.openxmlformats.org/drawingml/2006/picture">
                        <pic:nvPicPr>
                          <pic:cNvPr id="6388" name="Text_Box_31_SpCnt_249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89" name="Text_Box_31_SpCnt_2497"/>
                  <wp:cNvGraphicFramePr/>
                  <a:graphic xmlns:a="http://schemas.openxmlformats.org/drawingml/2006/main">
                    <a:graphicData uri="http://schemas.openxmlformats.org/drawingml/2006/picture">
                      <pic:pic xmlns:pic="http://schemas.openxmlformats.org/drawingml/2006/picture">
                        <pic:nvPicPr>
                          <pic:cNvPr id="6389" name="Text_Box_31_SpCnt_249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90" name="Text_Box_31_SpCnt_2498"/>
                  <wp:cNvGraphicFramePr/>
                  <a:graphic xmlns:a="http://schemas.openxmlformats.org/drawingml/2006/main">
                    <a:graphicData uri="http://schemas.openxmlformats.org/drawingml/2006/picture">
                      <pic:pic xmlns:pic="http://schemas.openxmlformats.org/drawingml/2006/picture">
                        <pic:nvPicPr>
                          <pic:cNvPr id="6390" name="Text_Box_31_SpCnt_249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91" name="Text_Box_31_SpCnt_2499"/>
                  <wp:cNvGraphicFramePr/>
                  <a:graphic xmlns:a="http://schemas.openxmlformats.org/drawingml/2006/main">
                    <a:graphicData uri="http://schemas.openxmlformats.org/drawingml/2006/picture">
                      <pic:pic xmlns:pic="http://schemas.openxmlformats.org/drawingml/2006/picture">
                        <pic:nvPicPr>
                          <pic:cNvPr id="6391" name="Text_Box_31_SpCnt_249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92" name="Text_Box_31_SpCnt_2500"/>
                  <wp:cNvGraphicFramePr/>
                  <a:graphic xmlns:a="http://schemas.openxmlformats.org/drawingml/2006/main">
                    <a:graphicData uri="http://schemas.openxmlformats.org/drawingml/2006/picture">
                      <pic:pic xmlns:pic="http://schemas.openxmlformats.org/drawingml/2006/picture">
                        <pic:nvPicPr>
                          <pic:cNvPr id="6392" name="Text_Box_31_SpCnt_250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93" name="Text_Box_31_SpCnt_2501"/>
                  <wp:cNvGraphicFramePr/>
                  <a:graphic xmlns:a="http://schemas.openxmlformats.org/drawingml/2006/main">
                    <a:graphicData uri="http://schemas.openxmlformats.org/drawingml/2006/picture">
                      <pic:pic xmlns:pic="http://schemas.openxmlformats.org/drawingml/2006/picture">
                        <pic:nvPicPr>
                          <pic:cNvPr id="6393" name="Text_Box_31_SpCnt_250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94" name="Text_Box_31_SpCnt_2502"/>
                  <wp:cNvGraphicFramePr/>
                  <a:graphic xmlns:a="http://schemas.openxmlformats.org/drawingml/2006/main">
                    <a:graphicData uri="http://schemas.openxmlformats.org/drawingml/2006/picture">
                      <pic:pic xmlns:pic="http://schemas.openxmlformats.org/drawingml/2006/picture">
                        <pic:nvPicPr>
                          <pic:cNvPr id="6394" name="Text_Box_31_SpCnt_250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95" name="Text_Box_31_SpCnt_2503"/>
                  <wp:cNvGraphicFramePr/>
                  <a:graphic xmlns:a="http://schemas.openxmlformats.org/drawingml/2006/main">
                    <a:graphicData uri="http://schemas.openxmlformats.org/drawingml/2006/picture">
                      <pic:pic xmlns:pic="http://schemas.openxmlformats.org/drawingml/2006/picture">
                        <pic:nvPicPr>
                          <pic:cNvPr id="6395" name="Text_Box_31_SpCnt_250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96" name="Text_Box_31_SpCnt_2504"/>
                  <wp:cNvGraphicFramePr/>
                  <a:graphic xmlns:a="http://schemas.openxmlformats.org/drawingml/2006/main">
                    <a:graphicData uri="http://schemas.openxmlformats.org/drawingml/2006/picture">
                      <pic:pic xmlns:pic="http://schemas.openxmlformats.org/drawingml/2006/picture">
                        <pic:nvPicPr>
                          <pic:cNvPr id="6396" name="Text_Box_31_SpCnt_250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97" name="Text_Box_31_SpCnt_2505"/>
                  <wp:cNvGraphicFramePr/>
                  <a:graphic xmlns:a="http://schemas.openxmlformats.org/drawingml/2006/main">
                    <a:graphicData uri="http://schemas.openxmlformats.org/drawingml/2006/picture">
                      <pic:pic xmlns:pic="http://schemas.openxmlformats.org/drawingml/2006/picture">
                        <pic:nvPicPr>
                          <pic:cNvPr id="6397" name="Text_Box_31_SpCnt_250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398" name="Text_Box_31_SpCnt_2506"/>
                  <wp:cNvGraphicFramePr/>
                  <a:graphic xmlns:a="http://schemas.openxmlformats.org/drawingml/2006/main">
                    <a:graphicData uri="http://schemas.openxmlformats.org/drawingml/2006/picture">
                      <pic:pic xmlns:pic="http://schemas.openxmlformats.org/drawingml/2006/picture">
                        <pic:nvPicPr>
                          <pic:cNvPr id="6398" name="Text_Box_31_SpCnt_250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399" name="Text_Box_31_SpCnt_2507"/>
                  <wp:cNvGraphicFramePr/>
                  <a:graphic xmlns:a="http://schemas.openxmlformats.org/drawingml/2006/main">
                    <a:graphicData uri="http://schemas.openxmlformats.org/drawingml/2006/picture">
                      <pic:pic xmlns:pic="http://schemas.openxmlformats.org/drawingml/2006/picture">
                        <pic:nvPicPr>
                          <pic:cNvPr id="6399" name="Text_Box_31_SpCnt_250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00" name="Text_Box_31_SpCnt_2508"/>
                  <wp:cNvGraphicFramePr/>
                  <a:graphic xmlns:a="http://schemas.openxmlformats.org/drawingml/2006/main">
                    <a:graphicData uri="http://schemas.openxmlformats.org/drawingml/2006/picture">
                      <pic:pic xmlns:pic="http://schemas.openxmlformats.org/drawingml/2006/picture">
                        <pic:nvPicPr>
                          <pic:cNvPr id="6400" name="Text_Box_31_SpCnt_250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01" name="Text_Box_31_SpCnt_2509"/>
                  <wp:cNvGraphicFramePr/>
                  <a:graphic xmlns:a="http://schemas.openxmlformats.org/drawingml/2006/main">
                    <a:graphicData uri="http://schemas.openxmlformats.org/drawingml/2006/picture">
                      <pic:pic xmlns:pic="http://schemas.openxmlformats.org/drawingml/2006/picture">
                        <pic:nvPicPr>
                          <pic:cNvPr id="6401" name="Text_Box_31_SpCnt_250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02" name="Text_Box_31_SpCnt_2510"/>
                  <wp:cNvGraphicFramePr/>
                  <a:graphic xmlns:a="http://schemas.openxmlformats.org/drawingml/2006/main">
                    <a:graphicData uri="http://schemas.openxmlformats.org/drawingml/2006/picture">
                      <pic:pic xmlns:pic="http://schemas.openxmlformats.org/drawingml/2006/picture">
                        <pic:nvPicPr>
                          <pic:cNvPr id="6402" name="Text_Box_31_SpCnt_251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03" name="Text_Box_31_SpCnt_2511"/>
                  <wp:cNvGraphicFramePr/>
                  <a:graphic xmlns:a="http://schemas.openxmlformats.org/drawingml/2006/main">
                    <a:graphicData uri="http://schemas.openxmlformats.org/drawingml/2006/picture">
                      <pic:pic xmlns:pic="http://schemas.openxmlformats.org/drawingml/2006/picture">
                        <pic:nvPicPr>
                          <pic:cNvPr id="6403" name="Text_Box_31_SpCnt_251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04" name="Text_Box_31_SpCnt_2512"/>
                  <wp:cNvGraphicFramePr/>
                  <a:graphic xmlns:a="http://schemas.openxmlformats.org/drawingml/2006/main">
                    <a:graphicData uri="http://schemas.openxmlformats.org/drawingml/2006/picture">
                      <pic:pic xmlns:pic="http://schemas.openxmlformats.org/drawingml/2006/picture">
                        <pic:nvPicPr>
                          <pic:cNvPr id="6404" name="Text_Box_31_SpCnt_251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05" name="Text_Box_31_SpCnt_2513"/>
                  <wp:cNvGraphicFramePr/>
                  <a:graphic xmlns:a="http://schemas.openxmlformats.org/drawingml/2006/main">
                    <a:graphicData uri="http://schemas.openxmlformats.org/drawingml/2006/picture">
                      <pic:pic xmlns:pic="http://schemas.openxmlformats.org/drawingml/2006/picture">
                        <pic:nvPicPr>
                          <pic:cNvPr id="6405" name="Text_Box_31_SpCnt_251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06" name="Text_Box_31_SpCnt_2514"/>
                  <wp:cNvGraphicFramePr/>
                  <a:graphic xmlns:a="http://schemas.openxmlformats.org/drawingml/2006/main">
                    <a:graphicData uri="http://schemas.openxmlformats.org/drawingml/2006/picture">
                      <pic:pic xmlns:pic="http://schemas.openxmlformats.org/drawingml/2006/picture">
                        <pic:nvPicPr>
                          <pic:cNvPr id="6406" name="Text_Box_31_SpCnt_251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07" name="Text_Box_31_SpCnt_2515"/>
                  <wp:cNvGraphicFramePr/>
                  <a:graphic xmlns:a="http://schemas.openxmlformats.org/drawingml/2006/main">
                    <a:graphicData uri="http://schemas.openxmlformats.org/drawingml/2006/picture">
                      <pic:pic xmlns:pic="http://schemas.openxmlformats.org/drawingml/2006/picture">
                        <pic:nvPicPr>
                          <pic:cNvPr id="6407" name="Text_Box_31_SpCnt_251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08" name="Text_Box_31_SpCnt_2516"/>
                  <wp:cNvGraphicFramePr/>
                  <a:graphic xmlns:a="http://schemas.openxmlformats.org/drawingml/2006/main">
                    <a:graphicData uri="http://schemas.openxmlformats.org/drawingml/2006/picture">
                      <pic:pic xmlns:pic="http://schemas.openxmlformats.org/drawingml/2006/picture">
                        <pic:nvPicPr>
                          <pic:cNvPr id="6408" name="Text_Box_31_SpCnt_251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09" name="Text_Box_31_SpCnt_2517"/>
                  <wp:cNvGraphicFramePr/>
                  <a:graphic xmlns:a="http://schemas.openxmlformats.org/drawingml/2006/main">
                    <a:graphicData uri="http://schemas.openxmlformats.org/drawingml/2006/picture">
                      <pic:pic xmlns:pic="http://schemas.openxmlformats.org/drawingml/2006/picture">
                        <pic:nvPicPr>
                          <pic:cNvPr id="6409" name="Text_Box_31_SpCnt_251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10" name="Text_Box_31_SpCnt_2518"/>
                  <wp:cNvGraphicFramePr/>
                  <a:graphic xmlns:a="http://schemas.openxmlformats.org/drawingml/2006/main">
                    <a:graphicData uri="http://schemas.openxmlformats.org/drawingml/2006/picture">
                      <pic:pic xmlns:pic="http://schemas.openxmlformats.org/drawingml/2006/picture">
                        <pic:nvPicPr>
                          <pic:cNvPr id="6410" name="Text_Box_31_SpCnt_251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11" name="Text_Box_31_SpCnt_2519"/>
                  <wp:cNvGraphicFramePr/>
                  <a:graphic xmlns:a="http://schemas.openxmlformats.org/drawingml/2006/main">
                    <a:graphicData uri="http://schemas.openxmlformats.org/drawingml/2006/picture">
                      <pic:pic xmlns:pic="http://schemas.openxmlformats.org/drawingml/2006/picture">
                        <pic:nvPicPr>
                          <pic:cNvPr id="6411" name="Text_Box_31_SpCnt_251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12" name="Text_Box_31_SpCnt_2520"/>
                  <wp:cNvGraphicFramePr/>
                  <a:graphic xmlns:a="http://schemas.openxmlformats.org/drawingml/2006/main">
                    <a:graphicData uri="http://schemas.openxmlformats.org/drawingml/2006/picture">
                      <pic:pic xmlns:pic="http://schemas.openxmlformats.org/drawingml/2006/picture">
                        <pic:nvPicPr>
                          <pic:cNvPr id="6412" name="Text_Box_31_SpCnt_252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13" name="Text_Box_31_SpCnt_2521"/>
                  <wp:cNvGraphicFramePr/>
                  <a:graphic xmlns:a="http://schemas.openxmlformats.org/drawingml/2006/main">
                    <a:graphicData uri="http://schemas.openxmlformats.org/drawingml/2006/picture">
                      <pic:pic xmlns:pic="http://schemas.openxmlformats.org/drawingml/2006/picture">
                        <pic:nvPicPr>
                          <pic:cNvPr id="6413" name="Text_Box_31_SpCnt_252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14" name="Text_Box_31_SpCnt_2522"/>
                  <wp:cNvGraphicFramePr/>
                  <a:graphic xmlns:a="http://schemas.openxmlformats.org/drawingml/2006/main">
                    <a:graphicData uri="http://schemas.openxmlformats.org/drawingml/2006/picture">
                      <pic:pic xmlns:pic="http://schemas.openxmlformats.org/drawingml/2006/picture">
                        <pic:nvPicPr>
                          <pic:cNvPr id="6414" name="Text_Box_31_SpCnt_252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15" name="Text_Box_31_SpCnt_2523"/>
                  <wp:cNvGraphicFramePr/>
                  <a:graphic xmlns:a="http://schemas.openxmlformats.org/drawingml/2006/main">
                    <a:graphicData uri="http://schemas.openxmlformats.org/drawingml/2006/picture">
                      <pic:pic xmlns:pic="http://schemas.openxmlformats.org/drawingml/2006/picture">
                        <pic:nvPicPr>
                          <pic:cNvPr id="6415" name="Text_Box_31_SpCnt_252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16" name="Text_Box_31_SpCnt_2524"/>
                  <wp:cNvGraphicFramePr/>
                  <a:graphic xmlns:a="http://schemas.openxmlformats.org/drawingml/2006/main">
                    <a:graphicData uri="http://schemas.openxmlformats.org/drawingml/2006/picture">
                      <pic:pic xmlns:pic="http://schemas.openxmlformats.org/drawingml/2006/picture">
                        <pic:nvPicPr>
                          <pic:cNvPr id="6416" name="Text_Box_31_SpCnt_252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17" name="Text_Box_31_SpCnt_2525"/>
                  <wp:cNvGraphicFramePr/>
                  <a:graphic xmlns:a="http://schemas.openxmlformats.org/drawingml/2006/main">
                    <a:graphicData uri="http://schemas.openxmlformats.org/drawingml/2006/picture">
                      <pic:pic xmlns:pic="http://schemas.openxmlformats.org/drawingml/2006/picture">
                        <pic:nvPicPr>
                          <pic:cNvPr id="6417" name="Text_Box_31_SpCnt_252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18" name="Text_Box_31_SpCnt_2526"/>
                  <wp:cNvGraphicFramePr/>
                  <a:graphic xmlns:a="http://schemas.openxmlformats.org/drawingml/2006/main">
                    <a:graphicData uri="http://schemas.openxmlformats.org/drawingml/2006/picture">
                      <pic:pic xmlns:pic="http://schemas.openxmlformats.org/drawingml/2006/picture">
                        <pic:nvPicPr>
                          <pic:cNvPr id="6418" name="Text_Box_31_SpCnt_252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19" name="Text_Box_31_SpCnt_2527"/>
                  <wp:cNvGraphicFramePr/>
                  <a:graphic xmlns:a="http://schemas.openxmlformats.org/drawingml/2006/main">
                    <a:graphicData uri="http://schemas.openxmlformats.org/drawingml/2006/picture">
                      <pic:pic xmlns:pic="http://schemas.openxmlformats.org/drawingml/2006/picture">
                        <pic:nvPicPr>
                          <pic:cNvPr id="6419" name="Text_Box_31_SpCnt_252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20" name="Text_Box_31_SpCnt_2528"/>
                  <wp:cNvGraphicFramePr/>
                  <a:graphic xmlns:a="http://schemas.openxmlformats.org/drawingml/2006/main">
                    <a:graphicData uri="http://schemas.openxmlformats.org/drawingml/2006/picture">
                      <pic:pic xmlns:pic="http://schemas.openxmlformats.org/drawingml/2006/picture">
                        <pic:nvPicPr>
                          <pic:cNvPr id="6420" name="Text_Box_31_SpCnt_252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21" name="Text_Box_31_SpCnt_2529"/>
                  <wp:cNvGraphicFramePr/>
                  <a:graphic xmlns:a="http://schemas.openxmlformats.org/drawingml/2006/main">
                    <a:graphicData uri="http://schemas.openxmlformats.org/drawingml/2006/picture">
                      <pic:pic xmlns:pic="http://schemas.openxmlformats.org/drawingml/2006/picture">
                        <pic:nvPicPr>
                          <pic:cNvPr id="6421" name="Text_Box_31_SpCnt_252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22" name="Text_Box_31_SpCnt_2530"/>
                  <wp:cNvGraphicFramePr/>
                  <a:graphic xmlns:a="http://schemas.openxmlformats.org/drawingml/2006/main">
                    <a:graphicData uri="http://schemas.openxmlformats.org/drawingml/2006/picture">
                      <pic:pic xmlns:pic="http://schemas.openxmlformats.org/drawingml/2006/picture">
                        <pic:nvPicPr>
                          <pic:cNvPr id="6422" name="Text_Box_31_SpCnt_253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23" name="Text_Box_31_SpCnt_2531"/>
                  <wp:cNvGraphicFramePr/>
                  <a:graphic xmlns:a="http://schemas.openxmlformats.org/drawingml/2006/main">
                    <a:graphicData uri="http://schemas.openxmlformats.org/drawingml/2006/picture">
                      <pic:pic xmlns:pic="http://schemas.openxmlformats.org/drawingml/2006/picture">
                        <pic:nvPicPr>
                          <pic:cNvPr id="6423" name="Text_Box_31_SpCnt_253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24" name="Text_Box_31_SpCnt_2532"/>
                  <wp:cNvGraphicFramePr/>
                  <a:graphic xmlns:a="http://schemas.openxmlformats.org/drawingml/2006/main">
                    <a:graphicData uri="http://schemas.openxmlformats.org/drawingml/2006/picture">
                      <pic:pic xmlns:pic="http://schemas.openxmlformats.org/drawingml/2006/picture">
                        <pic:nvPicPr>
                          <pic:cNvPr id="6424" name="Text_Box_31_SpCnt_253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25" name="Text_Box_31_SpCnt_2533"/>
                  <wp:cNvGraphicFramePr/>
                  <a:graphic xmlns:a="http://schemas.openxmlformats.org/drawingml/2006/main">
                    <a:graphicData uri="http://schemas.openxmlformats.org/drawingml/2006/picture">
                      <pic:pic xmlns:pic="http://schemas.openxmlformats.org/drawingml/2006/picture">
                        <pic:nvPicPr>
                          <pic:cNvPr id="6425" name="Text_Box_31_SpCnt_253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26" name="Text_Box_31_SpCnt_2534"/>
                  <wp:cNvGraphicFramePr/>
                  <a:graphic xmlns:a="http://schemas.openxmlformats.org/drawingml/2006/main">
                    <a:graphicData uri="http://schemas.openxmlformats.org/drawingml/2006/picture">
                      <pic:pic xmlns:pic="http://schemas.openxmlformats.org/drawingml/2006/picture">
                        <pic:nvPicPr>
                          <pic:cNvPr id="6426" name="Text_Box_31_SpCnt_253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27" name="Text_Box_31_SpCnt_2535"/>
                  <wp:cNvGraphicFramePr/>
                  <a:graphic xmlns:a="http://schemas.openxmlformats.org/drawingml/2006/main">
                    <a:graphicData uri="http://schemas.openxmlformats.org/drawingml/2006/picture">
                      <pic:pic xmlns:pic="http://schemas.openxmlformats.org/drawingml/2006/picture">
                        <pic:nvPicPr>
                          <pic:cNvPr id="6427" name="Text_Box_31_SpCnt_253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28" name="Text_Box_31_SpCnt_2536"/>
                  <wp:cNvGraphicFramePr/>
                  <a:graphic xmlns:a="http://schemas.openxmlformats.org/drawingml/2006/main">
                    <a:graphicData uri="http://schemas.openxmlformats.org/drawingml/2006/picture">
                      <pic:pic xmlns:pic="http://schemas.openxmlformats.org/drawingml/2006/picture">
                        <pic:nvPicPr>
                          <pic:cNvPr id="6428" name="Text_Box_31_SpCnt_253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29" name="Text_Box_31_SpCnt_2537"/>
                  <wp:cNvGraphicFramePr/>
                  <a:graphic xmlns:a="http://schemas.openxmlformats.org/drawingml/2006/main">
                    <a:graphicData uri="http://schemas.openxmlformats.org/drawingml/2006/picture">
                      <pic:pic xmlns:pic="http://schemas.openxmlformats.org/drawingml/2006/picture">
                        <pic:nvPicPr>
                          <pic:cNvPr id="6429" name="Text_Box_31_SpCnt_253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30" name="Text_Box_31_SpCnt_2538"/>
                  <wp:cNvGraphicFramePr/>
                  <a:graphic xmlns:a="http://schemas.openxmlformats.org/drawingml/2006/main">
                    <a:graphicData uri="http://schemas.openxmlformats.org/drawingml/2006/picture">
                      <pic:pic xmlns:pic="http://schemas.openxmlformats.org/drawingml/2006/picture">
                        <pic:nvPicPr>
                          <pic:cNvPr id="6430" name="Text_Box_31_SpCnt_253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31" name="Text_Box_31_SpCnt_2539"/>
                  <wp:cNvGraphicFramePr/>
                  <a:graphic xmlns:a="http://schemas.openxmlformats.org/drawingml/2006/main">
                    <a:graphicData uri="http://schemas.openxmlformats.org/drawingml/2006/picture">
                      <pic:pic xmlns:pic="http://schemas.openxmlformats.org/drawingml/2006/picture">
                        <pic:nvPicPr>
                          <pic:cNvPr id="6431" name="Text_Box_31_SpCnt_253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32" name="Text_Box_31_SpCnt_2540"/>
                  <wp:cNvGraphicFramePr/>
                  <a:graphic xmlns:a="http://schemas.openxmlformats.org/drawingml/2006/main">
                    <a:graphicData uri="http://schemas.openxmlformats.org/drawingml/2006/picture">
                      <pic:pic xmlns:pic="http://schemas.openxmlformats.org/drawingml/2006/picture">
                        <pic:nvPicPr>
                          <pic:cNvPr id="6432" name="Text_Box_31_SpCnt_254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33" name="Text_Box_31_SpCnt_2541"/>
                  <wp:cNvGraphicFramePr/>
                  <a:graphic xmlns:a="http://schemas.openxmlformats.org/drawingml/2006/main">
                    <a:graphicData uri="http://schemas.openxmlformats.org/drawingml/2006/picture">
                      <pic:pic xmlns:pic="http://schemas.openxmlformats.org/drawingml/2006/picture">
                        <pic:nvPicPr>
                          <pic:cNvPr id="6433" name="Text_Box_31_SpCnt_254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34" name="Text_Box_31_SpCnt_2542"/>
                  <wp:cNvGraphicFramePr/>
                  <a:graphic xmlns:a="http://schemas.openxmlformats.org/drawingml/2006/main">
                    <a:graphicData uri="http://schemas.openxmlformats.org/drawingml/2006/picture">
                      <pic:pic xmlns:pic="http://schemas.openxmlformats.org/drawingml/2006/picture">
                        <pic:nvPicPr>
                          <pic:cNvPr id="6434" name="Text_Box_31_SpCnt_254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35" name="Text_Box_31_SpCnt_2543"/>
                  <wp:cNvGraphicFramePr/>
                  <a:graphic xmlns:a="http://schemas.openxmlformats.org/drawingml/2006/main">
                    <a:graphicData uri="http://schemas.openxmlformats.org/drawingml/2006/picture">
                      <pic:pic xmlns:pic="http://schemas.openxmlformats.org/drawingml/2006/picture">
                        <pic:nvPicPr>
                          <pic:cNvPr id="6435" name="Text_Box_31_SpCnt_254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36" name="Text_Box_31_SpCnt_2544"/>
                  <wp:cNvGraphicFramePr/>
                  <a:graphic xmlns:a="http://schemas.openxmlformats.org/drawingml/2006/main">
                    <a:graphicData uri="http://schemas.openxmlformats.org/drawingml/2006/picture">
                      <pic:pic xmlns:pic="http://schemas.openxmlformats.org/drawingml/2006/picture">
                        <pic:nvPicPr>
                          <pic:cNvPr id="6436" name="Text_Box_31_SpCnt_254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37" name="Text_Box_31_SpCnt_2545"/>
                  <wp:cNvGraphicFramePr/>
                  <a:graphic xmlns:a="http://schemas.openxmlformats.org/drawingml/2006/main">
                    <a:graphicData uri="http://schemas.openxmlformats.org/drawingml/2006/picture">
                      <pic:pic xmlns:pic="http://schemas.openxmlformats.org/drawingml/2006/picture">
                        <pic:nvPicPr>
                          <pic:cNvPr id="6437" name="Text_Box_31_SpCnt_254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38" name="Text_Box_31_SpCnt_2546"/>
                  <wp:cNvGraphicFramePr/>
                  <a:graphic xmlns:a="http://schemas.openxmlformats.org/drawingml/2006/main">
                    <a:graphicData uri="http://schemas.openxmlformats.org/drawingml/2006/picture">
                      <pic:pic xmlns:pic="http://schemas.openxmlformats.org/drawingml/2006/picture">
                        <pic:nvPicPr>
                          <pic:cNvPr id="6438" name="Text_Box_31_SpCnt_254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39" name="Text_Box_31_SpCnt_2547"/>
                  <wp:cNvGraphicFramePr/>
                  <a:graphic xmlns:a="http://schemas.openxmlformats.org/drawingml/2006/main">
                    <a:graphicData uri="http://schemas.openxmlformats.org/drawingml/2006/picture">
                      <pic:pic xmlns:pic="http://schemas.openxmlformats.org/drawingml/2006/picture">
                        <pic:nvPicPr>
                          <pic:cNvPr id="6439" name="Text_Box_31_SpCnt_254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0" name="Text_Box_31_SpCnt_2548"/>
                  <wp:cNvGraphicFramePr/>
                  <a:graphic xmlns:a="http://schemas.openxmlformats.org/drawingml/2006/main">
                    <a:graphicData uri="http://schemas.openxmlformats.org/drawingml/2006/picture">
                      <pic:pic xmlns:pic="http://schemas.openxmlformats.org/drawingml/2006/picture">
                        <pic:nvPicPr>
                          <pic:cNvPr id="6440" name="Text_Box_31_SpCnt_254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1" name="Text_Box_31_SpCnt_2549"/>
                  <wp:cNvGraphicFramePr/>
                  <a:graphic xmlns:a="http://schemas.openxmlformats.org/drawingml/2006/main">
                    <a:graphicData uri="http://schemas.openxmlformats.org/drawingml/2006/picture">
                      <pic:pic xmlns:pic="http://schemas.openxmlformats.org/drawingml/2006/picture">
                        <pic:nvPicPr>
                          <pic:cNvPr id="6441" name="Text_Box_31_SpCnt_254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2" name="Text_Box_31_SpCnt_2550"/>
                  <wp:cNvGraphicFramePr/>
                  <a:graphic xmlns:a="http://schemas.openxmlformats.org/drawingml/2006/main">
                    <a:graphicData uri="http://schemas.openxmlformats.org/drawingml/2006/picture">
                      <pic:pic xmlns:pic="http://schemas.openxmlformats.org/drawingml/2006/picture">
                        <pic:nvPicPr>
                          <pic:cNvPr id="6442" name="Text_Box_31_SpCnt_255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3" name="Text_Box_31_SpCnt_2551"/>
                  <wp:cNvGraphicFramePr/>
                  <a:graphic xmlns:a="http://schemas.openxmlformats.org/drawingml/2006/main">
                    <a:graphicData uri="http://schemas.openxmlformats.org/drawingml/2006/picture">
                      <pic:pic xmlns:pic="http://schemas.openxmlformats.org/drawingml/2006/picture">
                        <pic:nvPicPr>
                          <pic:cNvPr id="6443" name="Text_Box_31_SpCnt_255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4" name="Text_Box_31_SpCnt_2552"/>
                  <wp:cNvGraphicFramePr/>
                  <a:graphic xmlns:a="http://schemas.openxmlformats.org/drawingml/2006/main">
                    <a:graphicData uri="http://schemas.openxmlformats.org/drawingml/2006/picture">
                      <pic:pic xmlns:pic="http://schemas.openxmlformats.org/drawingml/2006/picture">
                        <pic:nvPicPr>
                          <pic:cNvPr id="6444" name="Text_Box_31_SpCnt_255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5" name="Text_Box_31_SpCnt_2553"/>
                  <wp:cNvGraphicFramePr/>
                  <a:graphic xmlns:a="http://schemas.openxmlformats.org/drawingml/2006/main">
                    <a:graphicData uri="http://schemas.openxmlformats.org/drawingml/2006/picture">
                      <pic:pic xmlns:pic="http://schemas.openxmlformats.org/drawingml/2006/picture">
                        <pic:nvPicPr>
                          <pic:cNvPr id="6445" name="Text_Box_31_SpCnt_255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6" name="Text_Box_31_SpCnt_2554"/>
                  <wp:cNvGraphicFramePr/>
                  <a:graphic xmlns:a="http://schemas.openxmlformats.org/drawingml/2006/main">
                    <a:graphicData uri="http://schemas.openxmlformats.org/drawingml/2006/picture">
                      <pic:pic xmlns:pic="http://schemas.openxmlformats.org/drawingml/2006/picture">
                        <pic:nvPicPr>
                          <pic:cNvPr id="6446" name="Text_Box_31_SpCnt_255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7" name="Text_Box_31_SpCnt_2555"/>
                  <wp:cNvGraphicFramePr/>
                  <a:graphic xmlns:a="http://schemas.openxmlformats.org/drawingml/2006/main">
                    <a:graphicData uri="http://schemas.openxmlformats.org/drawingml/2006/picture">
                      <pic:pic xmlns:pic="http://schemas.openxmlformats.org/drawingml/2006/picture">
                        <pic:nvPicPr>
                          <pic:cNvPr id="6447" name="Text_Box_31_SpCnt_255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8" name="Text_Box_31_SpCnt_2556"/>
                  <wp:cNvGraphicFramePr/>
                  <a:graphic xmlns:a="http://schemas.openxmlformats.org/drawingml/2006/main">
                    <a:graphicData uri="http://schemas.openxmlformats.org/drawingml/2006/picture">
                      <pic:pic xmlns:pic="http://schemas.openxmlformats.org/drawingml/2006/picture">
                        <pic:nvPicPr>
                          <pic:cNvPr id="6448" name="Text_Box_31_SpCnt_255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49" name="Text_Box_31_SpCnt_2557"/>
                  <wp:cNvGraphicFramePr/>
                  <a:graphic xmlns:a="http://schemas.openxmlformats.org/drawingml/2006/main">
                    <a:graphicData uri="http://schemas.openxmlformats.org/drawingml/2006/picture">
                      <pic:pic xmlns:pic="http://schemas.openxmlformats.org/drawingml/2006/picture">
                        <pic:nvPicPr>
                          <pic:cNvPr id="6449" name="Text_Box_31_SpCnt_255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50" name="Text_Box_31_SpCnt_2558"/>
                  <wp:cNvGraphicFramePr/>
                  <a:graphic xmlns:a="http://schemas.openxmlformats.org/drawingml/2006/main">
                    <a:graphicData uri="http://schemas.openxmlformats.org/drawingml/2006/picture">
                      <pic:pic xmlns:pic="http://schemas.openxmlformats.org/drawingml/2006/picture">
                        <pic:nvPicPr>
                          <pic:cNvPr id="6450" name="Text_Box_31_SpCnt_255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51" name="Text_Box_31_SpCnt_2559"/>
                  <wp:cNvGraphicFramePr/>
                  <a:graphic xmlns:a="http://schemas.openxmlformats.org/drawingml/2006/main">
                    <a:graphicData uri="http://schemas.openxmlformats.org/drawingml/2006/picture">
                      <pic:pic xmlns:pic="http://schemas.openxmlformats.org/drawingml/2006/picture">
                        <pic:nvPicPr>
                          <pic:cNvPr id="6451" name="Text_Box_31_SpCnt_255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52" name="Text_Box_31_SpCnt_2560"/>
                  <wp:cNvGraphicFramePr/>
                  <a:graphic xmlns:a="http://schemas.openxmlformats.org/drawingml/2006/main">
                    <a:graphicData uri="http://schemas.openxmlformats.org/drawingml/2006/picture">
                      <pic:pic xmlns:pic="http://schemas.openxmlformats.org/drawingml/2006/picture">
                        <pic:nvPicPr>
                          <pic:cNvPr id="6452" name="Text_Box_31_SpCnt_256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53" name="Text_Box_31_SpCnt_2561"/>
                  <wp:cNvGraphicFramePr/>
                  <a:graphic xmlns:a="http://schemas.openxmlformats.org/drawingml/2006/main">
                    <a:graphicData uri="http://schemas.openxmlformats.org/drawingml/2006/picture">
                      <pic:pic xmlns:pic="http://schemas.openxmlformats.org/drawingml/2006/picture">
                        <pic:nvPicPr>
                          <pic:cNvPr id="6453" name="Text_Box_31_SpCnt_256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54" name="Text_Box_31_SpCnt_2562"/>
                  <wp:cNvGraphicFramePr/>
                  <a:graphic xmlns:a="http://schemas.openxmlformats.org/drawingml/2006/main">
                    <a:graphicData uri="http://schemas.openxmlformats.org/drawingml/2006/picture">
                      <pic:pic xmlns:pic="http://schemas.openxmlformats.org/drawingml/2006/picture">
                        <pic:nvPicPr>
                          <pic:cNvPr id="6454" name="Text_Box_31_SpCnt_256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55" name="Text_Box_31_SpCnt_2563"/>
                  <wp:cNvGraphicFramePr/>
                  <a:graphic xmlns:a="http://schemas.openxmlformats.org/drawingml/2006/main">
                    <a:graphicData uri="http://schemas.openxmlformats.org/drawingml/2006/picture">
                      <pic:pic xmlns:pic="http://schemas.openxmlformats.org/drawingml/2006/picture">
                        <pic:nvPicPr>
                          <pic:cNvPr id="6455" name="Text_Box_31_SpCnt_256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56" name="Text_Box_31_SpCnt_2564"/>
                  <wp:cNvGraphicFramePr/>
                  <a:graphic xmlns:a="http://schemas.openxmlformats.org/drawingml/2006/main">
                    <a:graphicData uri="http://schemas.openxmlformats.org/drawingml/2006/picture">
                      <pic:pic xmlns:pic="http://schemas.openxmlformats.org/drawingml/2006/picture">
                        <pic:nvPicPr>
                          <pic:cNvPr id="6456" name="Text_Box_31_SpCnt_256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57" name="Text_Box_31_SpCnt_2565"/>
                  <wp:cNvGraphicFramePr/>
                  <a:graphic xmlns:a="http://schemas.openxmlformats.org/drawingml/2006/main">
                    <a:graphicData uri="http://schemas.openxmlformats.org/drawingml/2006/picture">
                      <pic:pic xmlns:pic="http://schemas.openxmlformats.org/drawingml/2006/picture">
                        <pic:nvPicPr>
                          <pic:cNvPr id="6457" name="Text_Box_31_SpCnt_256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58" name="Text_Box_31_SpCnt_2566"/>
                  <wp:cNvGraphicFramePr/>
                  <a:graphic xmlns:a="http://schemas.openxmlformats.org/drawingml/2006/main">
                    <a:graphicData uri="http://schemas.openxmlformats.org/drawingml/2006/picture">
                      <pic:pic xmlns:pic="http://schemas.openxmlformats.org/drawingml/2006/picture">
                        <pic:nvPicPr>
                          <pic:cNvPr id="6458" name="Text_Box_31_SpCnt_2566"/>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59" name="Text_Box_31_SpCnt_2567"/>
                  <wp:cNvGraphicFramePr/>
                  <a:graphic xmlns:a="http://schemas.openxmlformats.org/drawingml/2006/main">
                    <a:graphicData uri="http://schemas.openxmlformats.org/drawingml/2006/picture">
                      <pic:pic xmlns:pic="http://schemas.openxmlformats.org/drawingml/2006/picture">
                        <pic:nvPicPr>
                          <pic:cNvPr id="6459" name="Text_Box_31_SpCnt_2567"/>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460" name="Text_Box_31_SpCnt_2568"/>
                  <wp:cNvGraphicFramePr/>
                  <a:graphic xmlns:a="http://schemas.openxmlformats.org/drawingml/2006/main">
                    <a:graphicData uri="http://schemas.openxmlformats.org/drawingml/2006/picture">
                      <pic:pic xmlns:pic="http://schemas.openxmlformats.org/drawingml/2006/picture">
                        <pic:nvPicPr>
                          <pic:cNvPr id="6460" name="Text_Box_31_SpCnt_2568"/>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461" name="Text_Box_31_SpCnt_2569"/>
                  <wp:cNvGraphicFramePr/>
                  <a:graphic xmlns:a="http://schemas.openxmlformats.org/drawingml/2006/main">
                    <a:graphicData uri="http://schemas.openxmlformats.org/drawingml/2006/picture">
                      <pic:pic xmlns:pic="http://schemas.openxmlformats.org/drawingml/2006/picture">
                        <pic:nvPicPr>
                          <pic:cNvPr id="6461" name="Text_Box_31_SpCnt_2569"/>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462" name="Text_Box_31_SpCnt_2570"/>
                  <wp:cNvGraphicFramePr/>
                  <a:graphic xmlns:a="http://schemas.openxmlformats.org/drawingml/2006/main">
                    <a:graphicData uri="http://schemas.openxmlformats.org/drawingml/2006/picture">
                      <pic:pic xmlns:pic="http://schemas.openxmlformats.org/drawingml/2006/picture">
                        <pic:nvPicPr>
                          <pic:cNvPr id="6462" name="Text_Box_31_SpCnt_2570"/>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463" name="Text_Box_31_SpCnt_2571"/>
                  <wp:cNvGraphicFramePr/>
                  <a:graphic xmlns:a="http://schemas.openxmlformats.org/drawingml/2006/main">
                    <a:graphicData uri="http://schemas.openxmlformats.org/drawingml/2006/picture">
                      <pic:pic xmlns:pic="http://schemas.openxmlformats.org/drawingml/2006/picture">
                        <pic:nvPicPr>
                          <pic:cNvPr id="6463" name="Text_Box_31_SpCnt_2571"/>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64" name="Text_Box_31_SpCnt_2572"/>
                  <wp:cNvGraphicFramePr/>
                  <a:graphic xmlns:a="http://schemas.openxmlformats.org/drawingml/2006/main">
                    <a:graphicData uri="http://schemas.openxmlformats.org/drawingml/2006/picture">
                      <pic:pic xmlns:pic="http://schemas.openxmlformats.org/drawingml/2006/picture">
                        <pic:nvPicPr>
                          <pic:cNvPr id="6464" name="Text_Box_31_SpCnt_2572"/>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65" name="Text_Box_31_SpCnt_2573"/>
                  <wp:cNvGraphicFramePr/>
                  <a:graphic xmlns:a="http://schemas.openxmlformats.org/drawingml/2006/main">
                    <a:graphicData uri="http://schemas.openxmlformats.org/drawingml/2006/picture">
                      <pic:pic xmlns:pic="http://schemas.openxmlformats.org/drawingml/2006/picture">
                        <pic:nvPicPr>
                          <pic:cNvPr id="6465" name="Text_Box_31_SpCnt_2573"/>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66" name="Text_Box_31_SpCnt_2574"/>
                  <wp:cNvGraphicFramePr/>
                  <a:graphic xmlns:a="http://schemas.openxmlformats.org/drawingml/2006/main">
                    <a:graphicData uri="http://schemas.openxmlformats.org/drawingml/2006/picture">
                      <pic:pic xmlns:pic="http://schemas.openxmlformats.org/drawingml/2006/picture">
                        <pic:nvPicPr>
                          <pic:cNvPr id="6466" name="Text_Box_31_SpCnt_2574"/>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67" name="Text_Box_31_SpCnt_2575"/>
                  <wp:cNvGraphicFramePr/>
                  <a:graphic xmlns:a="http://schemas.openxmlformats.org/drawingml/2006/main">
                    <a:graphicData uri="http://schemas.openxmlformats.org/drawingml/2006/picture">
                      <pic:pic xmlns:pic="http://schemas.openxmlformats.org/drawingml/2006/picture">
                        <pic:nvPicPr>
                          <pic:cNvPr id="6467" name="Text_Box_31_SpCnt_257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68" name="Text_Box_31_SpCnt_2576"/>
                  <wp:cNvGraphicFramePr/>
                  <a:graphic xmlns:a="http://schemas.openxmlformats.org/drawingml/2006/main">
                    <a:graphicData uri="http://schemas.openxmlformats.org/drawingml/2006/picture">
                      <pic:pic xmlns:pic="http://schemas.openxmlformats.org/drawingml/2006/picture">
                        <pic:nvPicPr>
                          <pic:cNvPr id="6468" name="Text_Box_31_SpCnt_257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69" name="Text_Box_31_SpCnt_2577"/>
                  <wp:cNvGraphicFramePr/>
                  <a:graphic xmlns:a="http://schemas.openxmlformats.org/drawingml/2006/main">
                    <a:graphicData uri="http://schemas.openxmlformats.org/drawingml/2006/picture">
                      <pic:pic xmlns:pic="http://schemas.openxmlformats.org/drawingml/2006/picture">
                        <pic:nvPicPr>
                          <pic:cNvPr id="6469" name="Text_Box_31_SpCnt_257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70" name="Text_Box_31_SpCnt_2578"/>
                  <wp:cNvGraphicFramePr/>
                  <a:graphic xmlns:a="http://schemas.openxmlformats.org/drawingml/2006/main">
                    <a:graphicData uri="http://schemas.openxmlformats.org/drawingml/2006/picture">
                      <pic:pic xmlns:pic="http://schemas.openxmlformats.org/drawingml/2006/picture">
                        <pic:nvPicPr>
                          <pic:cNvPr id="6470" name="Text_Box_31_SpCnt_257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71" name="Text_Box_31_SpCnt_2579"/>
                  <wp:cNvGraphicFramePr/>
                  <a:graphic xmlns:a="http://schemas.openxmlformats.org/drawingml/2006/main">
                    <a:graphicData uri="http://schemas.openxmlformats.org/drawingml/2006/picture">
                      <pic:pic xmlns:pic="http://schemas.openxmlformats.org/drawingml/2006/picture">
                        <pic:nvPicPr>
                          <pic:cNvPr id="6471" name="Text_Box_31_SpCnt_257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72" name="Text_Box_31_SpCnt_2580"/>
                  <wp:cNvGraphicFramePr/>
                  <a:graphic xmlns:a="http://schemas.openxmlformats.org/drawingml/2006/main">
                    <a:graphicData uri="http://schemas.openxmlformats.org/drawingml/2006/picture">
                      <pic:pic xmlns:pic="http://schemas.openxmlformats.org/drawingml/2006/picture">
                        <pic:nvPicPr>
                          <pic:cNvPr id="6472" name="Text_Box_31_SpCnt_258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73" name="Text_Box_31_SpCnt_2581"/>
                  <wp:cNvGraphicFramePr/>
                  <a:graphic xmlns:a="http://schemas.openxmlformats.org/drawingml/2006/main">
                    <a:graphicData uri="http://schemas.openxmlformats.org/drawingml/2006/picture">
                      <pic:pic xmlns:pic="http://schemas.openxmlformats.org/drawingml/2006/picture">
                        <pic:nvPicPr>
                          <pic:cNvPr id="6473" name="Text_Box_31_SpCnt_258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74" name="Text_Box_31_SpCnt_2582"/>
                  <wp:cNvGraphicFramePr/>
                  <a:graphic xmlns:a="http://schemas.openxmlformats.org/drawingml/2006/main">
                    <a:graphicData uri="http://schemas.openxmlformats.org/drawingml/2006/picture">
                      <pic:pic xmlns:pic="http://schemas.openxmlformats.org/drawingml/2006/picture">
                        <pic:nvPicPr>
                          <pic:cNvPr id="6474" name="Text_Box_31_SpCnt_258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75" name="Text_Box_31_SpCnt_2583"/>
                  <wp:cNvGraphicFramePr/>
                  <a:graphic xmlns:a="http://schemas.openxmlformats.org/drawingml/2006/main">
                    <a:graphicData uri="http://schemas.openxmlformats.org/drawingml/2006/picture">
                      <pic:pic xmlns:pic="http://schemas.openxmlformats.org/drawingml/2006/picture">
                        <pic:nvPicPr>
                          <pic:cNvPr id="6475" name="Text_Box_31_SpCnt_258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76" name="Text_Box_31_SpCnt_2584"/>
                  <wp:cNvGraphicFramePr/>
                  <a:graphic xmlns:a="http://schemas.openxmlformats.org/drawingml/2006/main">
                    <a:graphicData uri="http://schemas.openxmlformats.org/drawingml/2006/picture">
                      <pic:pic xmlns:pic="http://schemas.openxmlformats.org/drawingml/2006/picture">
                        <pic:nvPicPr>
                          <pic:cNvPr id="6476" name="Text_Box_31_SpCnt_258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77" name="Text_Box_31_SpCnt_2585"/>
                  <wp:cNvGraphicFramePr/>
                  <a:graphic xmlns:a="http://schemas.openxmlformats.org/drawingml/2006/main">
                    <a:graphicData uri="http://schemas.openxmlformats.org/drawingml/2006/picture">
                      <pic:pic xmlns:pic="http://schemas.openxmlformats.org/drawingml/2006/picture">
                        <pic:nvPicPr>
                          <pic:cNvPr id="6477" name="Text_Box_31_SpCnt_258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78" name="Text_Box_31_SpCnt_2586"/>
                  <wp:cNvGraphicFramePr/>
                  <a:graphic xmlns:a="http://schemas.openxmlformats.org/drawingml/2006/main">
                    <a:graphicData uri="http://schemas.openxmlformats.org/drawingml/2006/picture">
                      <pic:pic xmlns:pic="http://schemas.openxmlformats.org/drawingml/2006/picture">
                        <pic:nvPicPr>
                          <pic:cNvPr id="6478" name="Text_Box_31_SpCnt_258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79" name="Text_Box_31_SpCnt_2587"/>
                  <wp:cNvGraphicFramePr/>
                  <a:graphic xmlns:a="http://schemas.openxmlformats.org/drawingml/2006/main">
                    <a:graphicData uri="http://schemas.openxmlformats.org/drawingml/2006/picture">
                      <pic:pic xmlns:pic="http://schemas.openxmlformats.org/drawingml/2006/picture">
                        <pic:nvPicPr>
                          <pic:cNvPr id="6479" name="Text_Box_31_SpCnt_258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80" name="Text_Box_31_SpCnt_2588"/>
                  <wp:cNvGraphicFramePr/>
                  <a:graphic xmlns:a="http://schemas.openxmlformats.org/drawingml/2006/main">
                    <a:graphicData uri="http://schemas.openxmlformats.org/drawingml/2006/picture">
                      <pic:pic xmlns:pic="http://schemas.openxmlformats.org/drawingml/2006/picture">
                        <pic:nvPicPr>
                          <pic:cNvPr id="6480" name="Text_Box_31_SpCnt_258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81" name="Text_Box_31_SpCnt_2589"/>
                  <wp:cNvGraphicFramePr/>
                  <a:graphic xmlns:a="http://schemas.openxmlformats.org/drawingml/2006/main">
                    <a:graphicData uri="http://schemas.openxmlformats.org/drawingml/2006/picture">
                      <pic:pic xmlns:pic="http://schemas.openxmlformats.org/drawingml/2006/picture">
                        <pic:nvPicPr>
                          <pic:cNvPr id="6481" name="Text_Box_31_SpCnt_258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82" name="Text_Box_31_SpCnt_2590"/>
                  <wp:cNvGraphicFramePr/>
                  <a:graphic xmlns:a="http://schemas.openxmlformats.org/drawingml/2006/main">
                    <a:graphicData uri="http://schemas.openxmlformats.org/drawingml/2006/picture">
                      <pic:pic xmlns:pic="http://schemas.openxmlformats.org/drawingml/2006/picture">
                        <pic:nvPicPr>
                          <pic:cNvPr id="6482" name="Text_Box_31_SpCnt_259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83" name="Text_Box_31_SpCnt_2591"/>
                  <wp:cNvGraphicFramePr/>
                  <a:graphic xmlns:a="http://schemas.openxmlformats.org/drawingml/2006/main">
                    <a:graphicData uri="http://schemas.openxmlformats.org/drawingml/2006/picture">
                      <pic:pic xmlns:pic="http://schemas.openxmlformats.org/drawingml/2006/picture">
                        <pic:nvPicPr>
                          <pic:cNvPr id="6483" name="Text_Box_31_SpCnt_259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484" name="Text_Box_31_SpCnt_2592"/>
                  <wp:cNvGraphicFramePr/>
                  <a:graphic xmlns:a="http://schemas.openxmlformats.org/drawingml/2006/main">
                    <a:graphicData uri="http://schemas.openxmlformats.org/drawingml/2006/picture">
                      <pic:pic xmlns:pic="http://schemas.openxmlformats.org/drawingml/2006/picture">
                        <pic:nvPicPr>
                          <pic:cNvPr id="6484" name="Text_Box_31_SpCnt_259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85" name="Text_Box_31_SpCnt_2593"/>
                  <wp:cNvGraphicFramePr/>
                  <a:graphic xmlns:a="http://schemas.openxmlformats.org/drawingml/2006/main">
                    <a:graphicData uri="http://schemas.openxmlformats.org/drawingml/2006/picture">
                      <pic:pic xmlns:pic="http://schemas.openxmlformats.org/drawingml/2006/picture">
                        <pic:nvPicPr>
                          <pic:cNvPr id="6485" name="Text_Box_31_SpCnt_2593"/>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86" name="Text_Box_31_SpCnt_2594"/>
                  <wp:cNvGraphicFramePr/>
                  <a:graphic xmlns:a="http://schemas.openxmlformats.org/drawingml/2006/main">
                    <a:graphicData uri="http://schemas.openxmlformats.org/drawingml/2006/picture">
                      <pic:pic xmlns:pic="http://schemas.openxmlformats.org/drawingml/2006/picture">
                        <pic:nvPicPr>
                          <pic:cNvPr id="6486" name="Text_Box_31_SpCnt_2594"/>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487" name="Text_Box_31_SpCnt_2595"/>
                  <wp:cNvGraphicFramePr/>
                  <a:graphic xmlns:a="http://schemas.openxmlformats.org/drawingml/2006/main">
                    <a:graphicData uri="http://schemas.openxmlformats.org/drawingml/2006/picture">
                      <pic:pic xmlns:pic="http://schemas.openxmlformats.org/drawingml/2006/picture">
                        <pic:nvPicPr>
                          <pic:cNvPr id="6487" name="Text_Box_31_SpCnt_2595"/>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488" name="Text_Box_31_SpCnt_2596"/>
                  <wp:cNvGraphicFramePr/>
                  <a:graphic xmlns:a="http://schemas.openxmlformats.org/drawingml/2006/main">
                    <a:graphicData uri="http://schemas.openxmlformats.org/drawingml/2006/picture">
                      <pic:pic xmlns:pic="http://schemas.openxmlformats.org/drawingml/2006/picture">
                        <pic:nvPicPr>
                          <pic:cNvPr id="6488" name="Text_Box_31_SpCnt_2596"/>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489" name="Text_Box_31_SpCnt_2597"/>
                  <wp:cNvGraphicFramePr/>
                  <a:graphic xmlns:a="http://schemas.openxmlformats.org/drawingml/2006/main">
                    <a:graphicData uri="http://schemas.openxmlformats.org/drawingml/2006/picture">
                      <pic:pic xmlns:pic="http://schemas.openxmlformats.org/drawingml/2006/picture">
                        <pic:nvPicPr>
                          <pic:cNvPr id="6489" name="Text_Box_31_SpCnt_2597"/>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490" name="Text_Box_31_SpCnt_2598"/>
                  <wp:cNvGraphicFramePr/>
                  <a:graphic xmlns:a="http://schemas.openxmlformats.org/drawingml/2006/main">
                    <a:graphicData uri="http://schemas.openxmlformats.org/drawingml/2006/picture">
                      <pic:pic xmlns:pic="http://schemas.openxmlformats.org/drawingml/2006/picture">
                        <pic:nvPicPr>
                          <pic:cNvPr id="6490" name="Text_Box_31_SpCnt_2598"/>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91" name="Text_Box_31_SpCnt_2599"/>
                  <wp:cNvGraphicFramePr/>
                  <a:graphic xmlns:a="http://schemas.openxmlformats.org/drawingml/2006/main">
                    <a:graphicData uri="http://schemas.openxmlformats.org/drawingml/2006/picture">
                      <pic:pic xmlns:pic="http://schemas.openxmlformats.org/drawingml/2006/picture">
                        <pic:nvPicPr>
                          <pic:cNvPr id="6491" name="Text_Box_31_SpCnt_259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92" name="Text_Box_31_SpCnt_2600"/>
                  <wp:cNvGraphicFramePr/>
                  <a:graphic xmlns:a="http://schemas.openxmlformats.org/drawingml/2006/main">
                    <a:graphicData uri="http://schemas.openxmlformats.org/drawingml/2006/picture">
                      <pic:pic xmlns:pic="http://schemas.openxmlformats.org/drawingml/2006/picture">
                        <pic:nvPicPr>
                          <pic:cNvPr id="6492" name="Text_Box_31_SpCnt_2600"/>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493" name="Text_Box_31_SpCnt_2601"/>
                  <wp:cNvGraphicFramePr/>
                  <a:graphic xmlns:a="http://schemas.openxmlformats.org/drawingml/2006/main">
                    <a:graphicData uri="http://schemas.openxmlformats.org/drawingml/2006/picture">
                      <pic:pic xmlns:pic="http://schemas.openxmlformats.org/drawingml/2006/picture">
                        <pic:nvPicPr>
                          <pic:cNvPr id="6493" name="Text_Box_31_SpCnt_2601"/>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94" name="Text_Box_31_SpCnt_2602"/>
                  <wp:cNvGraphicFramePr/>
                  <a:graphic xmlns:a="http://schemas.openxmlformats.org/drawingml/2006/main">
                    <a:graphicData uri="http://schemas.openxmlformats.org/drawingml/2006/picture">
                      <pic:pic xmlns:pic="http://schemas.openxmlformats.org/drawingml/2006/picture">
                        <pic:nvPicPr>
                          <pic:cNvPr id="6494" name="Text_Box_31_SpCnt_260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95" name="Text_Box_31_SpCnt_2603"/>
                  <wp:cNvGraphicFramePr/>
                  <a:graphic xmlns:a="http://schemas.openxmlformats.org/drawingml/2006/main">
                    <a:graphicData uri="http://schemas.openxmlformats.org/drawingml/2006/picture">
                      <pic:pic xmlns:pic="http://schemas.openxmlformats.org/drawingml/2006/picture">
                        <pic:nvPicPr>
                          <pic:cNvPr id="6495" name="Text_Box_31_SpCnt_260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96" name="Text_Box_31_SpCnt_2604"/>
                  <wp:cNvGraphicFramePr/>
                  <a:graphic xmlns:a="http://schemas.openxmlformats.org/drawingml/2006/main">
                    <a:graphicData uri="http://schemas.openxmlformats.org/drawingml/2006/picture">
                      <pic:pic xmlns:pic="http://schemas.openxmlformats.org/drawingml/2006/picture">
                        <pic:nvPicPr>
                          <pic:cNvPr id="6496" name="Text_Box_31_SpCnt_260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97" name="Text_Box_31_SpCnt_2605"/>
                  <wp:cNvGraphicFramePr/>
                  <a:graphic xmlns:a="http://schemas.openxmlformats.org/drawingml/2006/main">
                    <a:graphicData uri="http://schemas.openxmlformats.org/drawingml/2006/picture">
                      <pic:pic xmlns:pic="http://schemas.openxmlformats.org/drawingml/2006/picture">
                        <pic:nvPicPr>
                          <pic:cNvPr id="6497" name="Text_Box_31_SpCnt_260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98" name="Text_Box_31_SpCnt_2606"/>
                  <wp:cNvGraphicFramePr/>
                  <a:graphic xmlns:a="http://schemas.openxmlformats.org/drawingml/2006/main">
                    <a:graphicData uri="http://schemas.openxmlformats.org/drawingml/2006/picture">
                      <pic:pic xmlns:pic="http://schemas.openxmlformats.org/drawingml/2006/picture">
                        <pic:nvPicPr>
                          <pic:cNvPr id="6498" name="Text_Box_31_SpCnt_260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499" name="Text_Box_31_SpCnt_2607"/>
                  <wp:cNvGraphicFramePr/>
                  <a:graphic xmlns:a="http://schemas.openxmlformats.org/drawingml/2006/main">
                    <a:graphicData uri="http://schemas.openxmlformats.org/drawingml/2006/picture">
                      <pic:pic xmlns:pic="http://schemas.openxmlformats.org/drawingml/2006/picture">
                        <pic:nvPicPr>
                          <pic:cNvPr id="6499" name="Text_Box_31_SpCnt_260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00" name="Text_Box_31_SpCnt_2608"/>
                  <wp:cNvGraphicFramePr/>
                  <a:graphic xmlns:a="http://schemas.openxmlformats.org/drawingml/2006/main">
                    <a:graphicData uri="http://schemas.openxmlformats.org/drawingml/2006/picture">
                      <pic:pic xmlns:pic="http://schemas.openxmlformats.org/drawingml/2006/picture">
                        <pic:nvPicPr>
                          <pic:cNvPr id="6500" name="Text_Box_31_SpCnt_260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01" name="Text_Box_31_SpCnt_2609"/>
                  <wp:cNvGraphicFramePr/>
                  <a:graphic xmlns:a="http://schemas.openxmlformats.org/drawingml/2006/main">
                    <a:graphicData uri="http://schemas.openxmlformats.org/drawingml/2006/picture">
                      <pic:pic xmlns:pic="http://schemas.openxmlformats.org/drawingml/2006/picture">
                        <pic:nvPicPr>
                          <pic:cNvPr id="6501" name="Text_Box_31_SpCnt_260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02" name="Text_Box_31_SpCnt_2610"/>
                  <wp:cNvGraphicFramePr/>
                  <a:graphic xmlns:a="http://schemas.openxmlformats.org/drawingml/2006/main">
                    <a:graphicData uri="http://schemas.openxmlformats.org/drawingml/2006/picture">
                      <pic:pic xmlns:pic="http://schemas.openxmlformats.org/drawingml/2006/picture">
                        <pic:nvPicPr>
                          <pic:cNvPr id="6502" name="Text_Box_31_SpCnt_261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03" name="Text_Box_31_SpCnt_2611"/>
                  <wp:cNvGraphicFramePr/>
                  <a:graphic xmlns:a="http://schemas.openxmlformats.org/drawingml/2006/main">
                    <a:graphicData uri="http://schemas.openxmlformats.org/drawingml/2006/picture">
                      <pic:pic xmlns:pic="http://schemas.openxmlformats.org/drawingml/2006/picture">
                        <pic:nvPicPr>
                          <pic:cNvPr id="6503" name="Text_Box_31_SpCnt_261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04" name="Text_Box_31_SpCnt_2612"/>
                  <wp:cNvGraphicFramePr/>
                  <a:graphic xmlns:a="http://schemas.openxmlformats.org/drawingml/2006/main">
                    <a:graphicData uri="http://schemas.openxmlformats.org/drawingml/2006/picture">
                      <pic:pic xmlns:pic="http://schemas.openxmlformats.org/drawingml/2006/picture">
                        <pic:nvPicPr>
                          <pic:cNvPr id="6504" name="Text_Box_31_SpCnt_261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05" name="Text_Box_31_SpCnt_2613"/>
                  <wp:cNvGraphicFramePr/>
                  <a:graphic xmlns:a="http://schemas.openxmlformats.org/drawingml/2006/main">
                    <a:graphicData uri="http://schemas.openxmlformats.org/drawingml/2006/picture">
                      <pic:pic xmlns:pic="http://schemas.openxmlformats.org/drawingml/2006/picture">
                        <pic:nvPicPr>
                          <pic:cNvPr id="6505" name="Text_Box_31_SpCnt_261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06" name="Text_Box_31_SpCnt_2614"/>
                  <wp:cNvGraphicFramePr/>
                  <a:graphic xmlns:a="http://schemas.openxmlformats.org/drawingml/2006/main">
                    <a:graphicData uri="http://schemas.openxmlformats.org/drawingml/2006/picture">
                      <pic:pic xmlns:pic="http://schemas.openxmlformats.org/drawingml/2006/picture">
                        <pic:nvPicPr>
                          <pic:cNvPr id="6506" name="Text_Box_31_SpCnt_261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07" name="Text_Box_31_SpCnt_2615"/>
                  <wp:cNvGraphicFramePr/>
                  <a:graphic xmlns:a="http://schemas.openxmlformats.org/drawingml/2006/main">
                    <a:graphicData uri="http://schemas.openxmlformats.org/drawingml/2006/picture">
                      <pic:pic xmlns:pic="http://schemas.openxmlformats.org/drawingml/2006/picture">
                        <pic:nvPicPr>
                          <pic:cNvPr id="6507" name="Text_Box_31_SpCnt_261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08" name="Text_Box_31_SpCnt_2616"/>
                  <wp:cNvGraphicFramePr/>
                  <a:graphic xmlns:a="http://schemas.openxmlformats.org/drawingml/2006/main">
                    <a:graphicData uri="http://schemas.openxmlformats.org/drawingml/2006/picture">
                      <pic:pic xmlns:pic="http://schemas.openxmlformats.org/drawingml/2006/picture">
                        <pic:nvPicPr>
                          <pic:cNvPr id="6508" name="Text_Box_31_SpCnt_261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09" name="Text_Box_31_SpCnt_2617"/>
                  <wp:cNvGraphicFramePr/>
                  <a:graphic xmlns:a="http://schemas.openxmlformats.org/drawingml/2006/main">
                    <a:graphicData uri="http://schemas.openxmlformats.org/drawingml/2006/picture">
                      <pic:pic xmlns:pic="http://schemas.openxmlformats.org/drawingml/2006/picture">
                        <pic:nvPicPr>
                          <pic:cNvPr id="6509" name="Text_Box_31_SpCnt_261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10" name="Text_Box_31_SpCnt_2618"/>
                  <wp:cNvGraphicFramePr/>
                  <a:graphic xmlns:a="http://schemas.openxmlformats.org/drawingml/2006/main">
                    <a:graphicData uri="http://schemas.openxmlformats.org/drawingml/2006/picture">
                      <pic:pic xmlns:pic="http://schemas.openxmlformats.org/drawingml/2006/picture">
                        <pic:nvPicPr>
                          <pic:cNvPr id="6510" name="Text_Box_31_SpCnt_261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11" name="Text_Box_31_SpCnt_2619"/>
                  <wp:cNvGraphicFramePr/>
                  <a:graphic xmlns:a="http://schemas.openxmlformats.org/drawingml/2006/main">
                    <a:graphicData uri="http://schemas.openxmlformats.org/drawingml/2006/picture">
                      <pic:pic xmlns:pic="http://schemas.openxmlformats.org/drawingml/2006/picture">
                        <pic:nvPicPr>
                          <pic:cNvPr id="6511" name="Text_Box_31_SpCnt_261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12" name="Text_Box_31_SpCnt_2620"/>
                  <wp:cNvGraphicFramePr/>
                  <a:graphic xmlns:a="http://schemas.openxmlformats.org/drawingml/2006/main">
                    <a:graphicData uri="http://schemas.openxmlformats.org/drawingml/2006/picture">
                      <pic:pic xmlns:pic="http://schemas.openxmlformats.org/drawingml/2006/picture">
                        <pic:nvPicPr>
                          <pic:cNvPr id="6512" name="Text_Box_31_SpCnt_262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13" name="Text_Box_31_SpCnt_2621"/>
                  <wp:cNvGraphicFramePr/>
                  <a:graphic xmlns:a="http://schemas.openxmlformats.org/drawingml/2006/main">
                    <a:graphicData uri="http://schemas.openxmlformats.org/drawingml/2006/picture">
                      <pic:pic xmlns:pic="http://schemas.openxmlformats.org/drawingml/2006/picture">
                        <pic:nvPicPr>
                          <pic:cNvPr id="6513" name="Text_Box_31_SpCnt_262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14" name="Text_Box_31_SpCnt_2622"/>
                  <wp:cNvGraphicFramePr/>
                  <a:graphic xmlns:a="http://schemas.openxmlformats.org/drawingml/2006/main">
                    <a:graphicData uri="http://schemas.openxmlformats.org/drawingml/2006/picture">
                      <pic:pic xmlns:pic="http://schemas.openxmlformats.org/drawingml/2006/picture">
                        <pic:nvPicPr>
                          <pic:cNvPr id="6514" name="Text_Box_31_SpCnt_262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15" name="Text_Box_31_SpCnt_2623"/>
                  <wp:cNvGraphicFramePr/>
                  <a:graphic xmlns:a="http://schemas.openxmlformats.org/drawingml/2006/main">
                    <a:graphicData uri="http://schemas.openxmlformats.org/drawingml/2006/picture">
                      <pic:pic xmlns:pic="http://schemas.openxmlformats.org/drawingml/2006/picture">
                        <pic:nvPicPr>
                          <pic:cNvPr id="6515" name="Text_Box_31_SpCnt_262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16" name="Text_Box_31_SpCnt_2624"/>
                  <wp:cNvGraphicFramePr/>
                  <a:graphic xmlns:a="http://schemas.openxmlformats.org/drawingml/2006/main">
                    <a:graphicData uri="http://schemas.openxmlformats.org/drawingml/2006/picture">
                      <pic:pic xmlns:pic="http://schemas.openxmlformats.org/drawingml/2006/picture">
                        <pic:nvPicPr>
                          <pic:cNvPr id="6516" name="Text_Box_31_SpCnt_262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17" name="Text_Box_31_SpCnt_2625"/>
                  <wp:cNvGraphicFramePr/>
                  <a:graphic xmlns:a="http://schemas.openxmlformats.org/drawingml/2006/main">
                    <a:graphicData uri="http://schemas.openxmlformats.org/drawingml/2006/picture">
                      <pic:pic xmlns:pic="http://schemas.openxmlformats.org/drawingml/2006/picture">
                        <pic:nvPicPr>
                          <pic:cNvPr id="6517" name="Text_Box_31_SpCnt_262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18" name="Text_Box_31_SpCnt_2626"/>
                  <wp:cNvGraphicFramePr/>
                  <a:graphic xmlns:a="http://schemas.openxmlformats.org/drawingml/2006/main">
                    <a:graphicData uri="http://schemas.openxmlformats.org/drawingml/2006/picture">
                      <pic:pic xmlns:pic="http://schemas.openxmlformats.org/drawingml/2006/picture">
                        <pic:nvPicPr>
                          <pic:cNvPr id="6518" name="Text_Box_31_SpCnt_262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19" name="Text_Box_31_SpCnt_2627"/>
                  <wp:cNvGraphicFramePr/>
                  <a:graphic xmlns:a="http://schemas.openxmlformats.org/drawingml/2006/main">
                    <a:graphicData uri="http://schemas.openxmlformats.org/drawingml/2006/picture">
                      <pic:pic xmlns:pic="http://schemas.openxmlformats.org/drawingml/2006/picture">
                        <pic:nvPicPr>
                          <pic:cNvPr id="6519" name="Text_Box_31_SpCnt_262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20" name="Text_Box_31_SpCnt_2628"/>
                  <wp:cNvGraphicFramePr/>
                  <a:graphic xmlns:a="http://schemas.openxmlformats.org/drawingml/2006/main">
                    <a:graphicData uri="http://schemas.openxmlformats.org/drawingml/2006/picture">
                      <pic:pic xmlns:pic="http://schemas.openxmlformats.org/drawingml/2006/picture">
                        <pic:nvPicPr>
                          <pic:cNvPr id="6520" name="Text_Box_31_SpCnt_262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21" name="Text_Box_31_SpCnt_2629"/>
                  <wp:cNvGraphicFramePr/>
                  <a:graphic xmlns:a="http://schemas.openxmlformats.org/drawingml/2006/main">
                    <a:graphicData uri="http://schemas.openxmlformats.org/drawingml/2006/picture">
                      <pic:pic xmlns:pic="http://schemas.openxmlformats.org/drawingml/2006/picture">
                        <pic:nvPicPr>
                          <pic:cNvPr id="6521" name="Text_Box_31_SpCnt_262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22" name="Text_Box_31_SpCnt_2630"/>
                  <wp:cNvGraphicFramePr/>
                  <a:graphic xmlns:a="http://schemas.openxmlformats.org/drawingml/2006/main">
                    <a:graphicData uri="http://schemas.openxmlformats.org/drawingml/2006/picture">
                      <pic:pic xmlns:pic="http://schemas.openxmlformats.org/drawingml/2006/picture">
                        <pic:nvPicPr>
                          <pic:cNvPr id="6522" name="Text_Box_31_SpCnt_263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23" name="Text_Box_31_SpCnt_2631"/>
                  <wp:cNvGraphicFramePr/>
                  <a:graphic xmlns:a="http://schemas.openxmlformats.org/drawingml/2006/main">
                    <a:graphicData uri="http://schemas.openxmlformats.org/drawingml/2006/picture">
                      <pic:pic xmlns:pic="http://schemas.openxmlformats.org/drawingml/2006/picture">
                        <pic:nvPicPr>
                          <pic:cNvPr id="6523" name="Text_Box_31_SpCnt_263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24" name="Text_Box_31_SpCnt_2632"/>
                  <wp:cNvGraphicFramePr/>
                  <a:graphic xmlns:a="http://schemas.openxmlformats.org/drawingml/2006/main">
                    <a:graphicData uri="http://schemas.openxmlformats.org/drawingml/2006/picture">
                      <pic:pic xmlns:pic="http://schemas.openxmlformats.org/drawingml/2006/picture">
                        <pic:nvPicPr>
                          <pic:cNvPr id="6524" name="Text_Box_31_SpCnt_263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25" name="Text_Box_31_SpCnt_2633"/>
                  <wp:cNvGraphicFramePr/>
                  <a:graphic xmlns:a="http://schemas.openxmlformats.org/drawingml/2006/main">
                    <a:graphicData uri="http://schemas.openxmlformats.org/drawingml/2006/picture">
                      <pic:pic xmlns:pic="http://schemas.openxmlformats.org/drawingml/2006/picture">
                        <pic:nvPicPr>
                          <pic:cNvPr id="6525" name="Text_Box_31_SpCnt_263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26" name="Text_Box_31_SpCnt_2634"/>
                  <wp:cNvGraphicFramePr/>
                  <a:graphic xmlns:a="http://schemas.openxmlformats.org/drawingml/2006/main">
                    <a:graphicData uri="http://schemas.openxmlformats.org/drawingml/2006/picture">
                      <pic:pic xmlns:pic="http://schemas.openxmlformats.org/drawingml/2006/picture">
                        <pic:nvPicPr>
                          <pic:cNvPr id="6526" name="Text_Box_31_SpCnt_263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27" name="Text_Box_31_SpCnt_2635"/>
                  <wp:cNvGraphicFramePr/>
                  <a:graphic xmlns:a="http://schemas.openxmlformats.org/drawingml/2006/main">
                    <a:graphicData uri="http://schemas.openxmlformats.org/drawingml/2006/picture">
                      <pic:pic xmlns:pic="http://schemas.openxmlformats.org/drawingml/2006/picture">
                        <pic:nvPicPr>
                          <pic:cNvPr id="6527" name="Text_Box_31_SpCnt_263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28" name="Text_Box_31_SpCnt_2636"/>
                  <wp:cNvGraphicFramePr/>
                  <a:graphic xmlns:a="http://schemas.openxmlformats.org/drawingml/2006/main">
                    <a:graphicData uri="http://schemas.openxmlformats.org/drawingml/2006/picture">
                      <pic:pic xmlns:pic="http://schemas.openxmlformats.org/drawingml/2006/picture">
                        <pic:nvPicPr>
                          <pic:cNvPr id="6528" name="Text_Box_31_SpCnt_263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29" name="Text_Box_31_SpCnt_2637"/>
                  <wp:cNvGraphicFramePr/>
                  <a:graphic xmlns:a="http://schemas.openxmlformats.org/drawingml/2006/main">
                    <a:graphicData uri="http://schemas.openxmlformats.org/drawingml/2006/picture">
                      <pic:pic xmlns:pic="http://schemas.openxmlformats.org/drawingml/2006/picture">
                        <pic:nvPicPr>
                          <pic:cNvPr id="6529" name="Text_Box_31_SpCnt_263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30" name="Text_Box_31_SpCnt_2638"/>
                  <wp:cNvGraphicFramePr/>
                  <a:graphic xmlns:a="http://schemas.openxmlformats.org/drawingml/2006/main">
                    <a:graphicData uri="http://schemas.openxmlformats.org/drawingml/2006/picture">
                      <pic:pic xmlns:pic="http://schemas.openxmlformats.org/drawingml/2006/picture">
                        <pic:nvPicPr>
                          <pic:cNvPr id="6530" name="Text_Box_31_SpCnt_263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31" name="Text_Box_31_SpCnt_2639"/>
                  <wp:cNvGraphicFramePr/>
                  <a:graphic xmlns:a="http://schemas.openxmlformats.org/drawingml/2006/main">
                    <a:graphicData uri="http://schemas.openxmlformats.org/drawingml/2006/picture">
                      <pic:pic xmlns:pic="http://schemas.openxmlformats.org/drawingml/2006/picture">
                        <pic:nvPicPr>
                          <pic:cNvPr id="6531" name="Text_Box_31_SpCnt_263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32" name="Text_Box_31_SpCnt_2640"/>
                  <wp:cNvGraphicFramePr/>
                  <a:graphic xmlns:a="http://schemas.openxmlformats.org/drawingml/2006/main">
                    <a:graphicData uri="http://schemas.openxmlformats.org/drawingml/2006/picture">
                      <pic:pic xmlns:pic="http://schemas.openxmlformats.org/drawingml/2006/picture">
                        <pic:nvPicPr>
                          <pic:cNvPr id="6532" name="Text_Box_31_SpCnt_264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33" name="Text_Box_31_SpCnt_2641"/>
                  <wp:cNvGraphicFramePr/>
                  <a:graphic xmlns:a="http://schemas.openxmlformats.org/drawingml/2006/main">
                    <a:graphicData uri="http://schemas.openxmlformats.org/drawingml/2006/picture">
                      <pic:pic xmlns:pic="http://schemas.openxmlformats.org/drawingml/2006/picture">
                        <pic:nvPicPr>
                          <pic:cNvPr id="6533" name="Text_Box_31_SpCnt_264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34" name="Text_Box_31_SpCnt_2642"/>
                  <wp:cNvGraphicFramePr/>
                  <a:graphic xmlns:a="http://schemas.openxmlformats.org/drawingml/2006/main">
                    <a:graphicData uri="http://schemas.openxmlformats.org/drawingml/2006/picture">
                      <pic:pic xmlns:pic="http://schemas.openxmlformats.org/drawingml/2006/picture">
                        <pic:nvPicPr>
                          <pic:cNvPr id="6534" name="Text_Box_31_SpCnt_264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35" name="Text_Box_31_SpCnt_2643"/>
                  <wp:cNvGraphicFramePr/>
                  <a:graphic xmlns:a="http://schemas.openxmlformats.org/drawingml/2006/main">
                    <a:graphicData uri="http://schemas.openxmlformats.org/drawingml/2006/picture">
                      <pic:pic xmlns:pic="http://schemas.openxmlformats.org/drawingml/2006/picture">
                        <pic:nvPicPr>
                          <pic:cNvPr id="6535" name="Text_Box_31_SpCnt_264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36" name="Text_Box_31_SpCnt_2644"/>
                  <wp:cNvGraphicFramePr/>
                  <a:graphic xmlns:a="http://schemas.openxmlformats.org/drawingml/2006/main">
                    <a:graphicData uri="http://schemas.openxmlformats.org/drawingml/2006/picture">
                      <pic:pic xmlns:pic="http://schemas.openxmlformats.org/drawingml/2006/picture">
                        <pic:nvPicPr>
                          <pic:cNvPr id="6536" name="Text_Box_31_SpCnt_264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37" name="Text_Box_31_SpCnt_2645"/>
                  <wp:cNvGraphicFramePr/>
                  <a:graphic xmlns:a="http://schemas.openxmlformats.org/drawingml/2006/main">
                    <a:graphicData uri="http://schemas.openxmlformats.org/drawingml/2006/picture">
                      <pic:pic xmlns:pic="http://schemas.openxmlformats.org/drawingml/2006/picture">
                        <pic:nvPicPr>
                          <pic:cNvPr id="6537" name="Text_Box_31_SpCnt_264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38" name="Text_Box_31_SpCnt_2646"/>
                  <wp:cNvGraphicFramePr/>
                  <a:graphic xmlns:a="http://schemas.openxmlformats.org/drawingml/2006/main">
                    <a:graphicData uri="http://schemas.openxmlformats.org/drawingml/2006/picture">
                      <pic:pic xmlns:pic="http://schemas.openxmlformats.org/drawingml/2006/picture">
                        <pic:nvPicPr>
                          <pic:cNvPr id="6538" name="Text_Box_31_SpCnt_264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39" name="Text_Box_31_SpCnt_2647"/>
                  <wp:cNvGraphicFramePr/>
                  <a:graphic xmlns:a="http://schemas.openxmlformats.org/drawingml/2006/main">
                    <a:graphicData uri="http://schemas.openxmlformats.org/drawingml/2006/picture">
                      <pic:pic xmlns:pic="http://schemas.openxmlformats.org/drawingml/2006/picture">
                        <pic:nvPicPr>
                          <pic:cNvPr id="6539" name="Text_Box_31_SpCnt_264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40" name="Text_Box_31_SpCnt_2648"/>
                  <wp:cNvGraphicFramePr/>
                  <a:graphic xmlns:a="http://schemas.openxmlformats.org/drawingml/2006/main">
                    <a:graphicData uri="http://schemas.openxmlformats.org/drawingml/2006/picture">
                      <pic:pic xmlns:pic="http://schemas.openxmlformats.org/drawingml/2006/picture">
                        <pic:nvPicPr>
                          <pic:cNvPr id="6540" name="Text_Box_31_SpCnt_264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41" name="Text_Box_31_SpCnt_2649"/>
                  <wp:cNvGraphicFramePr/>
                  <a:graphic xmlns:a="http://schemas.openxmlformats.org/drawingml/2006/main">
                    <a:graphicData uri="http://schemas.openxmlformats.org/drawingml/2006/picture">
                      <pic:pic xmlns:pic="http://schemas.openxmlformats.org/drawingml/2006/picture">
                        <pic:nvPicPr>
                          <pic:cNvPr id="6541" name="Text_Box_31_SpCnt_264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42" name="Text_Box_31_SpCnt_2650"/>
                  <wp:cNvGraphicFramePr/>
                  <a:graphic xmlns:a="http://schemas.openxmlformats.org/drawingml/2006/main">
                    <a:graphicData uri="http://schemas.openxmlformats.org/drawingml/2006/picture">
                      <pic:pic xmlns:pic="http://schemas.openxmlformats.org/drawingml/2006/picture">
                        <pic:nvPicPr>
                          <pic:cNvPr id="6542" name="Text_Box_31_SpCnt_265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43" name="Text_Box_31_SpCnt_2651"/>
                  <wp:cNvGraphicFramePr/>
                  <a:graphic xmlns:a="http://schemas.openxmlformats.org/drawingml/2006/main">
                    <a:graphicData uri="http://schemas.openxmlformats.org/drawingml/2006/picture">
                      <pic:pic xmlns:pic="http://schemas.openxmlformats.org/drawingml/2006/picture">
                        <pic:nvPicPr>
                          <pic:cNvPr id="6543" name="Text_Box_31_SpCnt_265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44" name="Text_Box_31_SpCnt_2652"/>
                  <wp:cNvGraphicFramePr/>
                  <a:graphic xmlns:a="http://schemas.openxmlformats.org/drawingml/2006/main">
                    <a:graphicData uri="http://schemas.openxmlformats.org/drawingml/2006/picture">
                      <pic:pic xmlns:pic="http://schemas.openxmlformats.org/drawingml/2006/picture">
                        <pic:nvPicPr>
                          <pic:cNvPr id="6544" name="Text_Box_31_SpCnt_265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45" name="Text_Box_31_SpCnt_2653"/>
                  <wp:cNvGraphicFramePr/>
                  <a:graphic xmlns:a="http://schemas.openxmlformats.org/drawingml/2006/main">
                    <a:graphicData uri="http://schemas.openxmlformats.org/drawingml/2006/picture">
                      <pic:pic xmlns:pic="http://schemas.openxmlformats.org/drawingml/2006/picture">
                        <pic:nvPicPr>
                          <pic:cNvPr id="6545" name="Text_Box_31_SpCnt_265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46" name="Text_Box_31_SpCnt_2654"/>
                  <wp:cNvGraphicFramePr/>
                  <a:graphic xmlns:a="http://schemas.openxmlformats.org/drawingml/2006/main">
                    <a:graphicData uri="http://schemas.openxmlformats.org/drawingml/2006/picture">
                      <pic:pic xmlns:pic="http://schemas.openxmlformats.org/drawingml/2006/picture">
                        <pic:nvPicPr>
                          <pic:cNvPr id="6546" name="Text_Box_31_SpCnt_265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47" name="Text_Box_31_SpCnt_2655"/>
                  <wp:cNvGraphicFramePr/>
                  <a:graphic xmlns:a="http://schemas.openxmlformats.org/drawingml/2006/main">
                    <a:graphicData uri="http://schemas.openxmlformats.org/drawingml/2006/picture">
                      <pic:pic xmlns:pic="http://schemas.openxmlformats.org/drawingml/2006/picture">
                        <pic:nvPicPr>
                          <pic:cNvPr id="6547" name="Text_Box_31_SpCnt_265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48" name="Text_Box_31_SpCnt_2656"/>
                  <wp:cNvGraphicFramePr/>
                  <a:graphic xmlns:a="http://schemas.openxmlformats.org/drawingml/2006/main">
                    <a:graphicData uri="http://schemas.openxmlformats.org/drawingml/2006/picture">
                      <pic:pic xmlns:pic="http://schemas.openxmlformats.org/drawingml/2006/picture">
                        <pic:nvPicPr>
                          <pic:cNvPr id="6548" name="Text_Box_31_SpCnt_265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49" name="Text_Box_31_SpCnt_2657"/>
                  <wp:cNvGraphicFramePr/>
                  <a:graphic xmlns:a="http://schemas.openxmlformats.org/drawingml/2006/main">
                    <a:graphicData uri="http://schemas.openxmlformats.org/drawingml/2006/picture">
                      <pic:pic xmlns:pic="http://schemas.openxmlformats.org/drawingml/2006/picture">
                        <pic:nvPicPr>
                          <pic:cNvPr id="6549" name="Text_Box_31_SpCnt_265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0" name="Text_Box_31_SpCnt_2658"/>
                  <wp:cNvGraphicFramePr/>
                  <a:graphic xmlns:a="http://schemas.openxmlformats.org/drawingml/2006/main">
                    <a:graphicData uri="http://schemas.openxmlformats.org/drawingml/2006/picture">
                      <pic:pic xmlns:pic="http://schemas.openxmlformats.org/drawingml/2006/picture">
                        <pic:nvPicPr>
                          <pic:cNvPr id="6550" name="Text_Box_31_SpCnt_265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1" name="Text_Box_31_SpCnt_2659"/>
                  <wp:cNvGraphicFramePr/>
                  <a:graphic xmlns:a="http://schemas.openxmlformats.org/drawingml/2006/main">
                    <a:graphicData uri="http://schemas.openxmlformats.org/drawingml/2006/picture">
                      <pic:pic xmlns:pic="http://schemas.openxmlformats.org/drawingml/2006/picture">
                        <pic:nvPicPr>
                          <pic:cNvPr id="6551" name="Text_Box_31_SpCnt_265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2" name="Text_Box_31_SpCnt_2660"/>
                  <wp:cNvGraphicFramePr/>
                  <a:graphic xmlns:a="http://schemas.openxmlformats.org/drawingml/2006/main">
                    <a:graphicData uri="http://schemas.openxmlformats.org/drawingml/2006/picture">
                      <pic:pic xmlns:pic="http://schemas.openxmlformats.org/drawingml/2006/picture">
                        <pic:nvPicPr>
                          <pic:cNvPr id="6552" name="Text_Box_31_SpCnt_266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3" name="Text_Box_31_SpCnt_2661"/>
                  <wp:cNvGraphicFramePr/>
                  <a:graphic xmlns:a="http://schemas.openxmlformats.org/drawingml/2006/main">
                    <a:graphicData uri="http://schemas.openxmlformats.org/drawingml/2006/picture">
                      <pic:pic xmlns:pic="http://schemas.openxmlformats.org/drawingml/2006/picture">
                        <pic:nvPicPr>
                          <pic:cNvPr id="6553" name="Text_Box_31_SpCnt_266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4" name="Text_Box_31_SpCnt_2662"/>
                  <wp:cNvGraphicFramePr/>
                  <a:graphic xmlns:a="http://schemas.openxmlformats.org/drawingml/2006/main">
                    <a:graphicData uri="http://schemas.openxmlformats.org/drawingml/2006/picture">
                      <pic:pic xmlns:pic="http://schemas.openxmlformats.org/drawingml/2006/picture">
                        <pic:nvPicPr>
                          <pic:cNvPr id="6554" name="Text_Box_31_SpCnt_266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5" name="Text_Box_31_SpCnt_2663"/>
                  <wp:cNvGraphicFramePr/>
                  <a:graphic xmlns:a="http://schemas.openxmlformats.org/drawingml/2006/main">
                    <a:graphicData uri="http://schemas.openxmlformats.org/drawingml/2006/picture">
                      <pic:pic xmlns:pic="http://schemas.openxmlformats.org/drawingml/2006/picture">
                        <pic:nvPicPr>
                          <pic:cNvPr id="6555" name="Text_Box_31_SpCnt_266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6" name="Text_Box_31_SpCnt_2664"/>
                  <wp:cNvGraphicFramePr/>
                  <a:graphic xmlns:a="http://schemas.openxmlformats.org/drawingml/2006/main">
                    <a:graphicData uri="http://schemas.openxmlformats.org/drawingml/2006/picture">
                      <pic:pic xmlns:pic="http://schemas.openxmlformats.org/drawingml/2006/picture">
                        <pic:nvPicPr>
                          <pic:cNvPr id="6556" name="Text_Box_31_SpCnt_266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7" name="Text_Box_31_SpCnt_2665"/>
                  <wp:cNvGraphicFramePr/>
                  <a:graphic xmlns:a="http://schemas.openxmlformats.org/drawingml/2006/main">
                    <a:graphicData uri="http://schemas.openxmlformats.org/drawingml/2006/picture">
                      <pic:pic xmlns:pic="http://schemas.openxmlformats.org/drawingml/2006/picture">
                        <pic:nvPicPr>
                          <pic:cNvPr id="6557" name="Text_Box_31_SpCnt_266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8" name="Text_Box_31_SpCnt_2666"/>
                  <wp:cNvGraphicFramePr/>
                  <a:graphic xmlns:a="http://schemas.openxmlformats.org/drawingml/2006/main">
                    <a:graphicData uri="http://schemas.openxmlformats.org/drawingml/2006/picture">
                      <pic:pic xmlns:pic="http://schemas.openxmlformats.org/drawingml/2006/picture">
                        <pic:nvPicPr>
                          <pic:cNvPr id="6558" name="Text_Box_31_SpCnt_266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59" name="Text_Box_31_SpCnt_2667"/>
                  <wp:cNvGraphicFramePr/>
                  <a:graphic xmlns:a="http://schemas.openxmlformats.org/drawingml/2006/main">
                    <a:graphicData uri="http://schemas.openxmlformats.org/drawingml/2006/picture">
                      <pic:pic xmlns:pic="http://schemas.openxmlformats.org/drawingml/2006/picture">
                        <pic:nvPicPr>
                          <pic:cNvPr id="6559" name="Text_Box_31_SpCnt_266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60" name="Text_Box_31_SpCnt_2668"/>
                  <wp:cNvGraphicFramePr/>
                  <a:graphic xmlns:a="http://schemas.openxmlformats.org/drawingml/2006/main">
                    <a:graphicData uri="http://schemas.openxmlformats.org/drawingml/2006/picture">
                      <pic:pic xmlns:pic="http://schemas.openxmlformats.org/drawingml/2006/picture">
                        <pic:nvPicPr>
                          <pic:cNvPr id="6560" name="Text_Box_31_SpCnt_266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61" name="Text_Box_31_SpCnt_2669"/>
                  <wp:cNvGraphicFramePr/>
                  <a:graphic xmlns:a="http://schemas.openxmlformats.org/drawingml/2006/main">
                    <a:graphicData uri="http://schemas.openxmlformats.org/drawingml/2006/picture">
                      <pic:pic xmlns:pic="http://schemas.openxmlformats.org/drawingml/2006/picture">
                        <pic:nvPicPr>
                          <pic:cNvPr id="6561" name="Text_Box_31_SpCnt_266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62" name="Text_Box_31_SpCnt_2670"/>
                  <wp:cNvGraphicFramePr/>
                  <a:graphic xmlns:a="http://schemas.openxmlformats.org/drawingml/2006/main">
                    <a:graphicData uri="http://schemas.openxmlformats.org/drawingml/2006/picture">
                      <pic:pic xmlns:pic="http://schemas.openxmlformats.org/drawingml/2006/picture">
                        <pic:nvPicPr>
                          <pic:cNvPr id="6562" name="Text_Box_31_SpCnt_267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63" name="Text_Box_31_SpCnt_2671"/>
                  <wp:cNvGraphicFramePr/>
                  <a:graphic xmlns:a="http://schemas.openxmlformats.org/drawingml/2006/main">
                    <a:graphicData uri="http://schemas.openxmlformats.org/drawingml/2006/picture">
                      <pic:pic xmlns:pic="http://schemas.openxmlformats.org/drawingml/2006/picture">
                        <pic:nvPicPr>
                          <pic:cNvPr id="6563" name="Text_Box_31_SpCnt_267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64" name="Text_Box_31_SpCnt_2672"/>
                  <wp:cNvGraphicFramePr/>
                  <a:graphic xmlns:a="http://schemas.openxmlformats.org/drawingml/2006/main">
                    <a:graphicData uri="http://schemas.openxmlformats.org/drawingml/2006/picture">
                      <pic:pic xmlns:pic="http://schemas.openxmlformats.org/drawingml/2006/picture">
                        <pic:nvPicPr>
                          <pic:cNvPr id="6564" name="Text_Box_31_SpCnt_267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65" name="Text_Box_31_SpCnt_2673"/>
                  <wp:cNvGraphicFramePr/>
                  <a:graphic xmlns:a="http://schemas.openxmlformats.org/drawingml/2006/main">
                    <a:graphicData uri="http://schemas.openxmlformats.org/drawingml/2006/picture">
                      <pic:pic xmlns:pic="http://schemas.openxmlformats.org/drawingml/2006/picture">
                        <pic:nvPicPr>
                          <pic:cNvPr id="6565" name="Text_Box_31_SpCnt_267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566" name="Text_Box_31_SpCnt_2674"/>
                  <wp:cNvGraphicFramePr/>
                  <a:graphic xmlns:a="http://schemas.openxmlformats.org/drawingml/2006/main">
                    <a:graphicData uri="http://schemas.openxmlformats.org/drawingml/2006/picture">
                      <pic:pic xmlns:pic="http://schemas.openxmlformats.org/drawingml/2006/picture">
                        <pic:nvPicPr>
                          <pic:cNvPr id="6566" name="Text_Box_31_SpCnt_2674"/>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567" name="Text_Box_31_SpCnt_2675"/>
                  <wp:cNvGraphicFramePr/>
                  <a:graphic xmlns:a="http://schemas.openxmlformats.org/drawingml/2006/main">
                    <a:graphicData uri="http://schemas.openxmlformats.org/drawingml/2006/picture">
                      <pic:pic xmlns:pic="http://schemas.openxmlformats.org/drawingml/2006/picture">
                        <pic:nvPicPr>
                          <pic:cNvPr id="6567" name="Text_Box_31_SpCnt_2675"/>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568" name="Text_Box_31_SpCnt_2676"/>
                  <wp:cNvGraphicFramePr/>
                  <a:graphic xmlns:a="http://schemas.openxmlformats.org/drawingml/2006/main">
                    <a:graphicData uri="http://schemas.openxmlformats.org/drawingml/2006/picture">
                      <pic:pic xmlns:pic="http://schemas.openxmlformats.org/drawingml/2006/picture">
                        <pic:nvPicPr>
                          <pic:cNvPr id="6568" name="Text_Box_31_SpCnt_2676"/>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569" name="Text_Box_31_SpCnt_2677"/>
                  <wp:cNvGraphicFramePr/>
                  <a:graphic xmlns:a="http://schemas.openxmlformats.org/drawingml/2006/main">
                    <a:graphicData uri="http://schemas.openxmlformats.org/drawingml/2006/picture">
                      <pic:pic xmlns:pic="http://schemas.openxmlformats.org/drawingml/2006/picture">
                        <pic:nvPicPr>
                          <pic:cNvPr id="6569" name="Text_Box_31_SpCnt_2677"/>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570" name="Text_Box_31_SpCnt_2678"/>
                  <wp:cNvGraphicFramePr/>
                  <a:graphic xmlns:a="http://schemas.openxmlformats.org/drawingml/2006/main">
                    <a:graphicData uri="http://schemas.openxmlformats.org/drawingml/2006/picture">
                      <pic:pic xmlns:pic="http://schemas.openxmlformats.org/drawingml/2006/picture">
                        <pic:nvPicPr>
                          <pic:cNvPr id="6570" name="Text_Box_31_SpCnt_2678"/>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571" name="Text_Box_31_SpCnt_2679"/>
                  <wp:cNvGraphicFramePr/>
                  <a:graphic xmlns:a="http://schemas.openxmlformats.org/drawingml/2006/main">
                    <a:graphicData uri="http://schemas.openxmlformats.org/drawingml/2006/picture">
                      <pic:pic xmlns:pic="http://schemas.openxmlformats.org/drawingml/2006/picture">
                        <pic:nvPicPr>
                          <pic:cNvPr id="6571" name="Text_Box_31_SpCnt_2679"/>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572" name="Text_Box_31_SpCnt_2680"/>
                  <wp:cNvGraphicFramePr/>
                  <a:graphic xmlns:a="http://schemas.openxmlformats.org/drawingml/2006/main">
                    <a:graphicData uri="http://schemas.openxmlformats.org/drawingml/2006/picture">
                      <pic:pic xmlns:pic="http://schemas.openxmlformats.org/drawingml/2006/picture">
                        <pic:nvPicPr>
                          <pic:cNvPr id="6572" name="Text_Box_31_SpCnt_2680"/>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573" name="Text_Box_31_SpCnt_2681"/>
                  <wp:cNvGraphicFramePr/>
                  <a:graphic xmlns:a="http://schemas.openxmlformats.org/drawingml/2006/main">
                    <a:graphicData uri="http://schemas.openxmlformats.org/drawingml/2006/picture">
                      <pic:pic xmlns:pic="http://schemas.openxmlformats.org/drawingml/2006/picture">
                        <pic:nvPicPr>
                          <pic:cNvPr id="6573" name="Text_Box_31_SpCnt_2681"/>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574" name="Text_Box_31_SpCnt_2682"/>
                  <wp:cNvGraphicFramePr/>
                  <a:graphic xmlns:a="http://schemas.openxmlformats.org/drawingml/2006/main">
                    <a:graphicData uri="http://schemas.openxmlformats.org/drawingml/2006/picture">
                      <pic:pic xmlns:pic="http://schemas.openxmlformats.org/drawingml/2006/picture">
                        <pic:nvPicPr>
                          <pic:cNvPr id="6574" name="Text_Box_31_SpCnt_2682"/>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75" name="Text_Box_31_SpCnt_2683"/>
                  <wp:cNvGraphicFramePr/>
                  <a:graphic xmlns:a="http://schemas.openxmlformats.org/drawingml/2006/main">
                    <a:graphicData uri="http://schemas.openxmlformats.org/drawingml/2006/picture">
                      <pic:pic xmlns:pic="http://schemas.openxmlformats.org/drawingml/2006/picture">
                        <pic:nvPicPr>
                          <pic:cNvPr id="6575" name="Text_Box_31_SpCnt_268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76" name="Text_Box_31_SpCnt_2684"/>
                  <wp:cNvGraphicFramePr/>
                  <a:graphic xmlns:a="http://schemas.openxmlformats.org/drawingml/2006/main">
                    <a:graphicData uri="http://schemas.openxmlformats.org/drawingml/2006/picture">
                      <pic:pic xmlns:pic="http://schemas.openxmlformats.org/drawingml/2006/picture">
                        <pic:nvPicPr>
                          <pic:cNvPr id="6576" name="Text_Box_31_SpCnt_268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77" name="Text_Box_31_SpCnt_2685"/>
                  <wp:cNvGraphicFramePr/>
                  <a:graphic xmlns:a="http://schemas.openxmlformats.org/drawingml/2006/main">
                    <a:graphicData uri="http://schemas.openxmlformats.org/drawingml/2006/picture">
                      <pic:pic xmlns:pic="http://schemas.openxmlformats.org/drawingml/2006/picture">
                        <pic:nvPicPr>
                          <pic:cNvPr id="6577" name="Text_Box_31_SpCnt_268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78" name="Text_Box_31_SpCnt_2686"/>
                  <wp:cNvGraphicFramePr/>
                  <a:graphic xmlns:a="http://schemas.openxmlformats.org/drawingml/2006/main">
                    <a:graphicData uri="http://schemas.openxmlformats.org/drawingml/2006/picture">
                      <pic:pic xmlns:pic="http://schemas.openxmlformats.org/drawingml/2006/picture">
                        <pic:nvPicPr>
                          <pic:cNvPr id="6578" name="Text_Box_31_SpCnt_268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79" name="Text_Box_31_SpCnt_2687"/>
                  <wp:cNvGraphicFramePr/>
                  <a:graphic xmlns:a="http://schemas.openxmlformats.org/drawingml/2006/main">
                    <a:graphicData uri="http://schemas.openxmlformats.org/drawingml/2006/picture">
                      <pic:pic xmlns:pic="http://schemas.openxmlformats.org/drawingml/2006/picture">
                        <pic:nvPicPr>
                          <pic:cNvPr id="6579" name="Text_Box_31_SpCnt_268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80" name="Text_Box_31_SpCnt_2688"/>
                  <wp:cNvGraphicFramePr/>
                  <a:graphic xmlns:a="http://schemas.openxmlformats.org/drawingml/2006/main">
                    <a:graphicData uri="http://schemas.openxmlformats.org/drawingml/2006/picture">
                      <pic:pic xmlns:pic="http://schemas.openxmlformats.org/drawingml/2006/picture">
                        <pic:nvPicPr>
                          <pic:cNvPr id="6580" name="Text_Box_31_SpCnt_268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81" name="Text_Box_31_SpCnt_2689"/>
                  <wp:cNvGraphicFramePr/>
                  <a:graphic xmlns:a="http://schemas.openxmlformats.org/drawingml/2006/main">
                    <a:graphicData uri="http://schemas.openxmlformats.org/drawingml/2006/picture">
                      <pic:pic xmlns:pic="http://schemas.openxmlformats.org/drawingml/2006/picture">
                        <pic:nvPicPr>
                          <pic:cNvPr id="6581" name="Text_Box_31_SpCnt_268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82" name="Text_Box_31_SpCnt_2690"/>
                  <wp:cNvGraphicFramePr/>
                  <a:graphic xmlns:a="http://schemas.openxmlformats.org/drawingml/2006/main">
                    <a:graphicData uri="http://schemas.openxmlformats.org/drawingml/2006/picture">
                      <pic:pic xmlns:pic="http://schemas.openxmlformats.org/drawingml/2006/picture">
                        <pic:nvPicPr>
                          <pic:cNvPr id="6582" name="Text_Box_31_SpCnt_269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83" name="Text_Box_31_SpCnt_2691"/>
                  <wp:cNvGraphicFramePr/>
                  <a:graphic xmlns:a="http://schemas.openxmlformats.org/drawingml/2006/main">
                    <a:graphicData uri="http://schemas.openxmlformats.org/drawingml/2006/picture">
                      <pic:pic xmlns:pic="http://schemas.openxmlformats.org/drawingml/2006/picture">
                        <pic:nvPicPr>
                          <pic:cNvPr id="6583" name="Text_Box_31_SpCnt_269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84" name="Text_Box_31_SpCnt_2692"/>
                  <wp:cNvGraphicFramePr/>
                  <a:graphic xmlns:a="http://schemas.openxmlformats.org/drawingml/2006/main">
                    <a:graphicData uri="http://schemas.openxmlformats.org/drawingml/2006/picture">
                      <pic:pic xmlns:pic="http://schemas.openxmlformats.org/drawingml/2006/picture">
                        <pic:nvPicPr>
                          <pic:cNvPr id="6584" name="Text_Box_31_SpCnt_269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85" name="Text_Box_31_SpCnt_2693"/>
                  <wp:cNvGraphicFramePr/>
                  <a:graphic xmlns:a="http://schemas.openxmlformats.org/drawingml/2006/main">
                    <a:graphicData uri="http://schemas.openxmlformats.org/drawingml/2006/picture">
                      <pic:pic xmlns:pic="http://schemas.openxmlformats.org/drawingml/2006/picture">
                        <pic:nvPicPr>
                          <pic:cNvPr id="6585" name="Text_Box_31_SpCnt_269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86" name="Text_Box_31_SpCnt_2694"/>
                  <wp:cNvGraphicFramePr/>
                  <a:graphic xmlns:a="http://schemas.openxmlformats.org/drawingml/2006/main">
                    <a:graphicData uri="http://schemas.openxmlformats.org/drawingml/2006/picture">
                      <pic:pic xmlns:pic="http://schemas.openxmlformats.org/drawingml/2006/picture">
                        <pic:nvPicPr>
                          <pic:cNvPr id="6586" name="Text_Box_31_SpCnt_269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87" name="Text_Box_31_SpCnt_2695"/>
                  <wp:cNvGraphicFramePr/>
                  <a:graphic xmlns:a="http://schemas.openxmlformats.org/drawingml/2006/main">
                    <a:graphicData uri="http://schemas.openxmlformats.org/drawingml/2006/picture">
                      <pic:pic xmlns:pic="http://schemas.openxmlformats.org/drawingml/2006/picture">
                        <pic:nvPicPr>
                          <pic:cNvPr id="6587" name="Text_Box_31_SpCnt_269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88" name="Text_Box_31_SpCnt_2696"/>
                  <wp:cNvGraphicFramePr/>
                  <a:graphic xmlns:a="http://schemas.openxmlformats.org/drawingml/2006/main">
                    <a:graphicData uri="http://schemas.openxmlformats.org/drawingml/2006/picture">
                      <pic:pic xmlns:pic="http://schemas.openxmlformats.org/drawingml/2006/picture">
                        <pic:nvPicPr>
                          <pic:cNvPr id="6588" name="Text_Box_31_SpCnt_269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89" name="Text_Box_31_SpCnt_2697"/>
                  <wp:cNvGraphicFramePr/>
                  <a:graphic xmlns:a="http://schemas.openxmlformats.org/drawingml/2006/main">
                    <a:graphicData uri="http://schemas.openxmlformats.org/drawingml/2006/picture">
                      <pic:pic xmlns:pic="http://schemas.openxmlformats.org/drawingml/2006/picture">
                        <pic:nvPicPr>
                          <pic:cNvPr id="6589" name="Text_Box_31_SpCnt_269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90" name="Text_Box_31_SpCnt_2698"/>
                  <wp:cNvGraphicFramePr/>
                  <a:graphic xmlns:a="http://schemas.openxmlformats.org/drawingml/2006/main">
                    <a:graphicData uri="http://schemas.openxmlformats.org/drawingml/2006/picture">
                      <pic:pic xmlns:pic="http://schemas.openxmlformats.org/drawingml/2006/picture">
                        <pic:nvPicPr>
                          <pic:cNvPr id="6590" name="Text_Box_31_SpCnt_269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591" name="Text_Box_31_SpCnt_2699"/>
                  <wp:cNvGraphicFramePr/>
                  <a:graphic xmlns:a="http://schemas.openxmlformats.org/drawingml/2006/main">
                    <a:graphicData uri="http://schemas.openxmlformats.org/drawingml/2006/picture">
                      <pic:pic xmlns:pic="http://schemas.openxmlformats.org/drawingml/2006/picture">
                        <pic:nvPicPr>
                          <pic:cNvPr id="6591" name="Text_Box_31_SpCnt_269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592" name="Text_Box_31_SpCnt_2700"/>
                  <wp:cNvGraphicFramePr/>
                  <a:graphic xmlns:a="http://schemas.openxmlformats.org/drawingml/2006/main">
                    <a:graphicData uri="http://schemas.openxmlformats.org/drawingml/2006/picture">
                      <pic:pic xmlns:pic="http://schemas.openxmlformats.org/drawingml/2006/picture">
                        <pic:nvPicPr>
                          <pic:cNvPr id="6592" name="Text_Box_31_SpCnt_2700"/>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593" name="Text_Box_31_SpCnt_2701"/>
                  <wp:cNvGraphicFramePr/>
                  <a:graphic xmlns:a="http://schemas.openxmlformats.org/drawingml/2006/main">
                    <a:graphicData uri="http://schemas.openxmlformats.org/drawingml/2006/picture">
                      <pic:pic xmlns:pic="http://schemas.openxmlformats.org/drawingml/2006/picture">
                        <pic:nvPicPr>
                          <pic:cNvPr id="6593" name="Text_Box_31_SpCnt_2701"/>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594" name="Text_Box_31_SpCnt_2702"/>
                  <wp:cNvGraphicFramePr/>
                  <a:graphic xmlns:a="http://schemas.openxmlformats.org/drawingml/2006/main">
                    <a:graphicData uri="http://schemas.openxmlformats.org/drawingml/2006/picture">
                      <pic:pic xmlns:pic="http://schemas.openxmlformats.org/drawingml/2006/picture">
                        <pic:nvPicPr>
                          <pic:cNvPr id="6594" name="Text_Box_31_SpCnt_2702"/>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595" name="Text_Box_31_SpCnt_2703"/>
                  <wp:cNvGraphicFramePr/>
                  <a:graphic xmlns:a="http://schemas.openxmlformats.org/drawingml/2006/main">
                    <a:graphicData uri="http://schemas.openxmlformats.org/drawingml/2006/picture">
                      <pic:pic xmlns:pic="http://schemas.openxmlformats.org/drawingml/2006/picture">
                        <pic:nvPicPr>
                          <pic:cNvPr id="6595" name="Text_Box_31_SpCnt_2703"/>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596" name="Text_Box_31_SpCnt_2704"/>
                  <wp:cNvGraphicFramePr/>
                  <a:graphic xmlns:a="http://schemas.openxmlformats.org/drawingml/2006/main">
                    <a:graphicData uri="http://schemas.openxmlformats.org/drawingml/2006/picture">
                      <pic:pic xmlns:pic="http://schemas.openxmlformats.org/drawingml/2006/picture">
                        <pic:nvPicPr>
                          <pic:cNvPr id="6596" name="Text_Box_31_SpCnt_2704"/>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597" name="Text_Box_31_SpCnt_2705"/>
                  <wp:cNvGraphicFramePr/>
                  <a:graphic xmlns:a="http://schemas.openxmlformats.org/drawingml/2006/main">
                    <a:graphicData uri="http://schemas.openxmlformats.org/drawingml/2006/picture">
                      <pic:pic xmlns:pic="http://schemas.openxmlformats.org/drawingml/2006/picture">
                        <pic:nvPicPr>
                          <pic:cNvPr id="6597" name="Text_Box_31_SpCnt_2705"/>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598" name="Text_Box_31_SpCnt_2706"/>
                  <wp:cNvGraphicFramePr/>
                  <a:graphic xmlns:a="http://schemas.openxmlformats.org/drawingml/2006/main">
                    <a:graphicData uri="http://schemas.openxmlformats.org/drawingml/2006/picture">
                      <pic:pic xmlns:pic="http://schemas.openxmlformats.org/drawingml/2006/picture">
                        <pic:nvPicPr>
                          <pic:cNvPr id="6598" name="Text_Box_31_SpCnt_2706"/>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599" name="Text_Box_31_SpCnt_2707"/>
                  <wp:cNvGraphicFramePr/>
                  <a:graphic xmlns:a="http://schemas.openxmlformats.org/drawingml/2006/main">
                    <a:graphicData uri="http://schemas.openxmlformats.org/drawingml/2006/picture">
                      <pic:pic xmlns:pic="http://schemas.openxmlformats.org/drawingml/2006/picture">
                        <pic:nvPicPr>
                          <pic:cNvPr id="6599" name="Text_Box_31_SpCnt_2707"/>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600" name="Text_Box_31_SpCnt_2708"/>
                  <wp:cNvGraphicFramePr/>
                  <a:graphic xmlns:a="http://schemas.openxmlformats.org/drawingml/2006/main">
                    <a:graphicData uri="http://schemas.openxmlformats.org/drawingml/2006/picture">
                      <pic:pic xmlns:pic="http://schemas.openxmlformats.org/drawingml/2006/picture">
                        <pic:nvPicPr>
                          <pic:cNvPr id="6600" name="Text_Box_31_SpCnt_2708"/>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601" name="Text_Box_31_SpCnt_2709"/>
                  <wp:cNvGraphicFramePr/>
                  <a:graphic xmlns:a="http://schemas.openxmlformats.org/drawingml/2006/main">
                    <a:graphicData uri="http://schemas.openxmlformats.org/drawingml/2006/picture">
                      <pic:pic xmlns:pic="http://schemas.openxmlformats.org/drawingml/2006/picture">
                        <pic:nvPicPr>
                          <pic:cNvPr id="6601" name="Text_Box_31_SpCnt_270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02" name="Text_Box_31_SpCnt_2710"/>
                  <wp:cNvGraphicFramePr/>
                  <a:graphic xmlns:a="http://schemas.openxmlformats.org/drawingml/2006/main">
                    <a:graphicData uri="http://schemas.openxmlformats.org/drawingml/2006/picture">
                      <pic:pic xmlns:pic="http://schemas.openxmlformats.org/drawingml/2006/picture">
                        <pic:nvPicPr>
                          <pic:cNvPr id="6602" name="Text_Box_31_SpCnt_271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03" name="Text_Box_31_SpCnt_2711"/>
                  <wp:cNvGraphicFramePr/>
                  <a:graphic xmlns:a="http://schemas.openxmlformats.org/drawingml/2006/main">
                    <a:graphicData uri="http://schemas.openxmlformats.org/drawingml/2006/picture">
                      <pic:pic xmlns:pic="http://schemas.openxmlformats.org/drawingml/2006/picture">
                        <pic:nvPicPr>
                          <pic:cNvPr id="6603" name="Text_Box_31_SpCnt_271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04" name="Text_Box_31_SpCnt_2712"/>
                  <wp:cNvGraphicFramePr/>
                  <a:graphic xmlns:a="http://schemas.openxmlformats.org/drawingml/2006/main">
                    <a:graphicData uri="http://schemas.openxmlformats.org/drawingml/2006/picture">
                      <pic:pic xmlns:pic="http://schemas.openxmlformats.org/drawingml/2006/picture">
                        <pic:nvPicPr>
                          <pic:cNvPr id="6604" name="Text_Box_31_SpCnt_271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05" name="Text_Box_31_SpCnt_2713"/>
                  <wp:cNvGraphicFramePr/>
                  <a:graphic xmlns:a="http://schemas.openxmlformats.org/drawingml/2006/main">
                    <a:graphicData uri="http://schemas.openxmlformats.org/drawingml/2006/picture">
                      <pic:pic xmlns:pic="http://schemas.openxmlformats.org/drawingml/2006/picture">
                        <pic:nvPicPr>
                          <pic:cNvPr id="6605" name="Text_Box_31_SpCnt_271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06" name="Text_Box_31_SpCnt_2714"/>
                  <wp:cNvGraphicFramePr/>
                  <a:graphic xmlns:a="http://schemas.openxmlformats.org/drawingml/2006/main">
                    <a:graphicData uri="http://schemas.openxmlformats.org/drawingml/2006/picture">
                      <pic:pic xmlns:pic="http://schemas.openxmlformats.org/drawingml/2006/picture">
                        <pic:nvPicPr>
                          <pic:cNvPr id="6606" name="Text_Box_31_SpCnt_271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07" name="Text_Box_31_SpCnt_2715"/>
                  <wp:cNvGraphicFramePr/>
                  <a:graphic xmlns:a="http://schemas.openxmlformats.org/drawingml/2006/main">
                    <a:graphicData uri="http://schemas.openxmlformats.org/drawingml/2006/picture">
                      <pic:pic xmlns:pic="http://schemas.openxmlformats.org/drawingml/2006/picture">
                        <pic:nvPicPr>
                          <pic:cNvPr id="6607" name="Text_Box_31_SpCnt_271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08" name="Text_Box_31_SpCnt_2716"/>
                  <wp:cNvGraphicFramePr/>
                  <a:graphic xmlns:a="http://schemas.openxmlformats.org/drawingml/2006/main">
                    <a:graphicData uri="http://schemas.openxmlformats.org/drawingml/2006/picture">
                      <pic:pic xmlns:pic="http://schemas.openxmlformats.org/drawingml/2006/picture">
                        <pic:nvPicPr>
                          <pic:cNvPr id="6608" name="Text_Box_31_SpCnt_271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09" name="Text_Box_31_SpCnt_2717"/>
                  <wp:cNvGraphicFramePr/>
                  <a:graphic xmlns:a="http://schemas.openxmlformats.org/drawingml/2006/main">
                    <a:graphicData uri="http://schemas.openxmlformats.org/drawingml/2006/picture">
                      <pic:pic xmlns:pic="http://schemas.openxmlformats.org/drawingml/2006/picture">
                        <pic:nvPicPr>
                          <pic:cNvPr id="6609" name="Text_Box_31_SpCnt_271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10" name="Text_Box_31_SpCnt_2718"/>
                  <wp:cNvGraphicFramePr/>
                  <a:graphic xmlns:a="http://schemas.openxmlformats.org/drawingml/2006/main">
                    <a:graphicData uri="http://schemas.openxmlformats.org/drawingml/2006/picture">
                      <pic:pic xmlns:pic="http://schemas.openxmlformats.org/drawingml/2006/picture">
                        <pic:nvPicPr>
                          <pic:cNvPr id="6610" name="Text_Box_31_SpCnt_271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11" name="Text_Box_31_SpCnt_2719"/>
                  <wp:cNvGraphicFramePr/>
                  <a:graphic xmlns:a="http://schemas.openxmlformats.org/drawingml/2006/main">
                    <a:graphicData uri="http://schemas.openxmlformats.org/drawingml/2006/picture">
                      <pic:pic xmlns:pic="http://schemas.openxmlformats.org/drawingml/2006/picture">
                        <pic:nvPicPr>
                          <pic:cNvPr id="6611" name="Text_Box_31_SpCnt_271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12" name="Text_Box_31_SpCnt_2720"/>
                  <wp:cNvGraphicFramePr/>
                  <a:graphic xmlns:a="http://schemas.openxmlformats.org/drawingml/2006/main">
                    <a:graphicData uri="http://schemas.openxmlformats.org/drawingml/2006/picture">
                      <pic:pic xmlns:pic="http://schemas.openxmlformats.org/drawingml/2006/picture">
                        <pic:nvPicPr>
                          <pic:cNvPr id="6612" name="Text_Box_31_SpCnt_272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13" name="Text_Box_31_SpCnt_2721"/>
                  <wp:cNvGraphicFramePr/>
                  <a:graphic xmlns:a="http://schemas.openxmlformats.org/drawingml/2006/main">
                    <a:graphicData uri="http://schemas.openxmlformats.org/drawingml/2006/picture">
                      <pic:pic xmlns:pic="http://schemas.openxmlformats.org/drawingml/2006/picture">
                        <pic:nvPicPr>
                          <pic:cNvPr id="6613" name="Text_Box_31_SpCnt_272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14" name="Text_Box_31_SpCnt_2722"/>
                  <wp:cNvGraphicFramePr/>
                  <a:graphic xmlns:a="http://schemas.openxmlformats.org/drawingml/2006/main">
                    <a:graphicData uri="http://schemas.openxmlformats.org/drawingml/2006/picture">
                      <pic:pic xmlns:pic="http://schemas.openxmlformats.org/drawingml/2006/picture">
                        <pic:nvPicPr>
                          <pic:cNvPr id="6614" name="Text_Box_31_SpCnt_272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15" name="Text_Box_31_SpCnt_2723"/>
                  <wp:cNvGraphicFramePr/>
                  <a:graphic xmlns:a="http://schemas.openxmlformats.org/drawingml/2006/main">
                    <a:graphicData uri="http://schemas.openxmlformats.org/drawingml/2006/picture">
                      <pic:pic xmlns:pic="http://schemas.openxmlformats.org/drawingml/2006/picture">
                        <pic:nvPicPr>
                          <pic:cNvPr id="6615" name="Text_Box_31_SpCnt_272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16" name="Text_Box_31_SpCnt_2724"/>
                  <wp:cNvGraphicFramePr/>
                  <a:graphic xmlns:a="http://schemas.openxmlformats.org/drawingml/2006/main">
                    <a:graphicData uri="http://schemas.openxmlformats.org/drawingml/2006/picture">
                      <pic:pic xmlns:pic="http://schemas.openxmlformats.org/drawingml/2006/picture">
                        <pic:nvPicPr>
                          <pic:cNvPr id="6616" name="Text_Box_31_SpCnt_272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17" name="Text_Box_31_SpCnt_2725"/>
                  <wp:cNvGraphicFramePr/>
                  <a:graphic xmlns:a="http://schemas.openxmlformats.org/drawingml/2006/main">
                    <a:graphicData uri="http://schemas.openxmlformats.org/drawingml/2006/picture">
                      <pic:pic xmlns:pic="http://schemas.openxmlformats.org/drawingml/2006/picture">
                        <pic:nvPicPr>
                          <pic:cNvPr id="6617" name="Text_Box_31_SpCnt_272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18" name="Text_Box_31_SpCnt_2726"/>
                  <wp:cNvGraphicFramePr/>
                  <a:graphic xmlns:a="http://schemas.openxmlformats.org/drawingml/2006/main">
                    <a:graphicData uri="http://schemas.openxmlformats.org/drawingml/2006/picture">
                      <pic:pic xmlns:pic="http://schemas.openxmlformats.org/drawingml/2006/picture">
                        <pic:nvPicPr>
                          <pic:cNvPr id="6618" name="Text_Box_31_SpCnt_272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19" name="Text_Box_31_SpCnt_2727"/>
                  <wp:cNvGraphicFramePr/>
                  <a:graphic xmlns:a="http://schemas.openxmlformats.org/drawingml/2006/main">
                    <a:graphicData uri="http://schemas.openxmlformats.org/drawingml/2006/picture">
                      <pic:pic xmlns:pic="http://schemas.openxmlformats.org/drawingml/2006/picture">
                        <pic:nvPicPr>
                          <pic:cNvPr id="6619" name="Text_Box_31_SpCnt_2727"/>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20" name="Text_Box_31_SpCnt_2728"/>
                  <wp:cNvGraphicFramePr/>
                  <a:graphic xmlns:a="http://schemas.openxmlformats.org/drawingml/2006/main">
                    <a:graphicData uri="http://schemas.openxmlformats.org/drawingml/2006/picture">
                      <pic:pic xmlns:pic="http://schemas.openxmlformats.org/drawingml/2006/picture">
                        <pic:nvPicPr>
                          <pic:cNvPr id="6620" name="Text_Box_31_SpCnt_272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21" name="Text_Box_31_SpCnt_2729"/>
                  <wp:cNvGraphicFramePr/>
                  <a:graphic xmlns:a="http://schemas.openxmlformats.org/drawingml/2006/main">
                    <a:graphicData uri="http://schemas.openxmlformats.org/drawingml/2006/picture">
                      <pic:pic xmlns:pic="http://schemas.openxmlformats.org/drawingml/2006/picture">
                        <pic:nvPicPr>
                          <pic:cNvPr id="6621" name="Text_Box_31_SpCnt_272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22" name="Text_Box_31_SpCnt_2730"/>
                  <wp:cNvGraphicFramePr/>
                  <a:graphic xmlns:a="http://schemas.openxmlformats.org/drawingml/2006/main">
                    <a:graphicData uri="http://schemas.openxmlformats.org/drawingml/2006/picture">
                      <pic:pic xmlns:pic="http://schemas.openxmlformats.org/drawingml/2006/picture">
                        <pic:nvPicPr>
                          <pic:cNvPr id="6622" name="Text_Box_31_SpCnt_273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23" name="Text_Box_31_SpCnt_2731"/>
                  <wp:cNvGraphicFramePr/>
                  <a:graphic xmlns:a="http://schemas.openxmlformats.org/drawingml/2006/main">
                    <a:graphicData uri="http://schemas.openxmlformats.org/drawingml/2006/picture">
                      <pic:pic xmlns:pic="http://schemas.openxmlformats.org/drawingml/2006/picture">
                        <pic:nvPicPr>
                          <pic:cNvPr id="6623" name="Text_Box_31_SpCnt_273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24" name="Text_Box_31_SpCnt_2732"/>
                  <wp:cNvGraphicFramePr/>
                  <a:graphic xmlns:a="http://schemas.openxmlformats.org/drawingml/2006/main">
                    <a:graphicData uri="http://schemas.openxmlformats.org/drawingml/2006/picture">
                      <pic:pic xmlns:pic="http://schemas.openxmlformats.org/drawingml/2006/picture">
                        <pic:nvPicPr>
                          <pic:cNvPr id="6624" name="Text_Box_31_SpCnt_273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25" name="Text_Box_31_SpCnt_2733"/>
                  <wp:cNvGraphicFramePr/>
                  <a:graphic xmlns:a="http://schemas.openxmlformats.org/drawingml/2006/main">
                    <a:graphicData uri="http://schemas.openxmlformats.org/drawingml/2006/picture">
                      <pic:pic xmlns:pic="http://schemas.openxmlformats.org/drawingml/2006/picture">
                        <pic:nvPicPr>
                          <pic:cNvPr id="6625" name="Text_Box_31_SpCnt_273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26" name="Text_Box_31_SpCnt_2734"/>
                  <wp:cNvGraphicFramePr/>
                  <a:graphic xmlns:a="http://schemas.openxmlformats.org/drawingml/2006/main">
                    <a:graphicData uri="http://schemas.openxmlformats.org/drawingml/2006/picture">
                      <pic:pic xmlns:pic="http://schemas.openxmlformats.org/drawingml/2006/picture">
                        <pic:nvPicPr>
                          <pic:cNvPr id="6626" name="Text_Box_31_SpCnt_273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27" name="Text_Box_31_SpCnt_2735"/>
                  <wp:cNvGraphicFramePr/>
                  <a:graphic xmlns:a="http://schemas.openxmlformats.org/drawingml/2006/main">
                    <a:graphicData uri="http://schemas.openxmlformats.org/drawingml/2006/picture">
                      <pic:pic xmlns:pic="http://schemas.openxmlformats.org/drawingml/2006/picture">
                        <pic:nvPicPr>
                          <pic:cNvPr id="6627" name="Text_Box_31_SpCnt_273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28" name="Text_Box_31_SpCnt_2736"/>
                  <wp:cNvGraphicFramePr/>
                  <a:graphic xmlns:a="http://schemas.openxmlformats.org/drawingml/2006/main">
                    <a:graphicData uri="http://schemas.openxmlformats.org/drawingml/2006/picture">
                      <pic:pic xmlns:pic="http://schemas.openxmlformats.org/drawingml/2006/picture">
                        <pic:nvPicPr>
                          <pic:cNvPr id="6628" name="Text_Box_31_SpCnt_273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29" name="Text_Box_31_SpCnt_2737"/>
                  <wp:cNvGraphicFramePr/>
                  <a:graphic xmlns:a="http://schemas.openxmlformats.org/drawingml/2006/main">
                    <a:graphicData uri="http://schemas.openxmlformats.org/drawingml/2006/picture">
                      <pic:pic xmlns:pic="http://schemas.openxmlformats.org/drawingml/2006/picture">
                        <pic:nvPicPr>
                          <pic:cNvPr id="6629" name="Text_Box_31_SpCnt_273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0" name="Text_Box_31_SpCnt_2738"/>
                  <wp:cNvGraphicFramePr/>
                  <a:graphic xmlns:a="http://schemas.openxmlformats.org/drawingml/2006/main">
                    <a:graphicData uri="http://schemas.openxmlformats.org/drawingml/2006/picture">
                      <pic:pic xmlns:pic="http://schemas.openxmlformats.org/drawingml/2006/picture">
                        <pic:nvPicPr>
                          <pic:cNvPr id="6630" name="Text_Box_31_SpCnt_273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1" name="Text_Box_31_SpCnt_2739"/>
                  <wp:cNvGraphicFramePr/>
                  <a:graphic xmlns:a="http://schemas.openxmlformats.org/drawingml/2006/main">
                    <a:graphicData uri="http://schemas.openxmlformats.org/drawingml/2006/picture">
                      <pic:pic xmlns:pic="http://schemas.openxmlformats.org/drawingml/2006/picture">
                        <pic:nvPicPr>
                          <pic:cNvPr id="6631" name="Text_Box_31_SpCnt_273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2" name="Text_Box_31_SpCnt_2740"/>
                  <wp:cNvGraphicFramePr/>
                  <a:graphic xmlns:a="http://schemas.openxmlformats.org/drawingml/2006/main">
                    <a:graphicData uri="http://schemas.openxmlformats.org/drawingml/2006/picture">
                      <pic:pic xmlns:pic="http://schemas.openxmlformats.org/drawingml/2006/picture">
                        <pic:nvPicPr>
                          <pic:cNvPr id="6632" name="Text_Box_31_SpCnt_274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3" name="Text_Box_31_SpCnt_2741"/>
                  <wp:cNvGraphicFramePr/>
                  <a:graphic xmlns:a="http://schemas.openxmlformats.org/drawingml/2006/main">
                    <a:graphicData uri="http://schemas.openxmlformats.org/drawingml/2006/picture">
                      <pic:pic xmlns:pic="http://schemas.openxmlformats.org/drawingml/2006/picture">
                        <pic:nvPicPr>
                          <pic:cNvPr id="6633" name="Text_Box_31_SpCnt_274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4" name="Text_Box_31_SpCnt_2742"/>
                  <wp:cNvGraphicFramePr/>
                  <a:graphic xmlns:a="http://schemas.openxmlformats.org/drawingml/2006/main">
                    <a:graphicData uri="http://schemas.openxmlformats.org/drawingml/2006/picture">
                      <pic:pic xmlns:pic="http://schemas.openxmlformats.org/drawingml/2006/picture">
                        <pic:nvPicPr>
                          <pic:cNvPr id="6634" name="Text_Box_31_SpCnt_274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5" name="Text_Box_31_SpCnt_2743"/>
                  <wp:cNvGraphicFramePr/>
                  <a:graphic xmlns:a="http://schemas.openxmlformats.org/drawingml/2006/main">
                    <a:graphicData uri="http://schemas.openxmlformats.org/drawingml/2006/picture">
                      <pic:pic xmlns:pic="http://schemas.openxmlformats.org/drawingml/2006/picture">
                        <pic:nvPicPr>
                          <pic:cNvPr id="6635" name="Text_Box_31_SpCnt_274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6" name="Text_Box_31_SpCnt_2744"/>
                  <wp:cNvGraphicFramePr/>
                  <a:graphic xmlns:a="http://schemas.openxmlformats.org/drawingml/2006/main">
                    <a:graphicData uri="http://schemas.openxmlformats.org/drawingml/2006/picture">
                      <pic:pic xmlns:pic="http://schemas.openxmlformats.org/drawingml/2006/picture">
                        <pic:nvPicPr>
                          <pic:cNvPr id="6636" name="Text_Box_31_SpCnt_274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7" name="Text_Box_31_SpCnt_2745"/>
                  <wp:cNvGraphicFramePr/>
                  <a:graphic xmlns:a="http://schemas.openxmlformats.org/drawingml/2006/main">
                    <a:graphicData uri="http://schemas.openxmlformats.org/drawingml/2006/picture">
                      <pic:pic xmlns:pic="http://schemas.openxmlformats.org/drawingml/2006/picture">
                        <pic:nvPicPr>
                          <pic:cNvPr id="6637" name="Text_Box_31_SpCnt_274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8" name="Text_Box_31_SpCnt_2746"/>
                  <wp:cNvGraphicFramePr/>
                  <a:graphic xmlns:a="http://schemas.openxmlformats.org/drawingml/2006/main">
                    <a:graphicData uri="http://schemas.openxmlformats.org/drawingml/2006/picture">
                      <pic:pic xmlns:pic="http://schemas.openxmlformats.org/drawingml/2006/picture">
                        <pic:nvPicPr>
                          <pic:cNvPr id="6638" name="Text_Box_31_SpCnt_274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39" name="Text_Box_31_SpCnt_2747"/>
                  <wp:cNvGraphicFramePr/>
                  <a:graphic xmlns:a="http://schemas.openxmlformats.org/drawingml/2006/main">
                    <a:graphicData uri="http://schemas.openxmlformats.org/drawingml/2006/picture">
                      <pic:pic xmlns:pic="http://schemas.openxmlformats.org/drawingml/2006/picture">
                        <pic:nvPicPr>
                          <pic:cNvPr id="6639" name="Text_Box_31_SpCnt_274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40" name="Text_Box_31_SpCnt_2748"/>
                  <wp:cNvGraphicFramePr/>
                  <a:graphic xmlns:a="http://schemas.openxmlformats.org/drawingml/2006/main">
                    <a:graphicData uri="http://schemas.openxmlformats.org/drawingml/2006/picture">
                      <pic:pic xmlns:pic="http://schemas.openxmlformats.org/drawingml/2006/picture">
                        <pic:nvPicPr>
                          <pic:cNvPr id="6640" name="Text_Box_31_SpCnt_274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41" name="Text_Box_31_SpCnt_2749"/>
                  <wp:cNvGraphicFramePr/>
                  <a:graphic xmlns:a="http://schemas.openxmlformats.org/drawingml/2006/main">
                    <a:graphicData uri="http://schemas.openxmlformats.org/drawingml/2006/picture">
                      <pic:pic xmlns:pic="http://schemas.openxmlformats.org/drawingml/2006/picture">
                        <pic:nvPicPr>
                          <pic:cNvPr id="6641" name="Text_Box_31_SpCnt_2749"/>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42" name="Text_Box_31_SpCnt_2750"/>
                  <wp:cNvGraphicFramePr/>
                  <a:graphic xmlns:a="http://schemas.openxmlformats.org/drawingml/2006/main">
                    <a:graphicData uri="http://schemas.openxmlformats.org/drawingml/2006/picture">
                      <pic:pic xmlns:pic="http://schemas.openxmlformats.org/drawingml/2006/picture">
                        <pic:nvPicPr>
                          <pic:cNvPr id="6642" name="Text_Box_31_SpCnt_275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43" name="Text_Box_31_SpCnt_2751"/>
                  <wp:cNvGraphicFramePr/>
                  <a:graphic xmlns:a="http://schemas.openxmlformats.org/drawingml/2006/main">
                    <a:graphicData uri="http://schemas.openxmlformats.org/drawingml/2006/picture">
                      <pic:pic xmlns:pic="http://schemas.openxmlformats.org/drawingml/2006/picture">
                        <pic:nvPicPr>
                          <pic:cNvPr id="6643" name="Text_Box_31_SpCnt_275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44" name="Text_Box_31_SpCnt_2752"/>
                  <wp:cNvGraphicFramePr/>
                  <a:graphic xmlns:a="http://schemas.openxmlformats.org/drawingml/2006/main">
                    <a:graphicData uri="http://schemas.openxmlformats.org/drawingml/2006/picture">
                      <pic:pic xmlns:pic="http://schemas.openxmlformats.org/drawingml/2006/picture">
                        <pic:nvPicPr>
                          <pic:cNvPr id="6644" name="Text_Box_31_SpCnt_275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45" name="Text_Box_31_SpCnt_2753"/>
                  <wp:cNvGraphicFramePr/>
                  <a:graphic xmlns:a="http://schemas.openxmlformats.org/drawingml/2006/main">
                    <a:graphicData uri="http://schemas.openxmlformats.org/drawingml/2006/picture">
                      <pic:pic xmlns:pic="http://schemas.openxmlformats.org/drawingml/2006/picture">
                        <pic:nvPicPr>
                          <pic:cNvPr id="6645" name="Text_Box_31_SpCnt_275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46" name="Text_Box_31_SpCnt_2754"/>
                  <wp:cNvGraphicFramePr/>
                  <a:graphic xmlns:a="http://schemas.openxmlformats.org/drawingml/2006/main">
                    <a:graphicData uri="http://schemas.openxmlformats.org/drawingml/2006/picture">
                      <pic:pic xmlns:pic="http://schemas.openxmlformats.org/drawingml/2006/picture">
                        <pic:nvPicPr>
                          <pic:cNvPr id="6646" name="Text_Box_31_SpCnt_2754"/>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47" name="Text_Box_31_SpCnt_2755"/>
                  <wp:cNvGraphicFramePr/>
                  <a:graphic xmlns:a="http://schemas.openxmlformats.org/drawingml/2006/main">
                    <a:graphicData uri="http://schemas.openxmlformats.org/drawingml/2006/picture">
                      <pic:pic xmlns:pic="http://schemas.openxmlformats.org/drawingml/2006/picture">
                        <pic:nvPicPr>
                          <pic:cNvPr id="6647" name="Text_Box_31_SpCnt_2755"/>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48" name="Text_Box_31_SpCnt_2756"/>
                  <wp:cNvGraphicFramePr/>
                  <a:graphic xmlns:a="http://schemas.openxmlformats.org/drawingml/2006/main">
                    <a:graphicData uri="http://schemas.openxmlformats.org/drawingml/2006/picture">
                      <pic:pic xmlns:pic="http://schemas.openxmlformats.org/drawingml/2006/picture">
                        <pic:nvPicPr>
                          <pic:cNvPr id="6648" name="Text_Box_31_SpCnt_275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49" name="Text_Box_31_SpCnt_2757"/>
                  <wp:cNvGraphicFramePr/>
                  <a:graphic xmlns:a="http://schemas.openxmlformats.org/drawingml/2006/main">
                    <a:graphicData uri="http://schemas.openxmlformats.org/drawingml/2006/picture">
                      <pic:pic xmlns:pic="http://schemas.openxmlformats.org/drawingml/2006/picture">
                        <pic:nvPicPr>
                          <pic:cNvPr id="6649" name="Text_Box_31_SpCnt_275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50" name="Text_Box_31_SpCnt_2758"/>
                  <wp:cNvGraphicFramePr/>
                  <a:graphic xmlns:a="http://schemas.openxmlformats.org/drawingml/2006/main">
                    <a:graphicData uri="http://schemas.openxmlformats.org/drawingml/2006/picture">
                      <pic:pic xmlns:pic="http://schemas.openxmlformats.org/drawingml/2006/picture">
                        <pic:nvPicPr>
                          <pic:cNvPr id="6650" name="Text_Box_31_SpCnt_275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51" name="Text_Box_31_SpCnt_2759"/>
                  <wp:cNvGraphicFramePr/>
                  <a:graphic xmlns:a="http://schemas.openxmlformats.org/drawingml/2006/main">
                    <a:graphicData uri="http://schemas.openxmlformats.org/drawingml/2006/picture">
                      <pic:pic xmlns:pic="http://schemas.openxmlformats.org/drawingml/2006/picture">
                        <pic:nvPicPr>
                          <pic:cNvPr id="6651" name="Text_Box_31_SpCnt_275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52" name="Text_Box_31_SpCnt_2760"/>
                  <wp:cNvGraphicFramePr/>
                  <a:graphic xmlns:a="http://schemas.openxmlformats.org/drawingml/2006/main">
                    <a:graphicData uri="http://schemas.openxmlformats.org/drawingml/2006/picture">
                      <pic:pic xmlns:pic="http://schemas.openxmlformats.org/drawingml/2006/picture">
                        <pic:nvPicPr>
                          <pic:cNvPr id="6652" name="Text_Box_31_SpCnt_276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53" name="Text_Box_31_SpCnt_2761"/>
                  <wp:cNvGraphicFramePr/>
                  <a:graphic xmlns:a="http://schemas.openxmlformats.org/drawingml/2006/main">
                    <a:graphicData uri="http://schemas.openxmlformats.org/drawingml/2006/picture">
                      <pic:pic xmlns:pic="http://schemas.openxmlformats.org/drawingml/2006/picture">
                        <pic:nvPicPr>
                          <pic:cNvPr id="6653" name="Text_Box_31_SpCnt_276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54" name="Text_Box_31_SpCnt_2762"/>
                  <wp:cNvGraphicFramePr/>
                  <a:graphic xmlns:a="http://schemas.openxmlformats.org/drawingml/2006/main">
                    <a:graphicData uri="http://schemas.openxmlformats.org/drawingml/2006/picture">
                      <pic:pic xmlns:pic="http://schemas.openxmlformats.org/drawingml/2006/picture">
                        <pic:nvPicPr>
                          <pic:cNvPr id="6654" name="Text_Box_31_SpCnt_2762"/>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55" name="Text_Box_31_SpCnt_2763"/>
                  <wp:cNvGraphicFramePr/>
                  <a:graphic xmlns:a="http://schemas.openxmlformats.org/drawingml/2006/main">
                    <a:graphicData uri="http://schemas.openxmlformats.org/drawingml/2006/picture">
                      <pic:pic xmlns:pic="http://schemas.openxmlformats.org/drawingml/2006/picture">
                        <pic:nvPicPr>
                          <pic:cNvPr id="6655" name="Text_Box_31_SpCnt_276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56" name="Text_Box_31_SpCnt_2764"/>
                  <wp:cNvGraphicFramePr/>
                  <a:graphic xmlns:a="http://schemas.openxmlformats.org/drawingml/2006/main">
                    <a:graphicData uri="http://schemas.openxmlformats.org/drawingml/2006/picture">
                      <pic:pic xmlns:pic="http://schemas.openxmlformats.org/drawingml/2006/picture">
                        <pic:nvPicPr>
                          <pic:cNvPr id="6656" name="Text_Box_31_SpCnt_276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57" name="Text_Box_31_SpCnt_2765"/>
                  <wp:cNvGraphicFramePr/>
                  <a:graphic xmlns:a="http://schemas.openxmlformats.org/drawingml/2006/main">
                    <a:graphicData uri="http://schemas.openxmlformats.org/drawingml/2006/picture">
                      <pic:pic xmlns:pic="http://schemas.openxmlformats.org/drawingml/2006/picture">
                        <pic:nvPicPr>
                          <pic:cNvPr id="6657" name="Text_Box_31_SpCnt_276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58" name="Text_Box_31_SpCnt_2766"/>
                  <wp:cNvGraphicFramePr/>
                  <a:graphic xmlns:a="http://schemas.openxmlformats.org/drawingml/2006/main">
                    <a:graphicData uri="http://schemas.openxmlformats.org/drawingml/2006/picture">
                      <pic:pic xmlns:pic="http://schemas.openxmlformats.org/drawingml/2006/picture">
                        <pic:nvPicPr>
                          <pic:cNvPr id="6658" name="Text_Box_31_SpCnt_276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59" name="Text_Box_31_SpCnt_2767"/>
                  <wp:cNvGraphicFramePr/>
                  <a:graphic xmlns:a="http://schemas.openxmlformats.org/drawingml/2006/main">
                    <a:graphicData uri="http://schemas.openxmlformats.org/drawingml/2006/picture">
                      <pic:pic xmlns:pic="http://schemas.openxmlformats.org/drawingml/2006/picture">
                        <pic:nvPicPr>
                          <pic:cNvPr id="6659" name="Text_Box_31_SpCnt_276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60" name="Text_Box_31_SpCnt_2768"/>
                  <wp:cNvGraphicFramePr/>
                  <a:graphic xmlns:a="http://schemas.openxmlformats.org/drawingml/2006/main">
                    <a:graphicData uri="http://schemas.openxmlformats.org/drawingml/2006/picture">
                      <pic:pic xmlns:pic="http://schemas.openxmlformats.org/drawingml/2006/picture">
                        <pic:nvPicPr>
                          <pic:cNvPr id="6660" name="Text_Box_31_SpCnt_276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61" name="Text_Box_31_SpCnt_2769"/>
                  <wp:cNvGraphicFramePr/>
                  <a:graphic xmlns:a="http://schemas.openxmlformats.org/drawingml/2006/main">
                    <a:graphicData uri="http://schemas.openxmlformats.org/drawingml/2006/picture">
                      <pic:pic xmlns:pic="http://schemas.openxmlformats.org/drawingml/2006/picture">
                        <pic:nvPicPr>
                          <pic:cNvPr id="6661" name="Text_Box_31_SpCnt_276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62" name="Text_Box_31_SpCnt_2770"/>
                  <wp:cNvGraphicFramePr/>
                  <a:graphic xmlns:a="http://schemas.openxmlformats.org/drawingml/2006/main">
                    <a:graphicData uri="http://schemas.openxmlformats.org/drawingml/2006/picture">
                      <pic:pic xmlns:pic="http://schemas.openxmlformats.org/drawingml/2006/picture">
                        <pic:nvPicPr>
                          <pic:cNvPr id="6662" name="Text_Box_31_SpCnt_277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63" name="Text_Box_31_SpCnt_2771"/>
                  <wp:cNvGraphicFramePr/>
                  <a:graphic xmlns:a="http://schemas.openxmlformats.org/drawingml/2006/main">
                    <a:graphicData uri="http://schemas.openxmlformats.org/drawingml/2006/picture">
                      <pic:pic xmlns:pic="http://schemas.openxmlformats.org/drawingml/2006/picture">
                        <pic:nvPicPr>
                          <pic:cNvPr id="6663" name="Text_Box_31_SpCnt_277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64" name="Text_Box_31_SpCnt_2772"/>
                  <wp:cNvGraphicFramePr/>
                  <a:graphic xmlns:a="http://schemas.openxmlformats.org/drawingml/2006/main">
                    <a:graphicData uri="http://schemas.openxmlformats.org/drawingml/2006/picture">
                      <pic:pic xmlns:pic="http://schemas.openxmlformats.org/drawingml/2006/picture">
                        <pic:nvPicPr>
                          <pic:cNvPr id="6664" name="Text_Box_31_SpCnt_277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65" name="Text_Box_31_SpCnt_2773"/>
                  <wp:cNvGraphicFramePr/>
                  <a:graphic xmlns:a="http://schemas.openxmlformats.org/drawingml/2006/main">
                    <a:graphicData uri="http://schemas.openxmlformats.org/drawingml/2006/picture">
                      <pic:pic xmlns:pic="http://schemas.openxmlformats.org/drawingml/2006/picture">
                        <pic:nvPicPr>
                          <pic:cNvPr id="6665" name="Text_Box_31_SpCnt_277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66" name="Text_Box_31_SpCnt_2774"/>
                  <wp:cNvGraphicFramePr/>
                  <a:graphic xmlns:a="http://schemas.openxmlformats.org/drawingml/2006/main">
                    <a:graphicData uri="http://schemas.openxmlformats.org/drawingml/2006/picture">
                      <pic:pic xmlns:pic="http://schemas.openxmlformats.org/drawingml/2006/picture">
                        <pic:nvPicPr>
                          <pic:cNvPr id="6666" name="Text_Box_31_SpCnt_277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67" name="Text_Box_31_SpCnt_2775"/>
                  <wp:cNvGraphicFramePr/>
                  <a:graphic xmlns:a="http://schemas.openxmlformats.org/drawingml/2006/main">
                    <a:graphicData uri="http://schemas.openxmlformats.org/drawingml/2006/picture">
                      <pic:pic xmlns:pic="http://schemas.openxmlformats.org/drawingml/2006/picture">
                        <pic:nvPicPr>
                          <pic:cNvPr id="6667" name="Text_Box_31_SpCnt_277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68" name="Text_Box_31_SpCnt_2776"/>
                  <wp:cNvGraphicFramePr/>
                  <a:graphic xmlns:a="http://schemas.openxmlformats.org/drawingml/2006/main">
                    <a:graphicData uri="http://schemas.openxmlformats.org/drawingml/2006/picture">
                      <pic:pic xmlns:pic="http://schemas.openxmlformats.org/drawingml/2006/picture">
                        <pic:nvPicPr>
                          <pic:cNvPr id="6668" name="Text_Box_31_SpCnt_2776"/>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69" name="Text_Box_31_SpCnt_2777"/>
                  <wp:cNvGraphicFramePr/>
                  <a:graphic xmlns:a="http://schemas.openxmlformats.org/drawingml/2006/main">
                    <a:graphicData uri="http://schemas.openxmlformats.org/drawingml/2006/picture">
                      <pic:pic xmlns:pic="http://schemas.openxmlformats.org/drawingml/2006/picture">
                        <pic:nvPicPr>
                          <pic:cNvPr id="6669" name="Text_Box_31_SpCnt_277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70" name="Text_Box_31_SpCnt_2778"/>
                  <wp:cNvGraphicFramePr/>
                  <a:graphic xmlns:a="http://schemas.openxmlformats.org/drawingml/2006/main">
                    <a:graphicData uri="http://schemas.openxmlformats.org/drawingml/2006/picture">
                      <pic:pic xmlns:pic="http://schemas.openxmlformats.org/drawingml/2006/picture">
                        <pic:nvPicPr>
                          <pic:cNvPr id="6670" name="Text_Box_31_SpCnt_277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71" name="Text_Box_31_SpCnt_2779"/>
                  <wp:cNvGraphicFramePr/>
                  <a:graphic xmlns:a="http://schemas.openxmlformats.org/drawingml/2006/main">
                    <a:graphicData uri="http://schemas.openxmlformats.org/drawingml/2006/picture">
                      <pic:pic xmlns:pic="http://schemas.openxmlformats.org/drawingml/2006/picture">
                        <pic:nvPicPr>
                          <pic:cNvPr id="6671" name="Text_Box_31_SpCnt_277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72" name="Text_Box_31_SpCnt_2780"/>
                  <wp:cNvGraphicFramePr/>
                  <a:graphic xmlns:a="http://schemas.openxmlformats.org/drawingml/2006/main">
                    <a:graphicData uri="http://schemas.openxmlformats.org/drawingml/2006/picture">
                      <pic:pic xmlns:pic="http://schemas.openxmlformats.org/drawingml/2006/picture">
                        <pic:nvPicPr>
                          <pic:cNvPr id="6672" name="Text_Box_31_SpCnt_278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73" name="Text_Box_31_SpCnt_2781"/>
                  <wp:cNvGraphicFramePr/>
                  <a:graphic xmlns:a="http://schemas.openxmlformats.org/drawingml/2006/main">
                    <a:graphicData uri="http://schemas.openxmlformats.org/drawingml/2006/picture">
                      <pic:pic xmlns:pic="http://schemas.openxmlformats.org/drawingml/2006/picture">
                        <pic:nvPicPr>
                          <pic:cNvPr id="6673" name="Text_Box_31_SpCnt_2781"/>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674" name="Text_Box_31_SpCnt_2782"/>
                  <wp:cNvGraphicFramePr/>
                  <a:graphic xmlns:a="http://schemas.openxmlformats.org/drawingml/2006/main">
                    <a:graphicData uri="http://schemas.openxmlformats.org/drawingml/2006/picture">
                      <pic:pic xmlns:pic="http://schemas.openxmlformats.org/drawingml/2006/picture">
                        <pic:nvPicPr>
                          <pic:cNvPr id="6674" name="Text_Box_31_SpCnt_2782"/>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675" name="Text_Box_31_SpCnt_2783"/>
                  <wp:cNvGraphicFramePr/>
                  <a:graphic xmlns:a="http://schemas.openxmlformats.org/drawingml/2006/main">
                    <a:graphicData uri="http://schemas.openxmlformats.org/drawingml/2006/picture">
                      <pic:pic xmlns:pic="http://schemas.openxmlformats.org/drawingml/2006/picture">
                        <pic:nvPicPr>
                          <pic:cNvPr id="6675" name="Text_Box_31_SpCnt_2783"/>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676" name="Text_Box_31_SpCnt_2784"/>
                  <wp:cNvGraphicFramePr/>
                  <a:graphic xmlns:a="http://schemas.openxmlformats.org/drawingml/2006/main">
                    <a:graphicData uri="http://schemas.openxmlformats.org/drawingml/2006/picture">
                      <pic:pic xmlns:pic="http://schemas.openxmlformats.org/drawingml/2006/picture">
                        <pic:nvPicPr>
                          <pic:cNvPr id="6676" name="Text_Box_31_SpCnt_2784"/>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677" name="Text_Box_31_SpCnt_2785"/>
                  <wp:cNvGraphicFramePr/>
                  <a:graphic xmlns:a="http://schemas.openxmlformats.org/drawingml/2006/main">
                    <a:graphicData uri="http://schemas.openxmlformats.org/drawingml/2006/picture">
                      <pic:pic xmlns:pic="http://schemas.openxmlformats.org/drawingml/2006/picture">
                        <pic:nvPicPr>
                          <pic:cNvPr id="6677" name="Text_Box_31_SpCnt_2785"/>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678" name="Text_Box_31_SpCnt_2786"/>
                  <wp:cNvGraphicFramePr/>
                  <a:graphic xmlns:a="http://schemas.openxmlformats.org/drawingml/2006/main">
                    <a:graphicData uri="http://schemas.openxmlformats.org/drawingml/2006/picture">
                      <pic:pic xmlns:pic="http://schemas.openxmlformats.org/drawingml/2006/picture">
                        <pic:nvPicPr>
                          <pic:cNvPr id="6678" name="Text_Box_31_SpCnt_2786"/>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679" name="Text_Box_31_SpCnt_2787"/>
                  <wp:cNvGraphicFramePr/>
                  <a:graphic xmlns:a="http://schemas.openxmlformats.org/drawingml/2006/main">
                    <a:graphicData uri="http://schemas.openxmlformats.org/drawingml/2006/picture">
                      <pic:pic xmlns:pic="http://schemas.openxmlformats.org/drawingml/2006/picture">
                        <pic:nvPicPr>
                          <pic:cNvPr id="6679" name="Text_Box_31_SpCnt_2787"/>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680" name="Text_Box_31_SpCnt_2788"/>
                  <wp:cNvGraphicFramePr/>
                  <a:graphic xmlns:a="http://schemas.openxmlformats.org/drawingml/2006/main">
                    <a:graphicData uri="http://schemas.openxmlformats.org/drawingml/2006/picture">
                      <pic:pic xmlns:pic="http://schemas.openxmlformats.org/drawingml/2006/picture">
                        <pic:nvPicPr>
                          <pic:cNvPr id="6680" name="Text_Box_31_SpCnt_2788"/>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681" name="Text_Box_31_SpCnt_2789"/>
                  <wp:cNvGraphicFramePr/>
                  <a:graphic xmlns:a="http://schemas.openxmlformats.org/drawingml/2006/main">
                    <a:graphicData uri="http://schemas.openxmlformats.org/drawingml/2006/picture">
                      <pic:pic xmlns:pic="http://schemas.openxmlformats.org/drawingml/2006/picture">
                        <pic:nvPicPr>
                          <pic:cNvPr id="6681" name="Text_Box_31_SpCnt_278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682" name="Text_Box_31_SpCnt_2790"/>
                  <wp:cNvGraphicFramePr/>
                  <a:graphic xmlns:a="http://schemas.openxmlformats.org/drawingml/2006/main">
                    <a:graphicData uri="http://schemas.openxmlformats.org/drawingml/2006/picture">
                      <pic:pic xmlns:pic="http://schemas.openxmlformats.org/drawingml/2006/picture">
                        <pic:nvPicPr>
                          <pic:cNvPr id="6682" name="Text_Box_31_SpCnt_2790"/>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83" name="Text_Box_31_SpCnt_2791"/>
                  <wp:cNvGraphicFramePr/>
                  <a:graphic xmlns:a="http://schemas.openxmlformats.org/drawingml/2006/main">
                    <a:graphicData uri="http://schemas.openxmlformats.org/drawingml/2006/picture">
                      <pic:pic xmlns:pic="http://schemas.openxmlformats.org/drawingml/2006/picture">
                        <pic:nvPicPr>
                          <pic:cNvPr id="6683" name="Text_Box_31_SpCnt_279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84" name="Text_Box_31_SpCnt_2792"/>
                  <wp:cNvGraphicFramePr/>
                  <a:graphic xmlns:a="http://schemas.openxmlformats.org/drawingml/2006/main">
                    <a:graphicData uri="http://schemas.openxmlformats.org/drawingml/2006/picture">
                      <pic:pic xmlns:pic="http://schemas.openxmlformats.org/drawingml/2006/picture">
                        <pic:nvPicPr>
                          <pic:cNvPr id="6684" name="Text_Box_31_SpCnt_279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85" name="Text_Box_31_SpCnt_2793"/>
                  <wp:cNvGraphicFramePr/>
                  <a:graphic xmlns:a="http://schemas.openxmlformats.org/drawingml/2006/main">
                    <a:graphicData uri="http://schemas.openxmlformats.org/drawingml/2006/picture">
                      <pic:pic xmlns:pic="http://schemas.openxmlformats.org/drawingml/2006/picture">
                        <pic:nvPicPr>
                          <pic:cNvPr id="6685" name="Text_Box_31_SpCnt_2793"/>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86" name="Text_Box_31_SpCnt_2794"/>
                  <wp:cNvGraphicFramePr/>
                  <a:graphic xmlns:a="http://schemas.openxmlformats.org/drawingml/2006/main">
                    <a:graphicData uri="http://schemas.openxmlformats.org/drawingml/2006/picture">
                      <pic:pic xmlns:pic="http://schemas.openxmlformats.org/drawingml/2006/picture">
                        <pic:nvPicPr>
                          <pic:cNvPr id="6686" name="Text_Box_31_SpCnt_279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87" name="Text_Box_31_SpCnt_2795"/>
                  <wp:cNvGraphicFramePr/>
                  <a:graphic xmlns:a="http://schemas.openxmlformats.org/drawingml/2006/main">
                    <a:graphicData uri="http://schemas.openxmlformats.org/drawingml/2006/picture">
                      <pic:pic xmlns:pic="http://schemas.openxmlformats.org/drawingml/2006/picture">
                        <pic:nvPicPr>
                          <pic:cNvPr id="6687" name="Text_Box_31_SpCnt_279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88" name="Text_Box_31_SpCnt_2796"/>
                  <wp:cNvGraphicFramePr/>
                  <a:graphic xmlns:a="http://schemas.openxmlformats.org/drawingml/2006/main">
                    <a:graphicData uri="http://schemas.openxmlformats.org/drawingml/2006/picture">
                      <pic:pic xmlns:pic="http://schemas.openxmlformats.org/drawingml/2006/picture">
                        <pic:nvPicPr>
                          <pic:cNvPr id="6688" name="Text_Box_31_SpCnt_279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89" name="Text_Box_31_SpCnt_2797"/>
                  <wp:cNvGraphicFramePr/>
                  <a:graphic xmlns:a="http://schemas.openxmlformats.org/drawingml/2006/main">
                    <a:graphicData uri="http://schemas.openxmlformats.org/drawingml/2006/picture">
                      <pic:pic xmlns:pic="http://schemas.openxmlformats.org/drawingml/2006/picture">
                        <pic:nvPicPr>
                          <pic:cNvPr id="6689" name="Text_Box_31_SpCnt_279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90" name="Text_Box_31_SpCnt_2798"/>
                  <wp:cNvGraphicFramePr/>
                  <a:graphic xmlns:a="http://schemas.openxmlformats.org/drawingml/2006/main">
                    <a:graphicData uri="http://schemas.openxmlformats.org/drawingml/2006/picture">
                      <pic:pic xmlns:pic="http://schemas.openxmlformats.org/drawingml/2006/picture">
                        <pic:nvPicPr>
                          <pic:cNvPr id="6690" name="Text_Box_31_SpCnt_2798"/>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91" name="Text_Box_31_SpCnt_2799"/>
                  <wp:cNvGraphicFramePr/>
                  <a:graphic xmlns:a="http://schemas.openxmlformats.org/drawingml/2006/main">
                    <a:graphicData uri="http://schemas.openxmlformats.org/drawingml/2006/picture">
                      <pic:pic xmlns:pic="http://schemas.openxmlformats.org/drawingml/2006/picture">
                        <pic:nvPicPr>
                          <pic:cNvPr id="6691" name="Text_Box_31_SpCnt_2799"/>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92" name="Text_Box_31_SpCnt_2800"/>
                  <wp:cNvGraphicFramePr/>
                  <a:graphic xmlns:a="http://schemas.openxmlformats.org/drawingml/2006/main">
                    <a:graphicData uri="http://schemas.openxmlformats.org/drawingml/2006/picture">
                      <pic:pic xmlns:pic="http://schemas.openxmlformats.org/drawingml/2006/picture">
                        <pic:nvPicPr>
                          <pic:cNvPr id="6692" name="Text_Box_31_SpCnt_2800"/>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93" name="Text_Box_31_SpCnt_2801"/>
                  <wp:cNvGraphicFramePr/>
                  <a:graphic xmlns:a="http://schemas.openxmlformats.org/drawingml/2006/main">
                    <a:graphicData uri="http://schemas.openxmlformats.org/drawingml/2006/picture">
                      <pic:pic xmlns:pic="http://schemas.openxmlformats.org/drawingml/2006/picture">
                        <pic:nvPicPr>
                          <pic:cNvPr id="6693" name="Text_Box_31_SpCnt_2801"/>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94" name="Text_Box_31_SpCnt_2802"/>
                  <wp:cNvGraphicFramePr/>
                  <a:graphic xmlns:a="http://schemas.openxmlformats.org/drawingml/2006/main">
                    <a:graphicData uri="http://schemas.openxmlformats.org/drawingml/2006/picture">
                      <pic:pic xmlns:pic="http://schemas.openxmlformats.org/drawingml/2006/picture">
                        <pic:nvPicPr>
                          <pic:cNvPr id="6694" name="Text_Box_31_SpCnt_2802"/>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695" name="Text_Box_31_SpCnt_2803"/>
                  <wp:cNvGraphicFramePr/>
                  <a:graphic xmlns:a="http://schemas.openxmlformats.org/drawingml/2006/main">
                    <a:graphicData uri="http://schemas.openxmlformats.org/drawingml/2006/picture">
                      <pic:pic xmlns:pic="http://schemas.openxmlformats.org/drawingml/2006/picture">
                        <pic:nvPicPr>
                          <pic:cNvPr id="6695" name="Text_Box_31_SpCnt_2803"/>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96" name="Text_Box_31_SpCnt_2804"/>
                  <wp:cNvGraphicFramePr/>
                  <a:graphic xmlns:a="http://schemas.openxmlformats.org/drawingml/2006/main">
                    <a:graphicData uri="http://schemas.openxmlformats.org/drawingml/2006/picture">
                      <pic:pic xmlns:pic="http://schemas.openxmlformats.org/drawingml/2006/picture">
                        <pic:nvPicPr>
                          <pic:cNvPr id="6696" name="Text_Box_31_SpCnt_2804"/>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97" name="Text_Box_31_SpCnt_2805"/>
                  <wp:cNvGraphicFramePr/>
                  <a:graphic xmlns:a="http://schemas.openxmlformats.org/drawingml/2006/main">
                    <a:graphicData uri="http://schemas.openxmlformats.org/drawingml/2006/picture">
                      <pic:pic xmlns:pic="http://schemas.openxmlformats.org/drawingml/2006/picture">
                        <pic:nvPicPr>
                          <pic:cNvPr id="6697" name="Text_Box_31_SpCnt_2805"/>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98" name="Text_Box_31_SpCnt_2806"/>
                  <wp:cNvGraphicFramePr/>
                  <a:graphic xmlns:a="http://schemas.openxmlformats.org/drawingml/2006/main">
                    <a:graphicData uri="http://schemas.openxmlformats.org/drawingml/2006/picture">
                      <pic:pic xmlns:pic="http://schemas.openxmlformats.org/drawingml/2006/picture">
                        <pic:nvPicPr>
                          <pic:cNvPr id="6698" name="Text_Box_31_SpCnt_2806"/>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42950"/>
                  <wp:effectExtent l="0" t="0" r="0" b="0"/>
                  <wp:wrapNone/>
                  <wp:docPr id="6699" name="Text_Box_31_SpCnt_2807"/>
                  <wp:cNvGraphicFramePr/>
                  <a:graphic xmlns:a="http://schemas.openxmlformats.org/drawingml/2006/main">
                    <a:graphicData uri="http://schemas.openxmlformats.org/drawingml/2006/picture">
                      <pic:pic xmlns:pic="http://schemas.openxmlformats.org/drawingml/2006/picture">
                        <pic:nvPicPr>
                          <pic:cNvPr id="6699" name="Text_Box_31_SpCnt_2807"/>
                          <pic:cNvPicPr/>
                        </pic:nvPicPr>
                        <pic:blipFill>
                          <a:blip r:embed="rId7"/>
                          <a:stretch>
                            <a:fillRect/>
                          </a:stretch>
                        </pic:blipFill>
                        <pic:spPr>
                          <a:xfrm>
                            <a:off x="0" y="0"/>
                            <a:ext cx="95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04850"/>
                  <wp:effectExtent l="0" t="0" r="0" b="0"/>
                  <wp:wrapNone/>
                  <wp:docPr id="6700" name="Text_Box_31_SpCnt_2808"/>
                  <wp:cNvGraphicFramePr/>
                  <a:graphic xmlns:a="http://schemas.openxmlformats.org/drawingml/2006/main">
                    <a:graphicData uri="http://schemas.openxmlformats.org/drawingml/2006/picture">
                      <pic:pic xmlns:pic="http://schemas.openxmlformats.org/drawingml/2006/picture">
                        <pic:nvPicPr>
                          <pic:cNvPr id="6700" name="Text_Box_31_SpCnt_2808"/>
                          <pic:cNvPicPr/>
                        </pic:nvPicPr>
                        <pic:blipFill>
                          <a:blip r:embed="rId7"/>
                          <a:stretch>
                            <a:fillRect/>
                          </a:stretch>
                        </pic:blipFill>
                        <pic:spPr>
                          <a:xfrm>
                            <a:off x="0" y="0"/>
                            <a:ext cx="95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701" name="Text_Box_31_SpCnt_2809"/>
                  <wp:cNvGraphicFramePr/>
                  <a:graphic xmlns:a="http://schemas.openxmlformats.org/drawingml/2006/main">
                    <a:graphicData uri="http://schemas.openxmlformats.org/drawingml/2006/picture">
                      <pic:pic xmlns:pic="http://schemas.openxmlformats.org/drawingml/2006/picture">
                        <pic:nvPicPr>
                          <pic:cNvPr id="6701" name="Text_Box_31_SpCnt_2809"/>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702" name="Text_Box_31_SpCnt_2810"/>
                  <wp:cNvGraphicFramePr/>
                  <a:graphic xmlns:a="http://schemas.openxmlformats.org/drawingml/2006/main">
                    <a:graphicData uri="http://schemas.openxmlformats.org/drawingml/2006/picture">
                      <pic:pic xmlns:pic="http://schemas.openxmlformats.org/drawingml/2006/picture">
                        <pic:nvPicPr>
                          <pic:cNvPr id="6702" name="Text_Box_31_SpCnt_2810"/>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703" name="Text_Box_31_SpCnt_2811"/>
                  <wp:cNvGraphicFramePr/>
                  <a:graphic xmlns:a="http://schemas.openxmlformats.org/drawingml/2006/main">
                    <a:graphicData uri="http://schemas.openxmlformats.org/drawingml/2006/picture">
                      <pic:pic xmlns:pic="http://schemas.openxmlformats.org/drawingml/2006/picture">
                        <pic:nvPicPr>
                          <pic:cNvPr id="6703" name="Text_Box_31_SpCnt_2811"/>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704" name="Text_Box_31_SpCnt_2812"/>
                  <wp:cNvGraphicFramePr/>
                  <a:graphic xmlns:a="http://schemas.openxmlformats.org/drawingml/2006/main">
                    <a:graphicData uri="http://schemas.openxmlformats.org/drawingml/2006/picture">
                      <pic:pic xmlns:pic="http://schemas.openxmlformats.org/drawingml/2006/picture">
                        <pic:nvPicPr>
                          <pic:cNvPr id="6704" name="Text_Box_31_SpCnt_2812"/>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705" name="Text_Box_31_SpCnt_2813"/>
                  <wp:cNvGraphicFramePr/>
                  <a:graphic xmlns:a="http://schemas.openxmlformats.org/drawingml/2006/main">
                    <a:graphicData uri="http://schemas.openxmlformats.org/drawingml/2006/picture">
                      <pic:pic xmlns:pic="http://schemas.openxmlformats.org/drawingml/2006/picture">
                        <pic:nvPicPr>
                          <pic:cNvPr id="6705" name="Text_Box_31_SpCnt_2813"/>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42950"/>
                  <wp:effectExtent l="0" t="0" r="0" b="0"/>
                  <wp:wrapNone/>
                  <wp:docPr id="6706" name="Text_Box_31_SpCnt_2814"/>
                  <wp:cNvGraphicFramePr/>
                  <a:graphic xmlns:a="http://schemas.openxmlformats.org/drawingml/2006/main">
                    <a:graphicData uri="http://schemas.openxmlformats.org/drawingml/2006/picture">
                      <pic:pic xmlns:pic="http://schemas.openxmlformats.org/drawingml/2006/picture">
                        <pic:nvPicPr>
                          <pic:cNvPr id="6706" name="Text_Box_31_SpCnt_2814"/>
                          <pic:cNvPicPr/>
                        </pic:nvPicPr>
                        <pic:blipFill>
                          <a:blip r:embed="rId7"/>
                          <a:stretch>
                            <a:fillRect/>
                          </a:stretch>
                        </pic:blipFill>
                        <pic:spPr>
                          <a:xfrm>
                            <a:off x="0" y="0"/>
                            <a:ext cx="190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707" name="Text_Box_31_SpCnt_2815"/>
                  <wp:cNvGraphicFramePr/>
                  <a:graphic xmlns:a="http://schemas.openxmlformats.org/drawingml/2006/main">
                    <a:graphicData uri="http://schemas.openxmlformats.org/drawingml/2006/picture">
                      <pic:pic xmlns:pic="http://schemas.openxmlformats.org/drawingml/2006/picture">
                        <pic:nvPicPr>
                          <pic:cNvPr id="6707" name="Text_Box_31_SpCnt_2815"/>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708" name="Text_Box_31_SpCnt_2816"/>
                  <wp:cNvGraphicFramePr/>
                  <a:graphic xmlns:a="http://schemas.openxmlformats.org/drawingml/2006/main">
                    <a:graphicData uri="http://schemas.openxmlformats.org/drawingml/2006/picture">
                      <pic:pic xmlns:pic="http://schemas.openxmlformats.org/drawingml/2006/picture">
                        <pic:nvPicPr>
                          <pic:cNvPr id="6708" name="Text_Box_31_SpCnt_2816"/>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04850"/>
                  <wp:effectExtent l="0" t="0" r="0" b="0"/>
                  <wp:wrapNone/>
                  <wp:docPr id="6709" name="Text_Box_31_SpCnt_2817"/>
                  <wp:cNvGraphicFramePr/>
                  <a:graphic xmlns:a="http://schemas.openxmlformats.org/drawingml/2006/main">
                    <a:graphicData uri="http://schemas.openxmlformats.org/drawingml/2006/picture">
                      <pic:pic xmlns:pic="http://schemas.openxmlformats.org/drawingml/2006/picture">
                        <pic:nvPicPr>
                          <pic:cNvPr id="6709" name="Text_Box_31_SpCnt_2817"/>
                          <pic:cNvPicPr/>
                        </pic:nvPicPr>
                        <pic:blipFill>
                          <a:blip r:embed="rId7"/>
                          <a:stretch>
                            <a:fillRect/>
                          </a:stretch>
                        </pic:blipFill>
                        <pic:spPr>
                          <a:xfrm>
                            <a:off x="0" y="0"/>
                            <a:ext cx="190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0" name="Text_Box_31_SpCnt_2818"/>
                  <wp:cNvGraphicFramePr/>
                  <a:graphic xmlns:a="http://schemas.openxmlformats.org/drawingml/2006/main">
                    <a:graphicData uri="http://schemas.openxmlformats.org/drawingml/2006/picture">
                      <pic:pic xmlns:pic="http://schemas.openxmlformats.org/drawingml/2006/picture">
                        <pic:nvPicPr>
                          <pic:cNvPr id="6710" name="Text_Box_31_SpCnt_281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1" name="Text_Box_31_SpCnt_2819"/>
                  <wp:cNvGraphicFramePr/>
                  <a:graphic xmlns:a="http://schemas.openxmlformats.org/drawingml/2006/main">
                    <a:graphicData uri="http://schemas.openxmlformats.org/drawingml/2006/picture">
                      <pic:pic xmlns:pic="http://schemas.openxmlformats.org/drawingml/2006/picture">
                        <pic:nvPicPr>
                          <pic:cNvPr id="6711" name="Text_Box_31_SpCnt_281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2" name="Text_Box_31_SpCnt_2820"/>
                  <wp:cNvGraphicFramePr/>
                  <a:graphic xmlns:a="http://schemas.openxmlformats.org/drawingml/2006/main">
                    <a:graphicData uri="http://schemas.openxmlformats.org/drawingml/2006/picture">
                      <pic:pic xmlns:pic="http://schemas.openxmlformats.org/drawingml/2006/picture">
                        <pic:nvPicPr>
                          <pic:cNvPr id="6712" name="Text_Box_31_SpCnt_282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3" name="Text_Box_31_SpCnt_2821"/>
                  <wp:cNvGraphicFramePr/>
                  <a:graphic xmlns:a="http://schemas.openxmlformats.org/drawingml/2006/main">
                    <a:graphicData uri="http://schemas.openxmlformats.org/drawingml/2006/picture">
                      <pic:pic xmlns:pic="http://schemas.openxmlformats.org/drawingml/2006/picture">
                        <pic:nvPicPr>
                          <pic:cNvPr id="6713" name="Text_Box_31_SpCnt_282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4" name="Text_Box_31_SpCnt_2822"/>
                  <wp:cNvGraphicFramePr/>
                  <a:graphic xmlns:a="http://schemas.openxmlformats.org/drawingml/2006/main">
                    <a:graphicData uri="http://schemas.openxmlformats.org/drawingml/2006/picture">
                      <pic:pic xmlns:pic="http://schemas.openxmlformats.org/drawingml/2006/picture">
                        <pic:nvPicPr>
                          <pic:cNvPr id="6714" name="Text_Box_31_SpCnt_282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5" name="Text_Box_31_SpCnt_2823"/>
                  <wp:cNvGraphicFramePr/>
                  <a:graphic xmlns:a="http://schemas.openxmlformats.org/drawingml/2006/main">
                    <a:graphicData uri="http://schemas.openxmlformats.org/drawingml/2006/picture">
                      <pic:pic xmlns:pic="http://schemas.openxmlformats.org/drawingml/2006/picture">
                        <pic:nvPicPr>
                          <pic:cNvPr id="6715" name="Text_Box_31_SpCnt_282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6" name="Text_Box_31_SpCnt_2824"/>
                  <wp:cNvGraphicFramePr/>
                  <a:graphic xmlns:a="http://schemas.openxmlformats.org/drawingml/2006/main">
                    <a:graphicData uri="http://schemas.openxmlformats.org/drawingml/2006/picture">
                      <pic:pic xmlns:pic="http://schemas.openxmlformats.org/drawingml/2006/picture">
                        <pic:nvPicPr>
                          <pic:cNvPr id="6716" name="Text_Box_31_SpCnt_282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7" name="Text_Box_31_SpCnt_2825"/>
                  <wp:cNvGraphicFramePr/>
                  <a:graphic xmlns:a="http://schemas.openxmlformats.org/drawingml/2006/main">
                    <a:graphicData uri="http://schemas.openxmlformats.org/drawingml/2006/picture">
                      <pic:pic xmlns:pic="http://schemas.openxmlformats.org/drawingml/2006/picture">
                        <pic:nvPicPr>
                          <pic:cNvPr id="6717" name="Text_Box_31_SpCnt_282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8" name="Text_Box_31_SpCnt_2826"/>
                  <wp:cNvGraphicFramePr/>
                  <a:graphic xmlns:a="http://schemas.openxmlformats.org/drawingml/2006/main">
                    <a:graphicData uri="http://schemas.openxmlformats.org/drawingml/2006/picture">
                      <pic:pic xmlns:pic="http://schemas.openxmlformats.org/drawingml/2006/picture">
                        <pic:nvPicPr>
                          <pic:cNvPr id="6718" name="Text_Box_31_SpCnt_282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19" name="Text_Box_31_SpCnt_2827"/>
                  <wp:cNvGraphicFramePr/>
                  <a:graphic xmlns:a="http://schemas.openxmlformats.org/drawingml/2006/main">
                    <a:graphicData uri="http://schemas.openxmlformats.org/drawingml/2006/picture">
                      <pic:pic xmlns:pic="http://schemas.openxmlformats.org/drawingml/2006/picture">
                        <pic:nvPicPr>
                          <pic:cNvPr id="6719" name="Text_Box_31_SpCnt_282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20" name="Text_Box_31_SpCnt_2828"/>
                  <wp:cNvGraphicFramePr/>
                  <a:graphic xmlns:a="http://schemas.openxmlformats.org/drawingml/2006/main">
                    <a:graphicData uri="http://schemas.openxmlformats.org/drawingml/2006/picture">
                      <pic:pic xmlns:pic="http://schemas.openxmlformats.org/drawingml/2006/picture">
                        <pic:nvPicPr>
                          <pic:cNvPr id="6720" name="Text_Box_31_SpCnt_282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21" name="Text_Box_31_SpCnt_2829"/>
                  <wp:cNvGraphicFramePr/>
                  <a:graphic xmlns:a="http://schemas.openxmlformats.org/drawingml/2006/main">
                    <a:graphicData uri="http://schemas.openxmlformats.org/drawingml/2006/picture">
                      <pic:pic xmlns:pic="http://schemas.openxmlformats.org/drawingml/2006/picture">
                        <pic:nvPicPr>
                          <pic:cNvPr id="6721" name="Text_Box_31_SpCnt_282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22" name="Text_Box_31_SpCnt_2830"/>
                  <wp:cNvGraphicFramePr/>
                  <a:graphic xmlns:a="http://schemas.openxmlformats.org/drawingml/2006/main">
                    <a:graphicData uri="http://schemas.openxmlformats.org/drawingml/2006/picture">
                      <pic:pic xmlns:pic="http://schemas.openxmlformats.org/drawingml/2006/picture">
                        <pic:nvPicPr>
                          <pic:cNvPr id="6722" name="Text_Box_31_SpCnt_2830"/>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23" name="Text_Box_31_SpCnt_2831"/>
                  <wp:cNvGraphicFramePr/>
                  <a:graphic xmlns:a="http://schemas.openxmlformats.org/drawingml/2006/main">
                    <a:graphicData uri="http://schemas.openxmlformats.org/drawingml/2006/picture">
                      <pic:pic xmlns:pic="http://schemas.openxmlformats.org/drawingml/2006/picture">
                        <pic:nvPicPr>
                          <pic:cNvPr id="6723" name="Text_Box_31_SpCnt_283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24" name="Text_Box_31_SpCnt_2832"/>
                  <wp:cNvGraphicFramePr/>
                  <a:graphic xmlns:a="http://schemas.openxmlformats.org/drawingml/2006/main">
                    <a:graphicData uri="http://schemas.openxmlformats.org/drawingml/2006/picture">
                      <pic:pic xmlns:pic="http://schemas.openxmlformats.org/drawingml/2006/picture">
                        <pic:nvPicPr>
                          <pic:cNvPr id="6724" name="Text_Box_31_SpCnt_283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25" name="Text_Box_31_SpCnt_2833"/>
                  <wp:cNvGraphicFramePr/>
                  <a:graphic xmlns:a="http://schemas.openxmlformats.org/drawingml/2006/main">
                    <a:graphicData uri="http://schemas.openxmlformats.org/drawingml/2006/picture">
                      <pic:pic xmlns:pic="http://schemas.openxmlformats.org/drawingml/2006/picture">
                        <pic:nvPicPr>
                          <pic:cNvPr id="6725" name="Text_Box_31_SpCnt_283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26" name="Text_Box_31_SpCnt_2834"/>
                  <wp:cNvGraphicFramePr/>
                  <a:graphic xmlns:a="http://schemas.openxmlformats.org/drawingml/2006/main">
                    <a:graphicData uri="http://schemas.openxmlformats.org/drawingml/2006/picture">
                      <pic:pic xmlns:pic="http://schemas.openxmlformats.org/drawingml/2006/picture">
                        <pic:nvPicPr>
                          <pic:cNvPr id="6726" name="Text_Box_31_SpCnt_283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27" name="Text_Box_31_SpCnt_2835"/>
                  <wp:cNvGraphicFramePr/>
                  <a:graphic xmlns:a="http://schemas.openxmlformats.org/drawingml/2006/main">
                    <a:graphicData uri="http://schemas.openxmlformats.org/drawingml/2006/picture">
                      <pic:pic xmlns:pic="http://schemas.openxmlformats.org/drawingml/2006/picture">
                        <pic:nvPicPr>
                          <pic:cNvPr id="6727" name="Text_Box_31_SpCnt_2835"/>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28" name="Text_Box_31_SpCnt_2836"/>
                  <wp:cNvGraphicFramePr/>
                  <a:graphic xmlns:a="http://schemas.openxmlformats.org/drawingml/2006/main">
                    <a:graphicData uri="http://schemas.openxmlformats.org/drawingml/2006/picture">
                      <pic:pic xmlns:pic="http://schemas.openxmlformats.org/drawingml/2006/picture">
                        <pic:nvPicPr>
                          <pic:cNvPr id="6728" name="Text_Box_31_SpCnt_2836"/>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29" name="Text_Box_31_SpCnt_2837"/>
                  <wp:cNvGraphicFramePr/>
                  <a:graphic xmlns:a="http://schemas.openxmlformats.org/drawingml/2006/main">
                    <a:graphicData uri="http://schemas.openxmlformats.org/drawingml/2006/picture">
                      <pic:pic xmlns:pic="http://schemas.openxmlformats.org/drawingml/2006/picture">
                        <pic:nvPicPr>
                          <pic:cNvPr id="6729" name="Text_Box_31_SpCnt_2837"/>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30" name="Text_Box_31_SpCnt_2838"/>
                  <wp:cNvGraphicFramePr/>
                  <a:graphic xmlns:a="http://schemas.openxmlformats.org/drawingml/2006/main">
                    <a:graphicData uri="http://schemas.openxmlformats.org/drawingml/2006/picture">
                      <pic:pic xmlns:pic="http://schemas.openxmlformats.org/drawingml/2006/picture">
                        <pic:nvPicPr>
                          <pic:cNvPr id="6730" name="Text_Box_31_SpCnt_283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31" name="Text_Box_31_SpCnt_2839"/>
                  <wp:cNvGraphicFramePr/>
                  <a:graphic xmlns:a="http://schemas.openxmlformats.org/drawingml/2006/main">
                    <a:graphicData uri="http://schemas.openxmlformats.org/drawingml/2006/picture">
                      <pic:pic xmlns:pic="http://schemas.openxmlformats.org/drawingml/2006/picture">
                        <pic:nvPicPr>
                          <pic:cNvPr id="6731" name="Text_Box_31_SpCnt_283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32" name="Text_Box_31_SpCnt_2840"/>
                  <wp:cNvGraphicFramePr/>
                  <a:graphic xmlns:a="http://schemas.openxmlformats.org/drawingml/2006/main">
                    <a:graphicData uri="http://schemas.openxmlformats.org/drawingml/2006/picture">
                      <pic:pic xmlns:pic="http://schemas.openxmlformats.org/drawingml/2006/picture">
                        <pic:nvPicPr>
                          <pic:cNvPr id="6732" name="Text_Box_31_SpCnt_284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33" name="Text_Box_31_SpCnt_2841"/>
                  <wp:cNvGraphicFramePr/>
                  <a:graphic xmlns:a="http://schemas.openxmlformats.org/drawingml/2006/main">
                    <a:graphicData uri="http://schemas.openxmlformats.org/drawingml/2006/picture">
                      <pic:pic xmlns:pic="http://schemas.openxmlformats.org/drawingml/2006/picture">
                        <pic:nvPicPr>
                          <pic:cNvPr id="6733" name="Text_Box_31_SpCnt_284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34" name="Text_Box_31_SpCnt_2842"/>
                  <wp:cNvGraphicFramePr/>
                  <a:graphic xmlns:a="http://schemas.openxmlformats.org/drawingml/2006/main">
                    <a:graphicData uri="http://schemas.openxmlformats.org/drawingml/2006/picture">
                      <pic:pic xmlns:pic="http://schemas.openxmlformats.org/drawingml/2006/picture">
                        <pic:nvPicPr>
                          <pic:cNvPr id="6734" name="Text_Box_31_SpCnt_2842"/>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35" name="Text_Box_31_SpCnt_2843"/>
                  <wp:cNvGraphicFramePr/>
                  <a:graphic xmlns:a="http://schemas.openxmlformats.org/drawingml/2006/main">
                    <a:graphicData uri="http://schemas.openxmlformats.org/drawingml/2006/picture">
                      <pic:pic xmlns:pic="http://schemas.openxmlformats.org/drawingml/2006/picture">
                        <pic:nvPicPr>
                          <pic:cNvPr id="6735" name="Text_Box_31_SpCnt_2843"/>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36" name="Text_Box_31_SpCnt_2844"/>
                  <wp:cNvGraphicFramePr/>
                  <a:graphic xmlns:a="http://schemas.openxmlformats.org/drawingml/2006/main">
                    <a:graphicData uri="http://schemas.openxmlformats.org/drawingml/2006/picture">
                      <pic:pic xmlns:pic="http://schemas.openxmlformats.org/drawingml/2006/picture">
                        <pic:nvPicPr>
                          <pic:cNvPr id="6736" name="Text_Box_31_SpCnt_2844"/>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37" name="Text_Box_31_SpCnt_2845"/>
                  <wp:cNvGraphicFramePr/>
                  <a:graphic xmlns:a="http://schemas.openxmlformats.org/drawingml/2006/main">
                    <a:graphicData uri="http://schemas.openxmlformats.org/drawingml/2006/picture">
                      <pic:pic xmlns:pic="http://schemas.openxmlformats.org/drawingml/2006/picture">
                        <pic:nvPicPr>
                          <pic:cNvPr id="6737" name="Text_Box_31_SpCnt_284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38" name="Text_Box_31_SpCnt_2846"/>
                  <wp:cNvGraphicFramePr/>
                  <a:graphic xmlns:a="http://schemas.openxmlformats.org/drawingml/2006/main">
                    <a:graphicData uri="http://schemas.openxmlformats.org/drawingml/2006/picture">
                      <pic:pic xmlns:pic="http://schemas.openxmlformats.org/drawingml/2006/picture">
                        <pic:nvPicPr>
                          <pic:cNvPr id="6738" name="Text_Box_31_SpCnt_284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39" name="Text_Box_31_SpCnt_2847"/>
                  <wp:cNvGraphicFramePr/>
                  <a:graphic xmlns:a="http://schemas.openxmlformats.org/drawingml/2006/main">
                    <a:graphicData uri="http://schemas.openxmlformats.org/drawingml/2006/picture">
                      <pic:pic xmlns:pic="http://schemas.openxmlformats.org/drawingml/2006/picture">
                        <pic:nvPicPr>
                          <pic:cNvPr id="6739" name="Text_Box_31_SpCnt_284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40" name="Text_Box_31_SpCnt_2848"/>
                  <wp:cNvGraphicFramePr/>
                  <a:graphic xmlns:a="http://schemas.openxmlformats.org/drawingml/2006/main">
                    <a:graphicData uri="http://schemas.openxmlformats.org/drawingml/2006/picture">
                      <pic:pic xmlns:pic="http://schemas.openxmlformats.org/drawingml/2006/picture">
                        <pic:nvPicPr>
                          <pic:cNvPr id="6740" name="Text_Box_31_SpCnt_284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41" name="Text_Box_31_SpCnt_2849"/>
                  <wp:cNvGraphicFramePr/>
                  <a:graphic xmlns:a="http://schemas.openxmlformats.org/drawingml/2006/main">
                    <a:graphicData uri="http://schemas.openxmlformats.org/drawingml/2006/picture">
                      <pic:pic xmlns:pic="http://schemas.openxmlformats.org/drawingml/2006/picture">
                        <pic:nvPicPr>
                          <pic:cNvPr id="6741" name="Text_Box_31_SpCnt_284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42" name="Text_Box_31_SpCnt_2850"/>
                  <wp:cNvGraphicFramePr/>
                  <a:graphic xmlns:a="http://schemas.openxmlformats.org/drawingml/2006/main">
                    <a:graphicData uri="http://schemas.openxmlformats.org/drawingml/2006/picture">
                      <pic:pic xmlns:pic="http://schemas.openxmlformats.org/drawingml/2006/picture">
                        <pic:nvPicPr>
                          <pic:cNvPr id="6742" name="Text_Box_31_SpCnt_285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43" name="Text_Box_31_SpCnt_2851"/>
                  <wp:cNvGraphicFramePr/>
                  <a:graphic xmlns:a="http://schemas.openxmlformats.org/drawingml/2006/main">
                    <a:graphicData uri="http://schemas.openxmlformats.org/drawingml/2006/picture">
                      <pic:pic xmlns:pic="http://schemas.openxmlformats.org/drawingml/2006/picture">
                        <pic:nvPicPr>
                          <pic:cNvPr id="6743" name="Text_Box_31_SpCnt_285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44" name="Text_Box_31_SpCnt_2852"/>
                  <wp:cNvGraphicFramePr/>
                  <a:graphic xmlns:a="http://schemas.openxmlformats.org/drawingml/2006/main">
                    <a:graphicData uri="http://schemas.openxmlformats.org/drawingml/2006/picture">
                      <pic:pic xmlns:pic="http://schemas.openxmlformats.org/drawingml/2006/picture">
                        <pic:nvPicPr>
                          <pic:cNvPr id="6744" name="Text_Box_31_SpCnt_285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45" name="Text_Box_31_SpCnt_2853"/>
                  <wp:cNvGraphicFramePr/>
                  <a:graphic xmlns:a="http://schemas.openxmlformats.org/drawingml/2006/main">
                    <a:graphicData uri="http://schemas.openxmlformats.org/drawingml/2006/picture">
                      <pic:pic xmlns:pic="http://schemas.openxmlformats.org/drawingml/2006/picture">
                        <pic:nvPicPr>
                          <pic:cNvPr id="6745" name="Text_Box_31_SpCnt_285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46" name="Text_Box_31_SpCnt_2854"/>
                  <wp:cNvGraphicFramePr/>
                  <a:graphic xmlns:a="http://schemas.openxmlformats.org/drawingml/2006/main">
                    <a:graphicData uri="http://schemas.openxmlformats.org/drawingml/2006/picture">
                      <pic:pic xmlns:pic="http://schemas.openxmlformats.org/drawingml/2006/picture">
                        <pic:nvPicPr>
                          <pic:cNvPr id="6746" name="Text_Box_31_SpCnt_285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47" name="Text_Box_31_SpCnt_2855"/>
                  <wp:cNvGraphicFramePr/>
                  <a:graphic xmlns:a="http://schemas.openxmlformats.org/drawingml/2006/main">
                    <a:graphicData uri="http://schemas.openxmlformats.org/drawingml/2006/picture">
                      <pic:pic xmlns:pic="http://schemas.openxmlformats.org/drawingml/2006/picture">
                        <pic:nvPicPr>
                          <pic:cNvPr id="6747" name="Text_Box_31_SpCnt_285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48" name="Text_Box_31_SpCnt_2856"/>
                  <wp:cNvGraphicFramePr/>
                  <a:graphic xmlns:a="http://schemas.openxmlformats.org/drawingml/2006/main">
                    <a:graphicData uri="http://schemas.openxmlformats.org/drawingml/2006/picture">
                      <pic:pic xmlns:pic="http://schemas.openxmlformats.org/drawingml/2006/picture">
                        <pic:nvPicPr>
                          <pic:cNvPr id="6748" name="Text_Box_31_SpCnt_285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49" name="Text_Box_31_SpCnt_2857"/>
                  <wp:cNvGraphicFramePr/>
                  <a:graphic xmlns:a="http://schemas.openxmlformats.org/drawingml/2006/main">
                    <a:graphicData uri="http://schemas.openxmlformats.org/drawingml/2006/picture">
                      <pic:pic xmlns:pic="http://schemas.openxmlformats.org/drawingml/2006/picture">
                        <pic:nvPicPr>
                          <pic:cNvPr id="6749" name="Text_Box_31_SpCnt_2857"/>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50" name="Text_Box_31_SpCnt_2858"/>
                  <wp:cNvGraphicFramePr/>
                  <a:graphic xmlns:a="http://schemas.openxmlformats.org/drawingml/2006/main">
                    <a:graphicData uri="http://schemas.openxmlformats.org/drawingml/2006/picture">
                      <pic:pic xmlns:pic="http://schemas.openxmlformats.org/drawingml/2006/picture">
                        <pic:nvPicPr>
                          <pic:cNvPr id="6750" name="Text_Box_31_SpCnt_285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51" name="Text_Box_31_SpCnt_2859"/>
                  <wp:cNvGraphicFramePr/>
                  <a:graphic xmlns:a="http://schemas.openxmlformats.org/drawingml/2006/main">
                    <a:graphicData uri="http://schemas.openxmlformats.org/drawingml/2006/picture">
                      <pic:pic xmlns:pic="http://schemas.openxmlformats.org/drawingml/2006/picture">
                        <pic:nvPicPr>
                          <pic:cNvPr id="6751" name="Text_Box_31_SpCnt_285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52" name="Text_Box_31_SpCnt_2860"/>
                  <wp:cNvGraphicFramePr/>
                  <a:graphic xmlns:a="http://schemas.openxmlformats.org/drawingml/2006/main">
                    <a:graphicData uri="http://schemas.openxmlformats.org/drawingml/2006/picture">
                      <pic:pic xmlns:pic="http://schemas.openxmlformats.org/drawingml/2006/picture">
                        <pic:nvPicPr>
                          <pic:cNvPr id="6752" name="Text_Box_31_SpCnt_286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53" name="Text_Box_31_SpCnt_2861"/>
                  <wp:cNvGraphicFramePr/>
                  <a:graphic xmlns:a="http://schemas.openxmlformats.org/drawingml/2006/main">
                    <a:graphicData uri="http://schemas.openxmlformats.org/drawingml/2006/picture">
                      <pic:pic xmlns:pic="http://schemas.openxmlformats.org/drawingml/2006/picture">
                        <pic:nvPicPr>
                          <pic:cNvPr id="6753" name="Text_Box_31_SpCnt_286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54" name="Text_Box_31_SpCnt_2862"/>
                  <wp:cNvGraphicFramePr/>
                  <a:graphic xmlns:a="http://schemas.openxmlformats.org/drawingml/2006/main">
                    <a:graphicData uri="http://schemas.openxmlformats.org/drawingml/2006/picture">
                      <pic:pic xmlns:pic="http://schemas.openxmlformats.org/drawingml/2006/picture">
                        <pic:nvPicPr>
                          <pic:cNvPr id="6754" name="Text_Box_31_SpCnt_2862"/>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55" name="Text_Box_31_SpCnt_2863"/>
                  <wp:cNvGraphicFramePr/>
                  <a:graphic xmlns:a="http://schemas.openxmlformats.org/drawingml/2006/main">
                    <a:graphicData uri="http://schemas.openxmlformats.org/drawingml/2006/picture">
                      <pic:pic xmlns:pic="http://schemas.openxmlformats.org/drawingml/2006/picture">
                        <pic:nvPicPr>
                          <pic:cNvPr id="6755" name="Text_Box_31_SpCnt_2863"/>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56" name="Text_Box_31_SpCnt_2864"/>
                  <wp:cNvGraphicFramePr/>
                  <a:graphic xmlns:a="http://schemas.openxmlformats.org/drawingml/2006/main">
                    <a:graphicData uri="http://schemas.openxmlformats.org/drawingml/2006/picture">
                      <pic:pic xmlns:pic="http://schemas.openxmlformats.org/drawingml/2006/picture">
                        <pic:nvPicPr>
                          <pic:cNvPr id="6756" name="Text_Box_31_SpCnt_2864"/>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57" name="Text_Box_31_SpCnt_2865"/>
                  <wp:cNvGraphicFramePr/>
                  <a:graphic xmlns:a="http://schemas.openxmlformats.org/drawingml/2006/main">
                    <a:graphicData uri="http://schemas.openxmlformats.org/drawingml/2006/picture">
                      <pic:pic xmlns:pic="http://schemas.openxmlformats.org/drawingml/2006/picture">
                        <pic:nvPicPr>
                          <pic:cNvPr id="6757" name="Text_Box_31_SpCnt_286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58" name="Text_Box_31_SpCnt_2866"/>
                  <wp:cNvGraphicFramePr/>
                  <a:graphic xmlns:a="http://schemas.openxmlformats.org/drawingml/2006/main">
                    <a:graphicData uri="http://schemas.openxmlformats.org/drawingml/2006/picture">
                      <pic:pic xmlns:pic="http://schemas.openxmlformats.org/drawingml/2006/picture">
                        <pic:nvPicPr>
                          <pic:cNvPr id="6758" name="Text_Box_31_SpCnt_286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59" name="Text_Box_31_SpCnt_2867"/>
                  <wp:cNvGraphicFramePr/>
                  <a:graphic xmlns:a="http://schemas.openxmlformats.org/drawingml/2006/main">
                    <a:graphicData uri="http://schemas.openxmlformats.org/drawingml/2006/picture">
                      <pic:pic xmlns:pic="http://schemas.openxmlformats.org/drawingml/2006/picture">
                        <pic:nvPicPr>
                          <pic:cNvPr id="6759" name="Text_Box_31_SpCnt_286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60" name="Text_Box_31_SpCnt_2868"/>
                  <wp:cNvGraphicFramePr/>
                  <a:graphic xmlns:a="http://schemas.openxmlformats.org/drawingml/2006/main">
                    <a:graphicData uri="http://schemas.openxmlformats.org/drawingml/2006/picture">
                      <pic:pic xmlns:pic="http://schemas.openxmlformats.org/drawingml/2006/picture">
                        <pic:nvPicPr>
                          <pic:cNvPr id="6760" name="Text_Box_31_SpCnt_286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61" name="Text_Box_31_SpCnt_2869"/>
                  <wp:cNvGraphicFramePr/>
                  <a:graphic xmlns:a="http://schemas.openxmlformats.org/drawingml/2006/main">
                    <a:graphicData uri="http://schemas.openxmlformats.org/drawingml/2006/picture">
                      <pic:pic xmlns:pic="http://schemas.openxmlformats.org/drawingml/2006/picture">
                        <pic:nvPicPr>
                          <pic:cNvPr id="6761" name="Text_Box_31_SpCnt_2869"/>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62" name="Text_Box_31_SpCnt_2870"/>
                  <wp:cNvGraphicFramePr/>
                  <a:graphic xmlns:a="http://schemas.openxmlformats.org/drawingml/2006/main">
                    <a:graphicData uri="http://schemas.openxmlformats.org/drawingml/2006/picture">
                      <pic:pic xmlns:pic="http://schemas.openxmlformats.org/drawingml/2006/picture">
                        <pic:nvPicPr>
                          <pic:cNvPr id="6762" name="Text_Box_31_SpCnt_2870"/>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63" name="Text_Box_31_SpCnt_2871"/>
                  <wp:cNvGraphicFramePr/>
                  <a:graphic xmlns:a="http://schemas.openxmlformats.org/drawingml/2006/main">
                    <a:graphicData uri="http://schemas.openxmlformats.org/drawingml/2006/picture">
                      <pic:pic xmlns:pic="http://schemas.openxmlformats.org/drawingml/2006/picture">
                        <pic:nvPicPr>
                          <pic:cNvPr id="6763" name="Text_Box_31_SpCnt_2871"/>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64" name="Text_Box_31_SpCnt_2872"/>
                  <wp:cNvGraphicFramePr/>
                  <a:graphic xmlns:a="http://schemas.openxmlformats.org/drawingml/2006/main">
                    <a:graphicData uri="http://schemas.openxmlformats.org/drawingml/2006/picture">
                      <pic:pic xmlns:pic="http://schemas.openxmlformats.org/drawingml/2006/picture">
                        <pic:nvPicPr>
                          <pic:cNvPr id="6764" name="Text_Box_31_SpCnt_287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65" name="Text_Box_31_SpCnt_2873"/>
                  <wp:cNvGraphicFramePr/>
                  <a:graphic xmlns:a="http://schemas.openxmlformats.org/drawingml/2006/main">
                    <a:graphicData uri="http://schemas.openxmlformats.org/drawingml/2006/picture">
                      <pic:pic xmlns:pic="http://schemas.openxmlformats.org/drawingml/2006/picture">
                        <pic:nvPicPr>
                          <pic:cNvPr id="6765" name="Text_Box_31_SpCnt_287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66" name="Text_Box_31_SpCnt_2874"/>
                  <wp:cNvGraphicFramePr/>
                  <a:graphic xmlns:a="http://schemas.openxmlformats.org/drawingml/2006/main">
                    <a:graphicData uri="http://schemas.openxmlformats.org/drawingml/2006/picture">
                      <pic:pic xmlns:pic="http://schemas.openxmlformats.org/drawingml/2006/picture">
                        <pic:nvPicPr>
                          <pic:cNvPr id="6766" name="Text_Box_31_SpCnt_287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67" name="Text_Box_31_SpCnt_2875"/>
                  <wp:cNvGraphicFramePr/>
                  <a:graphic xmlns:a="http://schemas.openxmlformats.org/drawingml/2006/main">
                    <a:graphicData uri="http://schemas.openxmlformats.org/drawingml/2006/picture">
                      <pic:pic xmlns:pic="http://schemas.openxmlformats.org/drawingml/2006/picture">
                        <pic:nvPicPr>
                          <pic:cNvPr id="6767" name="Text_Box_31_SpCnt_287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68" name="Text_Box_31_SpCnt_2876"/>
                  <wp:cNvGraphicFramePr/>
                  <a:graphic xmlns:a="http://schemas.openxmlformats.org/drawingml/2006/main">
                    <a:graphicData uri="http://schemas.openxmlformats.org/drawingml/2006/picture">
                      <pic:pic xmlns:pic="http://schemas.openxmlformats.org/drawingml/2006/picture">
                        <pic:nvPicPr>
                          <pic:cNvPr id="6768" name="Text_Box_31_SpCnt_287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69" name="Text_Box_31_SpCnt_2877"/>
                  <wp:cNvGraphicFramePr/>
                  <a:graphic xmlns:a="http://schemas.openxmlformats.org/drawingml/2006/main">
                    <a:graphicData uri="http://schemas.openxmlformats.org/drawingml/2006/picture">
                      <pic:pic xmlns:pic="http://schemas.openxmlformats.org/drawingml/2006/picture">
                        <pic:nvPicPr>
                          <pic:cNvPr id="6769" name="Text_Box_31_SpCnt_287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70" name="Text_Box_31_SpCnt_2878"/>
                  <wp:cNvGraphicFramePr/>
                  <a:graphic xmlns:a="http://schemas.openxmlformats.org/drawingml/2006/main">
                    <a:graphicData uri="http://schemas.openxmlformats.org/drawingml/2006/picture">
                      <pic:pic xmlns:pic="http://schemas.openxmlformats.org/drawingml/2006/picture">
                        <pic:nvPicPr>
                          <pic:cNvPr id="6770" name="Text_Box_31_SpCnt_287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71" name="Text_Box_31_SpCnt_2879"/>
                  <wp:cNvGraphicFramePr/>
                  <a:graphic xmlns:a="http://schemas.openxmlformats.org/drawingml/2006/main">
                    <a:graphicData uri="http://schemas.openxmlformats.org/drawingml/2006/picture">
                      <pic:pic xmlns:pic="http://schemas.openxmlformats.org/drawingml/2006/picture">
                        <pic:nvPicPr>
                          <pic:cNvPr id="6771" name="Text_Box_31_SpCnt_287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72" name="Text_Box_31_SpCnt_2880"/>
                  <wp:cNvGraphicFramePr/>
                  <a:graphic xmlns:a="http://schemas.openxmlformats.org/drawingml/2006/main">
                    <a:graphicData uri="http://schemas.openxmlformats.org/drawingml/2006/picture">
                      <pic:pic xmlns:pic="http://schemas.openxmlformats.org/drawingml/2006/picture">
                        <pic:nvPicPr>
                          <pic:cNvPr id="6772" name="Text_Box_31_SpCnt_288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73" name="Text_Box_31_SpCnt_2881"/>
                  <wp:cNvGraphicFramePr/>
                  <a:graphic xmlns:a="http://schemas.openxmlformats.org/drawingml/2006/main">
                    <a:graphicData uri="http://schemas.openxmlformats.org/drawingml/2006/picture">
                      <pic:pic xmlns:pic="http://schemas.openxmlformats.org/drawingml/2006/picture">
                        <pic:nvPicPr>
                          <pic:cNvPr id="6773" name="Text_Box_31_SpCnt_288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74" name="Text_Box_31_SpCnt_2882"/>
                  <wp:cNvGraphicFramePr/>
                  <a:graphic xmlns:a="http://schemas.openxmlformats.org/drawingml/2006/main">
                    <a:graphicData uri="http://schemas.openxmlformats.org/drawingml/2006/picture">
                      <pic:pic xmlns:pic="http://schemas.openxmlformats.org/drawingml/2006/picture">
                        <pic:nvPicPr>
                          <pic:cNvPr id="6774" name="Text_Box_31_SpCnt_288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75" name="Text_Box_31_SpCnt_2883"/>
                  <wp:cNvGraphicFramePr/>
                  <a:graphic xmlns:a="http://schemas.openxmlformats.org/drawingml/2006/main">
                    <a:graphicData uri="http://schemas.openxmlformats.org/drawingml/2006/picture">
                      <pic:pic xmlns:pic="http://schemas.openxmlformats.org/drawingml/2006/picture">
                        <pic:nvPicPr>
                          <pic:cNvPr id="6775" name="Text_Box_31_SpCnt_2883"/>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76" name="Text_Box_31_SpCnt_2884"/>
                  <wp:cNvGraphicFramePr/>
                  <a:graphic xmlns:a="http://schemas.openxmlformats.org/drawingml/2006/main">
                    <a:graphicData uri="http://schemas.openxmlformats.org/drawingml/2006/picture">
                      <pic:pic xmlns:pic="http://schemas.openxmlformats.org/drawingml/2006/picture">
                        <pic:nvPicPr>
                          <pic:cNvPr id="6776" name="Text_Box_31_SpCnt_288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77" name="Text_Box_31_SpCnt_2885"/>
                  <wp:cNvGraphicFramePr/>
                  <a:graphic xmlns:a="http://schemas.openxmlformats.org/drawingml/2006/main">
                    <a:graphicData uri="http://schemas.openxmlformats.org/drawingml/2006/picture">
                      <pic:pic xmlns:pic="http://schemas.openxmlformats.org/drawingml/2006/picture">
                        <pic:nvPicPr>
                          <pic:cNvPr id="6777" name="Text_Box_31_SpCnt_288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78" name="Text_Box_31_SpCnt_2886"/>
                  <wp:cNvGraphicFramePr/>
                  <a:graphic xmlns:a="http://schemas.openxmlformats.org/drawingml/2006/main">
                    <a:graphicData uri="http://schemas.openxmlformats.org/drawingml/2006/picture">
                      <pic:pic xmlns:pic="http://schemas.openxmlformats.org/drawingml/2006/picture">
                        <pic:nvPicPr>
                          <pic:cNvPr id="6778" name="Text_Box_31_SpCnt_288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79" name="Text_Box_31_SpCnt_2887"/>
                  <wp:cNvGraphicFramePr/>
                  <a:graphic xmlns:a="http://schemas.openxmlformats.org/drawingml/2006/main">
                    <a:graphicData uri="http://schemas.openxmlformats.org/drawingml/2006/picture">
                      <pic:pic xmlns:pic="http://schemas.openxmlformats.org/drawingml/2006/picture">
                        <pic:nvPicPr>
                          <pic:cNvPr id="6779" name="Text_Box_31_SpCnt_288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780" name="Text_Box_31_SpCnt_2888"/>
                  <wp:cNvGraphicFramePr/>
                  <a:graphic xmlns:a="http://schemas.openxmlformats.org/drawingml/2006/main">
                    <a:graphicData uri="http://schemas.openxmlformats.org/drawingml/2006/picture">
                      <pic:pic xmlns:pic="http://schemas.openxmlformats.org/drawingml/2006/picture">
                        <pic:nvPicPr>
                          <pic:cNvPr id="6780" name="Text_Box_31_SpCnt_2888"/>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781" name="Text_Box_31_SpCnt_2889"/>
                  <wp:cNvGraphicFramePr/>
                  <a:graphic xmlns:a="http://schemas.openxmlformats.org/drawingml/2006/main">
                    <a:graphicData uri="http://schemas.openxmlformats.org/drawingml/2006/picture">
                      <pic:pic xmlns:pic="http://schemas.openxmlformats.org/drawingml/2006/picture">
                        <pic:nvPicPr>
                          <pic:cNvPr id="6781" name="Text_Box_31_SpCnt_2889"/>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782" name="Text_Box_31_SpCnt_2890"/>
                  <wp:cNvGraphicFramePr/>
                  <a:graphic xmlns:a="http://schemas.openxmlformats.org/drawingml/2006/main">
                    <a:graphicData uri="http://schemas.openxmlformats.org/drawingml/2006/picture">
                      <pic:pic xmlns:pic="http://schemas.openxmlformats.org/drawingml/2006/picture">
                        <pic:nvPicPr>
                          <pic:cNvPr id="6782" name="Text_Box_31_SpCnt_2890"/>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6783" name="Text_Box_31_SpCnt_2891"/>
                  <wp:cNvGraphicFramePr/>
                  <a:graphic xmlns:a="http://schemas.openxmlformats.org/drawingml/2006/main">
                    <a:graphicData uri="http://schemas.openxmlformats.org/drawingml/2006/picture">
                      <pic:pic xmlns:pic="http://schemas.openxmlformats.org/drawingml/2006/picture">
                        <pic:nvPicPr>
                          <pic:cNvPr id="6783" name="Text_Box_31_SpCnt_2891"/>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6784" name="Text_Box_31_SpCnt_2892"/>
                  <wp:cNvGraphicFramePr/>
                  <a:graphic xmlns:a="http://schemas.openxmlformats.org/drawingml/2006/main">
                    <a:graphicData uri="http://schemas.openxmlformats.org/drawingml/2006/picture">
                      <pic:pic xmlns:pic="http://schemas.openxmlformats.org/drawingml/2006/picture">
                        <pic:nvPicPr>
                          <pic:cNvPr id="6784" name="Text_Box_31_SpCnt_2892"/>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6785" name="Text_Box_31_SpCnt_2893"/>
                  <wp:cNvGraphicFramePr/>
                  <a:graphic xmlns:a="http://schemas.openxmlformats.org/drawingml/2006/main">
                    <a:graphicData uri="http://schemas.openxmlformats.org/drawingml/2006/picture">
                      <pic:pic xmlns:pic="http://schemas.openxmlformats.org/drawingml/2006/picture">
                        <pic:nvPicPr>
                          <pic:cNvPr id="6785" name="Text_Box_31_SpCnt_2893"/>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6786" name="Text_Box_31_SpCnt_2894"/>
                  <wp:cNvGraphicFramePr/>
                  <a:graphic xmlns:a="http://schemas.openxmlformats.org/drawingml/2006/main">
                    <a:graphicData uri="http://schemas.openxmlformats.org/drawingml/2006/picture">
                      <pic:pic xmlns:pic="http://schemas.openxmlformats.org/drawingml/2006/picture">
                        <pic:nvPicPr>
                          <pic:cNvPr id="6786" name="Text_Box_31_SpCnt_2894"/>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787" name="Text_Box_31_SpCnt_2895"/>
                  <wp:cNvGraphicFramePr/>
                  <a:graphic xmlns:a="http://schemas.openxmlformats.org/drawingml/2006/main">
                    <a:graphicData uri="http://schemas.openxmlformats.org/drawingml/2006/picture">
                      <pic:pic xmlns:pic="http://schemas.openxmlformats.org/drawingml/2006/picture">
                        <pic:nvPicPr>
                          <pic:cNvPr id="6787" name="Text_Box_31_SpCnt_2895"/>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788" name="Text_Box_31_SpCnt_2896"/>
                  <wp:cNvGraphicFramePr/>
                  <a:graphic xmlns:a="http://schemas.openxmlformats.org/drawingml/2006/main">
                    <a:graphicData uri="http://schemas.openxmlformats.org/drawingml/2006/picture">
                      <pic:pic xmlns:pic="http://schemas.openxmlformats.org/drawingml/2006/picture">
                        <pic:nvPicPr>
                          <pic:cNvPr id="6788" name="Text_Box_31_SpCnt_2896"/>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789" name="Text_Box_31_SpCnt_2897"/>
                  <wp:cNvGraphicFramePr/>
                  <a:graphic xmlns:a="http://schemas.openxmlformats.org/drawingml/2006/main">
                    <a:graphicData uri="http://schemas.openxmlformats.org/drawingml/2006/picture">
                      <pic:pic xmlns:pic="http://schemas.openxmlformats.org/drawingml/2006/picture">
                        <pic:nvPicPr>
                          <pic:cNvPr id="6789" name="Text_Box_31_SpCnt_2897"/>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0" name="Text_Box_31_SpCnt_2898"/>
                  <wp:cNvGraphicFramePr/>
                  <a:graphic xmlns:a="http://schemas.openxmlformats.org/drawingml/2006/main">
                    <a:graphicData uri="http://schemas.openxmlformats.org/drawingml/2006/picture">
                      <pic:pic xmlns:pic="http://schemas.openxmlformats.org/drawingml/2006/picture">
                        <pic:nvPicPr>
                          <pic:cNvPr id="6790" name="Text_Box_31_SpCnt_289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1" name="Text_Box_31_SpCnt_2899"/>
                  <wp:cNvGraphicFramePr/>
                  <a:graphic xmlns:a="http://schemas.openxmlformats.org/drawingml/2006/main">
                    <a:graphicData uri="http://schemas.openxmlformats.org/drawingml/2006/picture">
                      <pic:pic xmlns:pic="http://schemas.openxmlformats.org/drawingml/2006/picture">
                        <pic:nvPicPr>
                          <pic:cNvPr id="6791" name="Text_Box_31_SpCnt_289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2" name="Text_Box_31_SpCnt_2900"/>
                  <wp:cNvGraphicFramePr/>
                  <a:graphic xmlns:a="http://schemas.openxmlformats.org/drawingml/2006/main">
                    <a:graphicData uri="http://schemas.openxmlformats.org/drawingml/2006/picture">
                      <pic:pic xmlns:pic="http://schemas.openxmlformats.org/drawingml/2006/picture">
                        <pic:nvPicPr>
                          <pic:cNvPr id="6792" name="Text_Box_31_SpCnt_2900"/>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3" name="Text_Box_31_SpCnt_2901"/>
                  <wp:cNvGraphicFramePr/>
                  <a:graphic xmlns:a="http://schemas.openxmlformats.org/drawingml/2006/main">
                    <a:graphicData uri="http://schemas.openxmlformats.org/drawingml/2006/picture">
                      <pic:pic xmlns:pic="http://schemas.openxmlformats.org/drawingml/2006/picture">
                        <pic:nvPicPr>
                          <pic:cNvPr id="6793" name="Text_Box_31_SpCnt_290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4" name="Text_Box_31_SpCnt_2902"/>
                  <wp:cNvGraphicFramePr/>
                  <a:graphic xmlns:a="http://schemas.openxmlformats.org/drawingml/2006/main">
                    <a:graphicData uri="http://schemas.openxmlformats.org/drawingml/2006/picture">
                      <pic:pic xmlns:pic="http://schemas.openxmlformats.org/drawingml/2006/picture">
                        <pic:nvPicPr>
                          <pic:cNvPr id="6794" name="Text_Box_31_SpCnt_290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5" name="Text_Box_31_SpCnt_2903"/>
                  <wp:cNvGraphicFramePr/>
                  <a:graphic xmlns:a="http://schemas.openxmlformats.org/drawingml/2006/main">
                    <a:graphicData uri="http://schemas.openxmlformats.org/drawingml/2006/picture">
                      <pic:pic xmlns:pic="http://schemas.openxmlformats.org/drawingml/2006/picture">
                        <pic:nvPicPr>
                          <pic:cNvPr id="6795" name="Text_Box_31_SpCnt_290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6" name="Text_Box_31_SpCnt_2904"/>
                  <wp:cNvGraphicFramePr/>
                  <a:graphic xmlns:a="http://schemas.openxmlformats.org/drawingml/2006/main">
                    <a:graphicData uri="http://schemas.openxmlformats.org/drawingml/2006/picture">
                      <pic:pic xmlns:pic="http://schemas.openxmlformats.org/drawingml/2006/picture">
                        <pic:nvPicPr>
                          <pic:cNvPr id="6796" name="Text_Box_31_SpCnt_290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7" name="Text_Box_31_SpCnt_2905"/>
                  <wp:cNvGraphicFramePr/>
                  <a:graphic xmlns:a="http://schemas.openxmlformats.org/drawingml/2006/main">
                    <a:graphicData uri="http://schemas.openxmlformats.org/drawingml/2006/picture">
                      <pic:pic xmlns:pic="http://schemas.openxmlformats.org/drawingml/2006/picture">
                        <pic:nvPicPr>
                          <pic:cNvPr id="6797" name="Text_Box_31_SpCnt_2905"/>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8" name="Text_Box_31_SpCnt_2906"/>
                  <wp:cNvGraphicFramePr/>
                  <a:graphic xmlns:a="http://schemas.openxmlformats.org/drawingml/2006/main">
                    <a:graphicData uri="http://schemas.openxmlformats.org/drawingml/2006/picture">
                      <pic:pic xmlns:pic="http://schemas.openxmlformats.org/drawingml/2006/picture">
                        <pic:nvPicPr>
                          <pic:cNvPr id="6798" name="Text_Box_31_SpCnt_2906"/>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799" name="Text_Box_31_SpCnt_2907"/>
                  <wp:cNvGraphicFramePr/>
                  <a:graphic xmlns:a="http://schemas.openxmlformats.org/drawingml/2006/main">
                    <a:graphicData uri="http://schemas.openxmlformats.org/drawingml/2006/picture">
                      <pic:pic xmlns:pic="http://schemas.openxmlformats.org/drawingml/2006/picture">
                        <pic:nvPicPr>
                          <pic:cNvPr id="6799" name="Text_Box_31_SpCnt_2907"/>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800" name="Text_Box_31_SpCnt_2908"/>
                  <wp:cNvGraphicFramePr/>
                  <a:graphic xmlns:a="http://schemas.openxmlformats.org/drawingml/2006/main">
                    <a:graphicData uri="http://schemas.openxmlformats.org/drawingml/2006/picture">
                      <pic:pic xmlns:pic="http://schemas.openxmlformats.org/drawingml/2006/picture">
                        <pic:nvPicPr>
                          <pic:cNvPr id="6800" name="Text_Box_31_SpCnt_2908"/>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801" name="Text_Box_31_SpCnt_2909"/>
                  <wp:cNvGraphicFramePr/>
                  <a:graphic xmlns:a="http://schemas.openxmlformats.org/drawingml/2006/main">
                    <a:graphicData uri="http://schemas.openxmlformats.org/drawingml/2006/picture">
                      <pic:pic xmlns:pic="http://schemas.openxmlformats.org/drawingml/2006/picture">
                        <pic:nvPicPr>
                          <pic:cNvPr id="6801" name="Text_Box_31_SpCnt_2909"/>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802" name="Text_Box_31_SpCnt_2910"/>
                  <wp:cNvGraphicFramePr/>
                  <a:graphic xmlns:a="http://schemas.openxmlformats.org/drawingml/2006/main">
                    <a:graphicData uri="http://schemas.openxmlformats.org/drawingml/2006/picture">
                      <pic:pic xmlns:pic="http://schemas.openxmlformats.org/drawingml/2006/picture">
                        <pic:nvPicPr>
                          <pic:cNvPr id="6802" name="Text_Box_31_SpCnt_2910"/>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803" name="Text_Box_31_SpCnt_2911"/>
                  <wp:cNvGraphicFramePr/>
                  <a:graphic xmlns:a="http://schemas.openxmlformats.org/drawingml/2006/main">
                    <a:graphicData uri="http://schemas.openxmlformats.org/drawingml/2006/picture">
                      <pic:pic xmlns:pic="http://schemas.openxmlformats.org/drawingml/2006/picture">
                        <pic:nvPicPr>
                          <pic:cNvPr id="6803" name="Text_Box_31_SpCnt_2911"/>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804" name="Text_Box_31_SpCnt_2912"/>
                  <wp:cNvGraphicFramePr/>
                  <a:graphic xmlns:a="http://schemas.openxmlformats.org/drawingml/2006/main">
                    <a:graphicData uri="http://schemas.openxmlformats.org/drawingml/2006/picture">
                      <pic:pic xmlns:pic="http://schemas.openxmlformats.org/drawingml/2006/picture">
                        <pic:nvPicPr>
                          <pic:cNvPr id="6804" name="Text_Box_31_SpCnt_2912"/>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805" name="Text_Box_31_SpCnt_2913"/>
                  <wp:cNvGraphicFramePr/>
                  <a:graphic xmlns:a="http://schemas.openxmlformats.org/drawingml/2006/main">
                    <a:graphicData uri="http://schemas.openxmlformats.org/drawingml/2006/picture">
                      <pic:pic xmlns:pic="http://schemas.openxmlformats.org/drawingml/2006/picture">
                        <pic:nvPicPr>
                          <pic:cNvPr id="6805" name="Text_Box_31_SpCnt_2913"/>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734695"/>
                  <wp:effectExtent l="0" t="0" r="0" b="0"/>
                  <wp:wrapNone/>
                  <wp:docPr id="6806" name="Text_Box_31_SpCnt_2914"/>
                  <wp:cNvGraphicFramePr/>
                  <a:graphic xmlns:a="http://schemas.openxmlformats.org/drawingml/2006/main">
                    <a:graphicData uri="http://schemas.openxmlformats.org/drawingml/2006/picture">
                      <pic:pic xmlns:pic="http://schemas.openxmlformats.org/drawingml/2006/picture">
                        <pic:nvPicPr>
                          <pic:cNvPr id="6806" name="Text_Box_31_SpCnt_2914"/>
                          <pic:cNvPicPr/>
                        </pic:nvPicPr>
                        <pic:blipFill>
                          <a:blip r:embed="rId7"/>
                          <a:stretch>
                            <a:fillRect/>
                          </a:stretch>
                        </pic:blipFill>
                        <pic:spPr>
                          <a:xfrm>
                            <a:off x="0" y="0"/>
                            <a:ext cx="95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696595"/>
                  <wp:effectExtent l="0" t="0" r="0" b="0"/>
                  <wp:wrapNone/>
                  <wp:docPr id="6807" name="Text_Box_31_SpCnt_2915"/>
                  <wp:cNvGraphicFramePr/>
                  <a:graphic xmlns:a="http://schemas.openxmlformats.org/drawingml/2006/main">
                    <a:graphicData uri="http://schemas.openxmlformats.org/drawingml/2006/picture">
                      <pic:pic xmlns:pic="http://schemas.openxmlformats.org/drawingml/2006/picture">
                        <pic:nvPicPr>
                          <pic:cNvPr id="6807" name="Text_Box_31_SpCnt_2915"/>
                          <pic:cNvPicPr/>
                        </pic:nvPicPr>
                        <pic:blipFill>
                          <a:blip r:embed="rId7"/>
                          <a:stretch>
                            <a:fillRect/>
                          </a:stretch>
                        </pic:blipFill>
                        <pic:spPr>
                          <a:xfrm>
                            <a:off x="0" y="0"/>
                            <a:ext cx="95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808" name="Text_Box_31_SpCnt_2916"/>
                  <wp:cNvGraphicFramePr/>
                  <a:graphic xmlns:a="http://schemas.openxmlformats.org/drawingml/2006/main">
                    <a:graphicData uri="http://schemas.openxmlformats.org/drawingml/2006/picture">
                      <pic:pic xmlns:pic="http://schemas.openxmlformats.org/drawingml/2006/picture">
                        <pic:nvPicPr>
                          <pic:cNvPr id="6808" name="Text_Box_31_SpCnt_2916"/>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809" name="Text_Box_31_SpCnt_2917"/>
                  <wp:cNvGraphicFramePr/>
                  <a:graphic xmlns:a="http://schemas.openxmlformats.org/drawingml/2006/main">
                    <a:graphicData uri="http://schemas.openxmlformats.org/drawingml/2006/picture">
                      <pic:pic xmlns:pic="http://schemas.openxmlformats.org/drawingml/2006/picture">
                        <pic:nvPicPr>
                          <pic:cNvPr id="6809" name="Text_Box_31_SpCnt_2917"/>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6810" name="Text_Box_31_SpCnt_2918"/>
                  <wp:cNvGraphicFramePr/>
                  <a:graphic xmlns:a="http://schemas.openxmlformats.org/drawingml/2006/main">
                    <a:graphicData uri="http://schemas.openxmlformats.org/drawingml/2006/picture">
                      <pic:pic xmlns:pic="http://schemas.openxmlformats.org/drawingml/2006/picture">
                        <pic:nvPicPr>
                          <pic:cNvPr id="6810" name="Text_Box_31_SpCnt_2918"/>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6811" name="Text_Box_31_SpCnt_2919"/>
                  <wp:cNvGraphicFramePr/>
                  <a:graphic xmlns:a="http://schemas.openxmlformats.org/drawingml/2006/main">
                    <a:graphicData uri="http://schemas.openxmlformats.org/drawingml/2006/picture">
                      <pic:pic xmlns:pic="http://schemas.openxmlformats.org/drawingml/2006/picture">
                        <pic:nvPicPr>
                          <pic:cNvPr id="6811" name="Text_Box_31_SpCnt_2919"/>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6812" name="Text_Box_31_SpCnt_2920"/>
                  <wp:cNvGraphicFramePr/>
                  <a:graphic xmlns:a="http://schemas.openxmlformats.org/drawingml/2006/main">
                    <a:graphicData uri="http://schemas.openxmlformats.org/drawingml/2006/picture">
                      <pic:pic xmlns:pic="http://schemas.openxmlformats.org/drawingml/2006/picture">
                        <pic:nvPicPr>
                          <pic:cNvPr id="6812" name="Text_Box_31_SpCnt_2920"/>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734695"/>
                  <wp:effectExtent l="0" t="0" r="0" b="0"/>
                  <wp:wrapNone/>
                  <wp:docPr id="6813" name="Text_Box_31_SpCnt_2921"/>
                  <wp:cNvGraphicFramePr/>
                  <a:graphic xmlns:a="http://schemas.openxmlformats.org/drawingml/2006/main">
                    <a:graphicData uri="http://schemas.openxmlformats.org/drawingml/2006/picture">
                      <pic:pic xmlns:pic="http://schemas.openxmlformats.org/drawingml/2006/picture">
                        <pic:nvPicPr>
                          <pic:cNvPr id="6813" name="Text_Box_31_SpCnt_2921"/>
                          <pic:cNvPicPr/>
                        </pic:nvPicPr>
                        <pic:blipFill>
                          <a:blip r:embed="rId7"/>
                          <a:stretch>
                            <a:fillRect/>
                          </a:stretch>
                        </pic:blipFill>
                        <pic:spPr>
                          <a:xfrm>
                            <a:off x="0" y="0"/>
                            <a:ext cx="190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814" name="Text_Box_31_SpCnt_2922"/>
                  <wp:cNvGraphicFramePr/>
                  <a:graphic xmlns:a="http://schemas.openxmlformats.org/drawingml/2006/main">
                    <a:graphicData uri="http://schemas.openxmlformats.org/drawingml/2006/picture">
                      <pic:pic xmlns:pic="http://schemas.openxmlformats.org/drawingml/2006/picture">
                        <pic:nvPicPr>
                          <pic:cNvPr id="6814" name="Text_Box_31_SpCnt_2922"/>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815" name="Text_Box_31_SpCnt_2923"/>
                  <wp:cNvGraphicFramePr/>
                  <a:graphic xmlns:a="http://schemas.openxmlformats.org/drawingml/2006/main">
                    <a:graphicData uri="http://schemas.openxmlformats.org/drawingml/2006/picture">
                      <pic:pic xmlns:pic="http://schemas.openxmlformats.org/drawingml/2006/picture">
                        <pic:nvPicPr>
                          <pic:cNvPr id="6815" name="Text_Box_31_SpCnt_2923"/>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9050" cy="696595"/>
                  <wp:effectExtent l="0" t="0" r="0" b="0"/>
                  <wp:wrapNone/>
                  <wp:docPr id="6816" name="Text_Box_31_SpCnt_2924"/>
                  <wp:cNvGraphicFramePr/>
                  <a:graphic xmlns:a="http://schemas.openxmlformats.org/drawingml/2006/main">
                    <a:graphicData uri="http://schemas.openxmlformats.org/drawingml/2006/picture">
                      <pic:pic xmlns:pic="http://schemas.openxmlformats.org/drawingml/2006/picture">
                        <pic:nvPicPr>
                          <pic:cNvPr id="6816" name="Text_Box_31_SpCnt_2924"/>
                          <pic:cNvPicPr/>
                        </pic:nvPicPr>
                        <pic:blipFill>
                          <a:blip r:embed="rId7"/>
                          <a:stretch>
                            <a:fillRect/>
                          </a:stretch>
                        </pic:blipFill>
                        <pic:spPr>
                          <a:xfrm>
                            <a:off x="0" y="0"/>
                            <a:ext cx="190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17" name="Text_Box_31_SpCnt_2925"/>
                  <wp:cNvGraphicFramePr/>
                  <a:graphic xmlns:a="http://schemas.openxmlformats.org/drawingml/2006/main">
                    <a:graphicData uri="http://schemas.openxmlformats.org/drawingml/2006/picture">
                      <pic:pic xmlns:pic="http://schemas.openxmlformats.org/drawingml/2006/picture">
                        <pic:nvPicPr>
                          <pic:cNvPr id="6817" name="Text_Box_31_SpCnt_292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18" name="Text_Box_31_SpCnt_2926"/>
                  <wp:cNvGraphicFramePr/>
                  <a:graphic xmlns:a="http://schemas.openxmlformats.org/drawingml/2006/main">
                    <a:graphicData uri="http://schemas.openxmlformats.org/drawingml/2006/picture">
                      <pic:pic xmlns:pic="http://schemas.openxmlformats.org/drawingml/2006/picture">
                        <pic:nvPicPr>
                          <pic:cNvPr id="6818" name="Text_Box_31_SpCnt_292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19" name="Text_Box_31_SpCnt_2927"/>
                  <wp:cNvGraphicFramePr/>
                  <a:graphic xmlns:a="http://schemas.openxmlformats.org/drawingml/2006/main">
                    <a:graphicData uri="http://schemas.openxmlformats.org/drawingml/2006/picture">
                      <pic:pic xmlns:pic="http://schemas.openxmlformats.org/drawingml/2006/picture">
                        <pic:nvPicPr>
                          <pic:cNvPr id="6819" name="Text_Box_31_SpCnt_292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20" name="Text_Box_31_SpCnt_2928"/>
                  <wp:cNvGraphicFramePr/>
                  <a:graphic xmlns:a="http://schemas.openxmlformats.org/drawingml/2006/main">
                    <a:graphicData uri="http://schemas.openxmlformats.org/drawingml/2006/picture">
                      <pic:pic xmlns:pic="http://schemas.openxmlformats.org/drawingml/2006/picture">
                        <pic:nvPicPr>
                          <pic:cNvPr id="6820" name="Text_Box_31_SpCnt_292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21" name="Text_Box_31_SpCnt_2929"/>
                  <wp:cNvGraphicFramePr/>
                  <a:graphic xmlns:a="http://schemas.openxmlformats.org/drawingml/2006/main">
                    <a:graphicData uri="http://schemas.openxmlformats.org/drawingml/2006/picture">
                      <pic:pic xmlns:pic="http://schemas.openxmlformats.org/drawingml/2006/picture">
                        <pic:nvPicPr>
                          <pic:cNvPr id="6821" name="Text_Box_31_SpCnt_292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22" name="Text_Box_31_SpCnt_2930"/>
                  <wp:cNvGraphicFramePr/>
                  <a:graphic xmlns:a="http://schemas.openxmlformats.org/drawingml/2006/main">
                    <a:graphicData uri="http://schemas.openxmlformats.org/drawingml/2006/picture">
                      <pic:pic xmlns:pic="http://schemas.openxmlformats.org/drawingml/2006/picture">
                        <pic:nvPicPr>
                          <pic:cNvPr id="6822" name="Text_Box_31_SpCnt_293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23" name="Text_Box_31_SpCnt_2931"/>
                  <wp:cNvGraphicFramePr/>
                  <a:graphic xmlns:a="http://schemas.openxmlformats.org/drawingml/2006/main">
                    <a:graphicData uri="http://schemas.openxmlformats.org/drawingml/2006/picture">
                      <pic:pic xmlns:pic="http://schemas.openxmlformats.org/drawingml/2006/picture">
                        <pic:nvPicPr>
                          <pic:cNvPr id="6823" name="Text_Box_31_SpCnt_293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24" name="Text_Box_31_SpCnt_2932"/>
                  <wp:cNvGraphicFramePr/>
                  <a:graphic xmlns:a="http://schemas.openxmlformats.org/drawingml/2006/main">
                    <a:graphicData uri="http://schemas.openxmlformats.org/drawingml/2006/picture">
                      <pic:pic xmlns:pic="http://schemas.openxmlformats.org/drawingml/2006/picture">
                        <pic:nvPicPr>
                          <pic:cNvPr id="6824" name="Text_Box_31_SpCnt_293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25" name="Text_Box_31_SpCnt_2933"/>
                  <wp:cNvGraphicFramePr/>
                  <a:graphic xmlns:a="http://schemas.openxmlformats.org/drawingml/2006/main">
                    <a:graphicData uri="http://schemas.openxmlformats.org/drawingml/2006/picture">
                      <pic:pic xmlns:pic="http://schemas.openxmlformats.org/drawingml/2006/picture">
                        <pic:nvPicPr>
                          <pic:cNvPr id="6825" name="Text_Box_31_SpCnt_293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26" name="Text_Box_31_SpCnt_2934"/>
                  <wp:cNvGraphicFramePr/>
                  <a:graphic xmlns:a="http://schemas.openxmlformats.org/drawingml/2006/main">
                    <a:graphicData uri="http://schemas.openxmlformats.org/drawingml/2006/picture">
                      <pic:pic xmlns:pic="http://schemas.openxmlformats.org/drawingml/2006/picture">
                        <pic:nvPicPr>
                          <pic:cNvPr id="6826" name="Text_Box_31_SpCnt_293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27" name="Text_Box_31_SpCnt_2935"/>
                  <wp:cNvGraphicFramePr/>
                  <a:graphic xmlns:a="http://schemas.openxmlformats.org/drawingml/2006/main">
                    <a:graphicData uri="http://schemas.openxmlformats.org/drawingml/2006/picture">
                      <pic:pic xmlns:pic="http://schemas.openxmlformats.org/drawingml/2006/picture">
                        <pic:nvPicPr>
                          <pic:cNvPr id="6827" name="Text_Box_31_SpCnt_293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28" name="Text_Box_31_SpCnt_2936"/>
                  <wp:cNvGraphicFramePr/>
                  <a:graphic xmlns:a="http://schemas.openxmlformats.org/drawingml/2006/main">
                    <a:graphicData uri="http://schemas.openxmlformats.org/drawingml/2006/picture">
                      <pic:pic xmlns:pic="http://schemas.openxmlformats.org/drawingml/2006/picture">
                        <pic:nvPicPr>
                          <pic:cNvPr id="6828" name="Text_Box_31_SpCnt_293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29" name="Text_Box_31_SpCnt_2937"/>
                  <wp:cNvGraphicFramePr/>
                  <a:graphic xmlns:a="http://schemas.openxmlformats.org/drawingml/2006/main">
                    <a:graphicData uri="http://schemas.openxmlformats.org/drawingml/2006/picture">
                      <pic:pic xmlns:pic="http://schemas.openxmlformats.org/drawingml/2006/picture">
                        <pic:nvPicPr>
                          <pic:cNvPr id="6829" name="Text_Box_31_SpCnt_293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30" name="Text_Box_31_SpCnt_2938"/>
                  <wp:cNvGraphicFramePr/>
                  <a:graphic xmlns:a="http://schemas.openxmlformats.org/drawingml/2006/main">
                    <a:graphicData uri="http://schemas.openxmlformats.org/drawingml/2006/picture">
                      <pic:pic xmlns:pic="http://schemas.openxmlformats.org/drawingml/2006/picture">
                        <pic:nvPicPr>
                          <pic:cNvPr id="6830" name="Text_Box_31_SpCnt_293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31" name="Text_Box_31_SpCnt_2939"/>
                  <wp:cNvGraphicFramePr/>
                  <a:graphic xmlns:a="http://schemas.openxmlformats.org/drawingml/2006/main">
                    <a:graphicData uri="http://schemas.openxmlformats.org/drawingml/2006/picture">
                      <pic:pic xmlns:pic="http://schemas.openxmlformats.org/drawingml/2006/picture">
                        <pic:nvPicPr>
                          <pic:cNvPr id="6831" name="Text_Box_31_SpCnt_293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32" name="Text_Box_31_SpCnt_2940"/>
                  <wp:cNvGraphicFramePr/>
                  <a:graphic xmlns:a="http://schemas.openxmlformats.org/drawingml/2006/main">
                    <a:graphicData uri="http://schemas.openxmlformats.org/drawingml/2006/picture">
                      <pic:pic xmlns:pic="http://schemas.openxmlformats.org/drawingml/2006/picture">
                        <pic:nvPicPr>
                          <pic:cNvPr id="6832" name="Text_Box_31_SpCnt_294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33" name="Text_Box_31_SpCnt_2941"/>
                  <wp:cNvGraphicFramePr/>
                  <a:graphic xmlns:a="http://schemas.openxmlformats.org/drawingml/2006/main">
                    <a:graphicData uri="http://schemas.openxmlformats.org/drawingml/2006/picture">
                      <pic:pic xmlns:pic="http://schemas.openxmlformats.org/drawingml/2006/picture">
                        <pic:nvPicPr>
                          <pic:cNvPr id="6833" name="Text_Box_31_SpCnt_294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34" name="Text_Box_31_SpCnt_2942"/>
                  <wp:cNvGraphicFramePr/>
                  <a:graphic xmlns:a="http://schemas.openxmlformats.org/drawingml/2006/main">
                    <a:graphicData uri="http://schemas.openxmlformats.org/drawingml/2006/picture">
                      <pic:pic xmlns:pic="http://schemas.openxmlformats.org/drawingml/2006/picture">
                        <pic:nvPicPr>
                          <pic:cNvPr id="6834" name="Text_Box_31_SpCnt_294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35" name="Text_Box_31_SpCnt_2943"/>
                  <wp:cNvGraphicFramePr/>
                  <a:graphic xmlns:a="http://schemas.openxmlformats.org/drawingml/2006/main">
                    <a:graphicData uri="http://schemas.openxmlformats.org/drawingml/2006/picture">
                      <pic:pic xmlns:pic="http://schemas.openxmlformats.org/drawingml/2006/picture">
                        <pic:nvPicPr>
                          <pic:cNvPr id="6835" name="Text_Box_31_SpCnt_294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36" name="Text_Box_31_SpCnt_2944"/>
                  <wp:cNvGraphicFramePr/>
                  <a:graphic xmlns:a="http://schemas.openxmlformats.org/drawingml/2006/main">
                    <a:graphicData uri="http://schemas.openxmlformats.org/drawingml/2006/picture">
                      <pic:pic xmlns:pic="http://schemas.openxmlformats.org/drawingml/2006/picture">
                        <pic:nvPicPr>
                          <pic:cNvPr id="6836" name="Text_Box_31_SpCnt_294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37" name="Text_Box_31_SpCnt_2945"/>
                  <wp:cNvGraphicFramePr/>
                  <a:graphic xmlns:a="http://schemas.openxmlformats.org/drawingml/2006/main">
                    <a:graphicData uri="http://schemas.openxmlformats.org/drawingml/2006/picture">
                      <pic:pic xmlns:pic="http://schemas.openxmlformats.org/drawingml/2006/picture">
                        <pic:nvPicPr>
                          <pic:cNvPr id="6837" name="Text_Box_31_SpCnt_294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38" name="Text_Box_31_SpCnt_2946"/>
                  <wp:cNvGraphicFramePr/>
                  <a:graphic xmlns:a="http://schemas.openxmlformats.org/drawingml/2006/main">
                    <a:graphicData uri="http://schemas.openxmlformats.org/drawingml/2006/picture">
                      <pic:pic xmlns:pic="http://schemas.openxmlformats.org/drawingml/2006/picture">
                        <pic:nvPicPr>
                          <pic:cNvPr id="6838" name="Text_Box_31_SpCnt_294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39" name="Text_Box_31_SpCnt_2947"/>
                  <wp:cNvGraphicFramePr/>
                  <a:graphic xmlns:a="http://schemas.openxmlformats.org/drawingml/2006/main">
                    <a:graphicData uri="http://schemas.openxmlformats.org/drawingml/2006/picture">
                      <pic:pic xmlns:pic="http://schemas.openxmlformats.org/drawingml/2006/picture">
                        <pic:nvPicPr>
                          <pic:cNvPr id="6839" name="Text_Box_31_SpCnt_294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40" name="Text_Box_31_SpCnt_2948"/>
                  <wp:cNvGraphicFramePr/>
                  <a:graphic xmlns:a="http://schemas.openxmlformats.org/drawingml/2006/main">
                    <a:graphicData uri="http://schemas.openxmlformats.org/drawingml/2006/picture">
                      <pic:pic xmlns:pic="http://schemas.openxmlformats.org/drawingml/2006/picture">
                        <pic:nvPicPr>
                          <pic:cNvPr id="6840" name="Text_Box_31_SpCnt_294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41" name="Text_Box_31_SpCnt_2949"/>
                  <wp:cNvGraphicFramePr/>
                  <a:graphic xmlns:a="http://schemas.openxmlformats.org/drawingml/2006/main">
                    <a:graphicData uri="http://schemas.openxmlformats.org/drawingml/2006/picture">
                      <pic:pic xmlns:pic="http://schemas.openxmlformats.org/drawingml/2006/picture">
                        <pic:nvPicPr>
                          <pic:cNvPr id="6841" name="Text_Box_31_SpCnt_294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42" name="Text_Box_31_SpCnt_2950"/>
                  <wp:cNvGraphicFramePr/>
                  <a:graphic xmlns:a="http://schemas.openxmlformats.org/drawingml/2006/main">
                    <a:graphicData uri="http://schemas.openxmlformats.org/drawingml/2006/picture">
                      <pic:pic xmlns:pic="http://schemas.openxmlformats.org/drawingml/2006/picture">
                        <pic:nvPicPr>
                          <pic:cNvPr id="6842" name="Text_Box_31_SpCnt_295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43" name="Text_Box_31_SpCnt_2951"/>
                  <wp:cNvGraphicFramePr/>
                  <a:graphic xmlns:a="http://schemas.openxmlformats.org/drawingml/2006/main">
                    <a:graphicData uri="http://schemas.openxmlformats.org/drawingml/2006/picture">
                      <pic:pic xmlns:pic="http://schemas.openxmlformats.org/drawingml/2006/picture">
                        <pic:nvPicPr>
                          <pic:cNvPr id="6843" name="Text_Box_31_SpCnt_295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44" name="Text_Box_31_SpCnt_2952"/>
                  <wp:cNvGraphicFramePr/>
                  <a:graphic xmlns:a="http://schemas.openxmlformats.org/drawingml/2006/main">
                    <a:graphicData uri="http://schemas.openxmlformats.org/drawingml/2006/picture">
                      <pic:pic xmlns:pic="http://schemas.openxmlformats.org/drawingml/2006/picture">
                        <pic:nvPicPr>
                          <pic:cNvPr id="6844" name="Text_Box_31_SpCnt_295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45" name="Text_Box_31_SpCnt_2953"/>
                  <wp:cNvGraphicFramePr/>
                  <a:graphic xmlns:a="http://schemas.openxmlformats.org/drawingml/2006/main">
                    <a:graphicData uri="http://schemas.openxmlformats.org/drawingml/2006/picture">
                      <pic:pic xmlns:pic="http://schemas.openxmlformats.org/drawingml/2006/picture">
                        <pic:nvPicPr>
                          <pic:cNvPr id="6845" name="Text_Box_31_SpCnt_295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46" name="Text_Box_31_SpCnt_2954"/>
                  <wp:cNvGraphicFramePr/>
                  <a:graphic xmlns:a="http://schemas.openxmlformats.org/drawingml/2006/main">
                    <a:graphicData uri="http://schemas.openxmlformats.org/drawingml/2006/picture">
                      <pic:pic xmlns:pic="http://schemas.openxmlformats.org/drawingml/2006/picture">
                        <pic:nvPicPr>
                          <pic:cNvPr id="6846" name="Text_Box_31_SpCnt_295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47" name="Text_Box_31_SpCnt_2955"/>
                  <wp:cNvGraphicFramePr/>
                  <a:graphic xmlns:a="http://schemas.openxmlformats.org/drawingml/2006/main">
                    <a:graphicData uri="http://schemas.openxmlformats.org/drawingml/2006/picture">
                      <pic:pic xmlns:pic="http://schemas.openxmlformats.org/drawingml/2006/picture">
                        <pic:nvPicPr>
                          <pic:cNvPr id="6847" name="Text_Box_31_SpCnt_295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48" name="Text_Box_31_SpCnt_2956"/>
                  <wp:cNvGraphicFramePr/>
                  <a:graphic xmlns:a="http://schemas.openxmlformats.org/drawingml/2006/main">
                    <a:graphicData uri="http://schemas.openxmlformats.org/drawingml/2006/picture">
                      <pic:pic xmlns:pic="http://schemas.openxmlformats.org/drawingml/2006/picture">
                        <pic:nvPicPr>
                          <pic:cNvPr id="6848" name="Text_Box_31_SpCnt_295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49" name="Text_Box_31_SpCnt_2957"/>
                  <wp:cNvGraphicFramePr/>
                  <a:graphic xmlns:a="http://schemas.openxmlformats.org/drawingml/2006/main">
                    <a:graphicData uri="http://schemas.openxmlformats.org/drawingml/2006/picture">
                      <pic:pic xmlns:pic="http://schemas.openxmlformats.org/drawingml/2006/picture">
                        <pic:nvPicPr>
                          <pic:cNvPr id="6849" name="Text_Box_31_SpCnt_295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50" name="Text_Box_31_SpCnt_2958"/>
                  <wp:cNvGraphicFramePr/>
                  <a:graphic xmlns:a="http://schemas.openxmlformats.org/drawingml/2006/main">
                    <a:graphicData uri="http://schemas.openxmlformats.org/drawingml/2006/picture">
                      <pic:pic xmlns:pic="http://schemas.openxmlformats.org/drawingml/2006/picture">
                        <pic:nvPicPr>
                          <pic:cNvPr id="6850" name="Text_Box_31_SpCnt_295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51" name="Text_Box_31_SpCnt_2959"/>
                  <wp:cNvGraphicFramePr/>
                  <a:graphic xmlns:a="http://schemas.openxmlformats.org/drawingml/2006/main">
                    <a:graphicData uri="http://schemas.openxmlformats.org/drawingml/2006/picture">
                      <pic:pic xmlns:pic="http://schemas.openxmlformats.org/drawingml/2006/picture">
                        <pic:nvPicPr>
                          <pic:cNvPr id="6851" name="Text_Box_31_SpCnt_295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52" name="Text_Box_31_SpCnt_2960"/>
                  <wp:cNvGraphicFramePr/>
                  <a:graphic xmlns:a="http://schemas.openxmlformats.org/drawingml/2006/main">
                    <a:graphicData uri="http://schemas.openxmlformats.org/drawingml/2006/picture">
                      <pic:pic xmlns:pic="http://schemas.openxmlformats.org/drawingml/2006/picture">
                        <pic:nvPicPr>
                          <pic:cNvPr id="6852" name="Text_Box_31_SpCnt_296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53" name="Text_Box_31_SpCnt_2961"/>
                  <wp:cNvGraphicFramePr/>
                  <a:graphic xmlns:a="http://schemas.openxmlformats.org/drawingml/2006/main">
                    <a:graphicData uri="http://schemas.openxmlformats.org/drawingml/2006/picture">
                      <pic:pic xmlns:pic="http://schemas.openxmlformats.org/drawingml/2006/picture">
                        <pic:nvPicPr>
                          <pic:cNvPr id="6853" name="Text_Box_31_SpCnt_296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54" name="Text_Box_31_SpCnt_2962"/>
                  <wp:cNvGraphicFramePr/>
                  <a:graphic xmlns:a="http://schemas.openxmlformats.org/drawingml/2006/main">
                    <a:graphicData uri="http://schemas.openxmlformats.org/drawingml/2006/picture">
                      <pic:pic xmlns:pic="http://schemas.openxmlformats.org/drawingml/2006/picture">
                        <pic:nvPicPr>
                          <pic:cNvPr id="6854" name="Text_Box_31_SpCnt_296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55" name="Text_Box_31_SpCnt_2963"/>
                  <wp:cNvGraphicFramePr/>
                  <a:graphic xmlns:a="http://schemas.openxmlformats.org/drawingml/2006/main">
                    <a:graphicData uri="http://schemas.openxmlformats.org/drawingml/2006/picture">
                      <pic:pic xmlns:pic="http://schemas.openxmlformats.org/drawingml/2006/picture">
                        <pic:nvPicPr>
                          <pic:cNvPr id="6855" name="Text_Box_31_SpCnt_296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56" name="Text_Box_31_SpCnt_2964"/>
                  <wp:cNvGraphicFramePr/>
                  <a:graphic xmlns:a="http://schemas.openxmlformats.org/drawingml/2006/main">
                    <a:graphicData uri="http://schemas.openxmlformats.org/drawingml/2006/picture">
                      <pic:pic xmlns:pic="http://schemas.openxmlformats.org/drawingml/2006/picture">
                        <pic:nvPicPr>
                          <pic:cNvPr id="6856" name="Text_Box_31_SpCnt_296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57" name="Text_Box_31_SpCnt_2965"/>
                  <wp:cNvGraphicFramePr/>
                  <a:graphic xmlns:a="http://schemas.openxmlformats.org/drawingml/2006/main">
                    <a:graphicData uri="http://schemas.openxmlformats.org/drawingml/2006/picture">
                      <pic:pic xmlns:pic="http://schemas.openxmlformats.org/drawingml/2006/picture">
                        <pic:nvPicPr>
                          <pic:cNvPr id="6857" name="Text_Box_31_SpCnt_296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58" name="Text_Box_31_SpCnt_2966"/>
                  <wp:cNvGraphicFramePr/>
                  <a:graphic xmlns:a="http://schemas.openxmlformats.org/drawingml/2006/main">
                    <a:graphicData uri="http://schemas.openxmlformats.org/drawingml/2006/picture">
                      <pic:pic xmlns:pic="http://schemas.openxmlformats.org/drawingml/2006/picture">
                        <pic:nvPicPr>
                          <pic:cNvPr id="6858" name="Text_Box_31_SpCnt_296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59" name="Text_Box_31_SpCnt_2967"/>
                  <wp:cNvGraphicFramePr/>
                  <a:graphic xmlns:a="http://schemas.openxmlformats.org/drawingml/2006/main">
                    <a:graphicData uri="http://schemas.openxmlformats.org/drawingml/2006/picture">
                      <pic:pic xmlns:pic="http://schemas.openxmlformats.org/drawingml/2006/picture">
                        <pic:nvPicPr>
                          <pic:cNvPr id="6859" name="Text_Box_31_SpCnt_296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60" name="Text_Box_31_SpCnt_2968"/>
                  <wp:cNvGraphicFramePr/>
                  <a:graphic xmlns:a="http://schemas.openxmlformats.org/drawingml/2006/main">
                    <a:graphicData uri="http://schemas.openxmlformats.org/drawingml/2006/picture">
                      <pic:pic xmlns:pic="http://schemas.openxmlformats.org/drawingml/2006/picture">
                        <pic:nvPicPr>
                          <pic:cNvPr id="6860" name="Text_Box_31_SpCnt_296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61" name="Text_Box_31_SpCnt_2969"/>
                  <wp:cNvGraphicFramePr/>
                  <a:graphic xmlns:a="http://schemas.openxmlformats.org/drawingml/2006/main">
                    <a:graphicData uri="http://schemas.openxmlformats.org/drawingml/2006/picture">
                      <pic:pic xmlns:pic="http://schemas.openxmlformats.org/drawingml/2006/picture">
                        <pic:nvPicPr>
                          <pic:cNvPr id="6861" name="Text_Box_31_SpCnt_296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62" name="Text_Box_31_SpCnt_2970"/>
                  <wp:cNvGraphicFramePr/>
                  <a:graphic xmlns:a="http://schemas.openxmlformats.org/drawingml/2006/main">
                    <a:graphicData uri="http://schemas.openxmlformats.org/drawingml/2006/picture">
                      <pic:pic xmlns:pic="http://schemas.openxmlformats.org/drawingml/2006/picture">
                        <pic:nvPicPr>
                          <pic:cNvPr id="6862" name="Text_Box_31_SpCnt_297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63" name="Text_Box_31_SpCnt_2971"/>
                  <wp:cNvGraphicFramePr/>
                  <a:graphic xmlns:a="http://schemas.openxmlformats.org/drawingml/2006/main">
                    <a:graphicData uri="http://schemas.openxmlformats.org/drawingml/2006/picture">
                      <pic:pic xmlns:pic="http://schemas.openxmlformats.org/drawingml/2006/picture">
                        <pic:nvPicPr>
                          <pic:cNvPr id="6863" name="Text_Box_31_SpCnt_297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64" name="Text_Box_31_SpCnt_2972"/>
                  <wp:cNvGraphicFramePr/>
                  <a:graphic xmlns:a="http://schemas.openxmlformats.org/drawingml/2006/main">
                    <a:graphicData uri="http://schemas.openxmlformats.org/drawingml/2006/picture">
                      <pic:pic xmlns:pic="http://schemas.openxmlformats.org/drawingml/2006/picture">
                        <pic:nvPicPr>
                          <pic:cNvPr id="6864" name="Text_Box_31_SpCnt_297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65" name="Text_Box_31_SpCnt_2973"/>
                  <wp:cNvGraphicFramePr/>
                  <a:graphic xmlns:a="http://schemas.openxmlformats.org/drawingml/2006/main">
                    <a:graphicData uri="http://schemas.openxmlformats.org/drawingml/2006/picture">
                      <pic:pic xmlns:pic="http://schemas.openxmlformats.org/drawingml/2006/picture">
                        <pic:nvPicPr>
                          <pic:cNvPr id="6865" name="Text_Box_31_SpCnt_297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66" name="Text_Box_31_SpCnt_2974"/>
                  <wp:cNvGraphicFramePr/>
                  <a:graphic xmlns:a="http://schemas.openxmlformats.org/drawingml/2006/main">
                    <a:graphicData uri="http://schemas.openxmlformats.org/drawingml/2006/picture">
                      <pic:pic xmlns:pic="http://schemas.openxmlformats.org/drawingml/2006/picture">
                        <pic:nvPicPr>
                          <pic:cNvPr id="6866" name="Text_Box_31_SpCnt_297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67" name="Text_Box_31_SpCnt_2975"/>
                  <wp:cNvGraphicFramePr/>
                  <a:graphic xmlns:a="http://schemas.openxmlformats.org/drawingml/2006/main">
                    <a:graphicData uri="http://schemas.openxmlformats.org/drawingml/2006/picture">
                      <pic:pic xmlns:pic="http://schemas.openxmlformats.org/drawingml/2006/picture">
                        <pic:nvPicPr>
                          <pic:cNvPr id="6867" name="Text_Box_31_SpCnt_297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68" name="Text_Box_31_SpCnt_2976"/>
                  <wp:cNvGraphicFramePr/>
                  <a:graphic xmlns:a="http://schemas.openxmlformats.org/drawingml/2006/main">
                    <a:graphicData uri="http://schemas.openxmlformats.org/drawingml/2006/picture">
                      <pic:pic xmlns:pic="http://schemas.openxmlformats.org/drawingml/2006/picture">
                        <pic:nvPicPr>
                          <pic:cNvPr id="6868" name="Text_Box_31_SpCnt_297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69" name="Text_Box_31_SpCnt_2977"/>
                  <wp:cNvGraphicFramePr/>
                  <a:graphic xmlns:a="http://schemas.openxmlformats.org/drawingml/2006/main">
                    <a:graphicData uri="http://schemas.openxmlformats.org/drawingml/2006/picture">
                      <pic:pic xmlns:pic="http://schemas.openxmlformats.org/drawingml/2006/picture">
                        <pic:nvPicPr>
                          <pic:cNvPr id="6869" name="Text_Box_31_SpCnt_297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70" name="Text_Box_31_SpCnt_2978"/>
                  <wp:cNvGraphicFramePr/>
                  <a:graphic xmlns:a="http://schemas.openxmlformats.org/drawingml/2006/main">
                    <a:graphicData uri="http://schemas.openxmlformats.org/drawingml/2006/picture">
                      <pic:pic xmlns:pic="http://schemas.openxmlformats.org/drawingml/2006/picture">
                        <pic:nvPicPr>
                          <pic:cNvPr id="6870" name="Text_Box_31_SpCnt_297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71" name="Text_Box_31_SpCnt_2979"/>
                  <wp:cNvGraphicFramePr/>
                  <a:graphic xmlns:a="http://schemas.openxmlformats.org/drawingml/2006/main">
                    <a:graphicData uri="http://schemas.openxmlformats.org/drawingml/2006/picture">
                      <pic:pic xmlns:pic="http://schemas.openxmlformats.org/drawingml/2006/picture">
                        <pic:nvPicPr>
                          <pic:cNvPr id="6871" name="Text_Box_31_SpCnt_297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72" name="Text_Box_31_SpCnt_2980"/>
                  <wp:cNvGraphicFramePr/>
                  <a:graphic xmlns:a="http://schemas.openxmlformats.org/drawingml/2006/main">
                    <a:graphicData uri="http://schemas.openxmlformats.org/drawingml/2006/picture">
                      <pic:pic xmlns:pic="http://schemas.openxmlformats.org/drawingml/2006/picture">
                        <pic:nvPicPr>
                          <pic:cNvPr id="6872" name="Text_Box_31_SpCnt_298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73" name="Text_Box_31_SpCnt_2981"/>
                  <wp:cNvGraphicFramePr/>
                  <a:graphic xmlns:a="http://schemas.openxmlformats.org/drawingml/2006/main">
                    <a:graphicData uri="http://schemas.openxmlformats.org/drawingml/2006/picture">
                      <pic:pic xmlns:pic="http://schemas.openxmlformats.org/drawingml/2006/picture">
                        <pic:nvPicPr>
                          <pic:cNvPr id="6873" name="Text_Box_31_SpCnt_298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74" name="Text_Box_31_SpCnt_2982"/>
                  <wp:cNvGraphicFramePr/>
                  <a:graphic xmlns:a="http://schemas.openxmlformats.org/drawingml/2006/main">
                    <a:graphicData uri="http://schemas.openxmlformats.org/drawingml/2006/picture">
                      <pic:pic xmlns:pic="http://schemas.openxmlformats.org/drawingml/2006/picture">
                        <pic:nvPicPr>
                          <pic:cNvPr id="6874" name="Text_Box_31_SpCnt_298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75" name="Text_Box_31_SpCnt_2983"/>
                  <wp:cNvGraphicFramePr/>
                  <a:graphic xmlns:a="http://schemas.openxmlformats.org/drawingml/2006/main">
                    <a:graphicData uri="http://schemas.openxmlformats.org/drawingml/2006/picture">
                      <pic:pic xmlns:pic="http://schemas.openxmlformats.org/drawingml/2006/picture">
                        <pic:nvPicPr>
                          <pic:cNvPr id="6875" name="Text_Box_31_SpCnt_298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76" name="Text_Box_31_SpCnt_2984"/>
                  <wp:cNvGraphicFramePr/>
                  <a:graphic xmlns:a="http://schemas.openxmlformats.org/drawingml/2006/main">
                    <a:graphicData uri="http://schemas.openxmlformats.org/drawingml/2006/picture">
                      <pic:pic xmlns:pic="http://schemas.openxmlformats.org/drawingml/2006/picture">
                        <pic:nvPicPr>
                          <pic:cNvPr id="6876" name="Text_Box_31_SpCnt_298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77" name="Text_Box_31_SpCnt_2985"/>
                  <wp:cNvGraphicFramePr/>
                  <a:graphic xmlns:a="http://schemas.openxmlformats.org/drawingml/2006/main">
                    <a:graphicData uri="http://schemas.openxmlformats.org/drawingml/2006/picture">
                      <pic:pic xmlns:pic="http://schemas.openxmlformats.org/drawingml/2006/picture">
                        <pic:nvPicPr>
                          <pic:cNvPr id="6877" name="Text_Box_31_SpCnt_298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78" name="Text_Box_31_SpCnt_2986"/>
                  <wp:cNvGraphicFramePr/>
                  <a:graphic xmlns:a="http://schemas.openxmlformats.org/drawingml/2006/main">
                    <a:graphicData uri="http://schemas.openxmlformats.org/drawingml/2006/picture">
                      <pic:pic xmlns:pic="http://schemas.openxmlformats.org/drawingml/2006/picture">
                        <pic:nvPicPr>
                          <pic:cNvPr id="6878" name="Text_Box_31_SpCnt_298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79" name="Text_Box_31_SpCnt_2987"/>
                  <wp:cNvGraphicFramePr/>
                  <a:graphic xmlns:a="http://schemas.openxmlformats.org/drawingml/2006/main">
                    <a:graphicData uri="http://schemas.openxmlformats.org/drawingml/2006/picture">
                      <pic:pic xmlns:pic="http://schemas.openxmlformats.org/drawingml/2006/picture">
                        <pic:nvPicPr>
                          <pic:cNvPr id="6879" name="Text_Box_31_SpCnt_298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80" name="Text_Box_31_SpCnt_2988"/>
                  <wp:cNvGraphicFramePr/>
                  <a:graphic xmlns:a="http://schemas.openxmlformats.org/drawingml/2006/main">
                    <a:graphicData uri="http://schemas.openxmlformats.org/drawingml/2006/picture">
                      <pic:pic xmlns:pic="http://schemas.openxmlformats.org/drawingml/2006/picture">
                        <pic:nvPicPr>
                          <pic:cNvPr id="6880" name="Text_Box_31_SpCnt_298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81" name="Text_Box_31_SpCnt_2989"/>
                  <wp:cNvGraphicFramePr/>
                  <a:graphic xmlns:a="http://schemas.openxmlformats.org/drawingml/2006/main">
                    <a:graphicData uri="http://schemas.openxmlformats.org/drawingml/2006/picture">
                      <pic:pic xmlns:pic="http://schemas.openxmlformats.org/drawingml/2006/picture">
                        <pic:nvPicPr>
                          <pic:cNvPr id="6881" name="Text_Box_31_SpCnt_298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82" name="Text_Box_31_SpCnt_2990"/>
                  <wp:cNvGraphicFramePr/>
                  <a:graphic xmlns:a="http://schemas.openxmlformats.org/drawingml/2006/main">
                    <a:graphicData uri="http://schemas.openxmlformats.org/drawingml/2006/picture">
                      <pic:pic xmlns:pic="http://schemas.openxmlformats.org/drawingml/2006/picture">
                        <pic:nvPicPr>
                          <pic:cNvPr id="6882" name="Text_Box_31_SpCnt_299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83" name="Text_Box_31_SpCnt_2991"/>
                  <wp:cNvGraphicFramePr/>
                  <a:graphic xmlns:a="http://schemas.openxmlformats.org/drawingml/2006/main">
                    <a:graphicData uri="http://schemas.openxmlformats.org/drawingml/2006/picture">
                      <pic:pic xmlns:pic="http://schemas.openxmlformats.org/drawingml/2006/picture">
                        <pic:nvPicPr>
                          <pic:cNvPr id="6883" name="Text_Box_31_SpCnt_299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84" name="Text_Box_31_SpCnt_2992"/>
                  <wp:cNvGraphicFramePr/>
                  <a:graphic xmlns:a="http://schemas.openxmlformats.org/drawingml/2006/main">
                    <a:graphicData uri="http://schemas.openxmlformats.org/drawingml/2006/picture">
                      <pic:pic xmlns:pic="http://schemas.openxmlformats.org/drawingml/2006/picture">
                        <pic:nvPicPr>
                          <pic:cNvPr id="6884" name="Text_Box_31_SpCnt_299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85" name="Text_Box_31_SpCnt_2993"/>
                  <wp:cNvGraphicFramePr/>
                  <a:graphic xmlns:a="http://schemas.openxmlformats.org/drawingml/2006/main">
                    <a:graphicData uri="http://schemas.openxmlformats.org/drawingml/2006/picture">
                      <pic:pic xmlns:pic="http://schemas.openxmlformats.org/drawingml/2006/picture">
                        <pic:nvPicPr>
                          <pic:cNvPr id="6885" name="Text_Box_31_SpCnt_299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86" name="Text_Box_31_SpCnt_2994"/>
                  <wp:cNvGraphicFramePr/>
                  <a:graphic xmlns:a="http://schemas.openxmlformats.org/drawingml/2006/main">
                    <a:graphicData uri="http://schemas.openxmlformats.org/drawingml/2006/picture">
                      <pic:pic xmlns:pic="http://schemas.openxmlformats.org/drawingml/2006/picture">
                        <pic:nvPicPr>
                          <pic:cNvPr id="6886" name="Text_Box_31_SpCnt_299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87" name="Text_Box_31_SpCnt_2995"/>
                  <wp:cNvGraphicFramePr/>
                  <a:graphic xmlns:a="http://schemas.openxmlformats.org/drawingml/2006/main">
                    <a:graphicData uri="http://schemas.openxmlformats.org/drawingml/2006/picture">
                      <pic:pic xmlns:pic="http://schemas.openxmlformats.org/drawingml/2006/picture">
                        <pic:nvPicPr>
                          <pic:cNvPr id="6887" name="Text_Box_31_SpCnt_299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888" name="Text_Box_31_SpCnt_2996"/>
                  <wp:cNvGraphicFramePr/>
                  <a:graphic xmlns:a="http://schemas.openxmlformats.org/drawingml/2006/main">
                    <a:graphicData uri="http://schemas.openxmlformats.org/drawingml/2006/picture">
                      <pic:pic xmlns:pic="http://schemas.openxmlformats.org/drawingml/2006/picture">
                        <pic:nvPicPr>
                          <pic:cNvPr id="6888" name="Text_Box_31_SpCnt_299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889" name="Text_Box_31_SpCnt_2997"/>
                  <wp:cNvGraphicFramePr/>
                  <a:graphic xmlns:a="http://schemas.openxmlformats.org/drawingml/2006/main">
                    <a:graphicData uri="http://schemas.openxmlformats.org/drawingml/2006/picture">
                      <pic:pic xmlns:pic="http://schemas.openxmlformats.org/drawingml/2006/picture">
                        <pic:nvPicPr>
                          <pic:cNvPr id="6889" name="Text_Box_31_SpCnt_2997"/>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890" name="Text_Box_31_SpCnt_2998"/>
                  <wp:cNvGraphicFramePr/>
                  <a:graphic xmlns:a="http://schemas.openxmlformats.org/drawingml/2006/main">
                    <a:graphicData uri="http://schemas.openxmlformats.org/drawingml/2006/picture">
                      <pic:pic xmlns:pic="http://schemas.openxmlformats.org/drawingml/2006/picture">
                        <pic:nvPicPr>
                          <pic:cNvPr id="6890" name="Text_Box_31_SpCnt_2998"/>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6891" name="Text_Box_31_SpCnt_2999"/>
                  <wp:cNvGraphicFramePr/>
                  <a:graphic xmlns:a="http://schemas.openxmlformats.org/drawingml/2006/main">
                    <a:graphicData uri="http://schemas.openxmlformats.org/drawingml/2006/picture">
                      <pic:pic xmlns:pic="http://schemas.openxmlformats.org/drawingml/2006/picture">
                        <pic:nvPicPr>
                          <pic:cNvPr id="6891" name="Text_Box_31_SpCnt_2999"/>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6892" name="Text_Box_31_SpCnt_3000"/>
                  <wp:cNvGraphicFramePr/>
                  <a:graphic xmlns:a="http://schemas.openxmlformats.org/drawingml/2006/main">
                    <a:graphicData uri="http://schemas.openxmlformats.org/drawingml/2006/picture">
                      <pic:pic xmlns:pic="http://schemas.openxmlformats.org/drawingml/2006/picture">
                        <pic:nvPicPr>
                          <pic:cNvPr id="6892" name="Text_Box_31_SpCnt_3000"/>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6893" name="Text_Box_31_SpCnt_3001"/>
                  <wp:cNvGraphicFramePr/>
                  <a:graphic xmlns:a="http://schemas.openxmlformats.org/drawingml/2006/main">
                    <a:graphicData uri="http://schemas.openxmlformats.org/drawingml/2006/picture">
                      <pic:pic xmlns:pic="http://schemas.openxmlformats.org/drawingml/2006/picture">
                        <pic:nvPicPr>
                          <pic:cNvPr id="6893" name="Text_Box_31_SpCnt_3001"/>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6894" name="Text_Box_31_SpCnt_3002"/>
                  <wp:cNvGraphicFramePr/>
                  <a:graphic xmlns:a="http://schemas.openxmlformats.org/drawingml/2006/main">
                    <a:graphicData uri="http://schemas.openxmlformats.org/drawingml/2006/picture">
                      <pic:pic xmlns:pic="http://schemas.openxmlformats.org/drawingml/2006/picture">
                        <pic:nvPicPr>
                          <pic:cNvPr id="6894" name="Text_Box_31_SpCnt_3002"/>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895" name="Text_Box_31_SpCnt_3003"/>
                  <wp:cNvGraphicFramePr/>
                  <a:graphic xmlns:a="http://schemas.openxmlformats.org/drawingml/2006/main">
                    <a:graphicData uri="http://schemas.openxmlformats.org/drawingml/2006/picture">
                      <pic:pic xmlns:pic="http://schemas.openxmlformats.org/drawingml/2006/picture">
                        <pic:nvPicPr>
                          <pic:cNvPr id="6895" name="Text_Box_31_SpCnt_3003"/>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896" name="Text_Box_31_SpCnt_3004"/>
                  <wp:cNvGraphicFramePr/>
                  <a:graphic xmlns:a="http://schemas.openxmlformats.org/drawingml/2006/main">
                    <a:graphicData uri="http://schemas.openxmlformats.org/drawingml/2006/picture">
                      <pic:pic xmlns:pic="http://schemas.openxmlformats.org/drawingml/2006/picture">
                        <pic:nvPicPr>
                          <pic:cNvPr id="6896" name="Text_Box_31_SpCnt_3004"/>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897" name="Text_Box_31_SpCnt_3005"/>
                  <wp:cNvGraphicFramePr/>
                  <a:graphic xmlns:a="http://schemas.openxmlformats.org/drawingml/2006/main">
                    <a:graphicData uri="http://schemas.openxmlformats.org/drawingml/2006/picture">
                      <pic:pic xmlns:pic="http://schemas.openxmlformats.org/drawingml/2006/picture">
                        <pic:nvPicPr>
                          <pic:cNvPr id="6897" name="Text_Box_31_SpCnt_3005"/>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98" name="Text_Box_31_SpCnt_3006"/>
                  <wp:cNvGraphicFramePr/>
                  <a:graphic xmlns:a="http://schemas.openxmlformats.org/drawingml/2006/main">
                    <a:graphicData uri="http://schemas.openxmlformats.org/drawingml/2006/picture">
                      <pic:pic xmlns:pic="http://schemas.openxmlformats.org/drawingml/2006/picture">
                        <pic:nvPicPr>
                          <pic:cNvPr id="6898" name="Text_Box_31_SpCnt_300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899" name="Text_Box_31_SpCnt_3007"/>
                  <wp:cNvGraphicFramePr/>
                  <a:graphic xmlns:a="http://schemas.openxmlformats.org/drawingml/2006/main">
                    <a:graphicData uri="http://schemas.openxmlformats.org/drawingml/2006/picture">
                      <pic:pic xmlns:pic="http://schemas.openxmlformats.org/drawingml/2006/picture">
                        <pic:nvPicPr>
                          <pic:cNvPr id="6899" name="Text_Box_31_SpCnt_300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0" name="Text_Box_31_SpCnt_3008"/>
                  <wp:cNvGraphicFramePr/>
                  <a:graphic xmlns:a="http://schemas.openxmlformats.org/drawingml/2006/main">
                    <a:graphicData uri="http://schemas.openxmlformats.org/drawingml/2006/picture">
                      <pic:pic xmlns:pic="http://schemas.openxmlformats.org/drawingml/2006/picture">
                        <pic:nvPicPr>
                          <pic:cNvPr id="6900" name="Text_Box_31_SpCnt_300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1" name="Text_Box_31_SpCnt_3009"/>
                  <wp:cNvGraphicFramePr/>
                  <a:graphic xmlns:a="http://schemas.openxmlformats.org/drawingml/2006/main">
                    <a:graphicData uri="http://schemas.openxmlformats.org/drawingml/2006/picture">
                      <pic:pic xmlns:pic="http://schemas.openxmlformats.org/drawingml/2006/picture">
                        <pic:nvPicPr>
                          <pic:cNvPr id="6901" name="Text_Box_31_SpCnt_300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2" name="Text_Box_31_SpCnt_3010"/>
                  <wp:cNvGraphicFramePr/>
                  <a:graphic xmlns:a="http://schemas.openxmlformats.org/drawingml/2006/main">
                    <a:graphicData uri="http://schemas.openxmlformats.org/drawingml/2006/picture">
                      <pic:pic xmlns:pic="http://schemas.openxmlformats.org/drawingml/2006/picture">
                        <pic:nvPicPr>
                          <pic:cNvPr id="6902" name="Text_Box_31_SpCnt_301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3" name="Text_Box_31_SpCnt_3011"/>
                  <wp:cNvGraphicFramePr/>
                  <a:graphic xmlns:a="http://schemas.openxmlformats.org/drawingml/2006/main">
                    <a:graphicData uri="http://schemas.openxmlformats.org/drawingml/2006/picture">
                      <pic:pic xmlns:pic="http://schemas.openxmlformats.org/drawingml/2006/picture">
                        <pic:nvPicPr>
                          <pic:cNvPr id="6903" name="Text_Box_31_SpCnt_301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4" name="Text_Box_31_SpCnt_3012"/>
                  <wp:cNvGraphicFramePr/>
                  <a:graphic xmlns:a="http://schemas.openxmlformats.org/drawingml/2006/main">
                    <a:graphicData uri="http://schemas.openxmlformats.org/drawingml/2006/picture">
                      <pic:pic xmlns:pic="http://schemas.openxmlformats.org/drawingml/2006/picture">
                        <pic:nvPicPr>
                          <pic:cNvPr id="6904" name="Text_Box_31_SpCnt_301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5" name="Text_Box_31_SpCnt_3013"/>
                  <wp:cNvGraphicFramePr/>
                  <a:graphic xmlns:a="http://schemas.openxmlformats.org/drawingml/2006/main">
                    <a:graphicData uri="http://schemas.openxmlformats.org/drawingml/2006/picture">
                      <pic:pic xmlns:pic="http://schemas.openxmlformats.org/drawingml/2006/picture">
                        <pic:nvPicPr>
                          <pic:cNvPr id="6905" name="Text_Box_31_SpCnt_301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6" name="Text_Box_31_SpCnt_3014"/>
                  <wp:cNvGraphicFramePr/>
                  <a:graphic xmlns:a="http://schemas.openxmlformats.org/drawingml/2006/main">
                    <a:graphicData uri="http://schemas.openxmlformats.org/drawingml/2006/picture">
                      <pic:pic xmlns:pic="http://schemas.openxmlformats.org/drawingml/2006/picture">
                        <pic:nvPicPr>
                          <pic:cNvPr id="6906" name="Text_Box_31_SpCnt_301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7" name="Text_Box_31_SpCnt_3015"/>
                  <wp:cNvGraphicFramePr/>
                  <a:graphic xmlns:a="http://schemas.openxmlformats.org/drawingml/2006/main">
                    <a:graphicData uri="http://schemas.openxmlformats.org/drawingml/2006/picture">
                      <pic:pic xmlns:pic="http://schemas.openxmlformats.org/drawingml/2006/picture">
                        <pic:nvPicPr>
                          <pic:cNvPr id="6907" name="Text_Box_31_SpCnt_301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8" name="Text_Box_31_SpCnt_3016"/>
                  <wp:cNvGraphicFramePr/>
                  <a:graphic xmlns:a="http://schemas.openxmlformats.org/drawingml/2006/main">
                    <a:graphicData uri="http://schemas.openxmlformats.org/drawingml/2006/picture">
                      <pic:pic xmlns:pic="http://schemas.openxmlformats.org/drawingml/2006/picture">
                        <pic:nvPicPr>
                          <pic:cNvPr id="6908" name="Text_Box_31_SpCnt_301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09" name="Text_Box_31_SpCnt_3017"/>
                  <wp:cNvGraphicFramePr/>
                  <a:graphic xmlns:a="http://schemas.openxmlformats.org/drawingml/2006/main">
                    <a:graphicData uri="http://schemas.openxmlformats.org/drawingml/2006/picture">
                      <pic:pic xmlns:pic="http://schemas.openxmlformats.org/drawingml/2006/picture">
                        <pic:nvPicPr>
                          <pic:cNvPr id="6909" name="Text_Box_31_SpCnt_301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10" name="Text_Box_31_SpCnt_3018"/>
                  <wp:cNvGraphicFramePr/>
                  <a:graphic xmlns:a="http://schemas.openxmlformats.org/drawingml/2006/main">
                    <a:graphicData uri="http://schemas.openxmlformats.org/drawingml/2006/picture">
                      <pic:pic xmlns:pic="http://schemas.openxmlformats.org/drawingml/2006/picture">
                        <pic:nvPicPr>
                          <pic:cNvPr id="6910" name="Text_Box_31_SpCnt_301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11" name="Text_Box_31_SpCnt_3019"/>
                  <wp:cNvGraphicFramePr/>
                  <a:graphic xmlns:a="http://schemas.openxmlformats.org/drawingml/2006/main">
                    <a:graphicData uri="http://schemas.openxmlformats.org/drawingml/2006/picture">
                      <pic:pic xmlns:pic="http://schemas.openxmlformats.org/drawingml/2006/picture">
                        <pic:nvPicPr>
                          <pic:cNvPr id="6911" name="Text_Box_31_SpCnt_301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12" name="Text_Box_31_SpCnt_3020"/>
                  <wp:cNvGraphicFramePr/>
                  <a:graphic xmlns:a="http://schemas.openxmlformats.org/drawingml/2006/main">
                    <a:graphicData uri="http://schemas.openxmlformats.org/drawingml/2006/picture">
                      <pic:pic xmlns:pic="http://schemas.openxmlformats.org/drawingml/2006/picture">
                        <pic:nvPicPr>
                          <pic:cNvPr id="6912" name="Text_Box_31_SpCnt_302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13" name="Text_Box_31_SpCnt_3021"/>
                  <wp:cNvGraphicFramePr/>
                  <a:graphic xmlns:a="http://schemas.openxmlformats.org/drawingml/2006/main">
                    <a:graphicData uri="http://schemas.openxmlformats.org/drawingml/2006/picture">
                      <pic:pic xmlns:pic="http://schemas.openxmlformats.org/drawingml/2006/picture">
                        <pic:nvPicPr>
                          <pic:cNvPr id="6913" name="Text_Box_31_SpCnt_302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14" name="Text_Box_31_SpCnt_3022"/>
                  <wp:cNvGraphicFramePr/>
                  <a:graphic xmlns:a="http://schemas.openxmlformats.org/drawingml/2006/main">
                    <a:graphicData uri="http://schemas.openxmlformats.org/drawingml/2006/picture">
                      <pic:pic xmlns:pic="http://schemas.openxmlformats.org/drawingml/2006/picture">
                        <pic:nvPicPr>
                          <pic:cNvPr id="6914" name="Text_Box_31_SpCnt_302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15" name="Text_Box_31_SpCnt_3023"/>
                  <wp:cNvGraphicFramePr/>
                  <a:graphic xmlns:a="http://schemas.openxmlformats.org/drawingml/2006/main">
                    <a:graphicData uri="http://schemas.openxmlformats.org/drawingml/2006/picture">
                      <pic:pic xmlns:pic="http://schemas.openxmlformats.org/drawingml/2006/picture">
                        <pic:nvPicPr>
                          <pic:cNvPr id="6915" name="Text_Box_31_SpCnt_302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916" name="Text_Box_31_SpCnt_3024"/>
                  <wp:cNvGraphicFramePr/>
                  <a:graphic xmlns:a="http://schemas.openxmlformats.org/drawingml/2006/main">
                    <a:graphicData uri="http://schemas.openxmlformats.org/drawingml/2006/picture">
                      <pic:pic xmlns:pic="http://schemas.openxmlformats.org/drawingml/2006/picture">
                        <pic:nvPicPr>
                          <pic:cNvPr id="6916" name="Text_Box_31_SpCnt_3024"/>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917" name="Text_Box_31_SpCnt_3025"/>
                  <wp:cNvGraphicFramePr/>
                  <a:graphic xmlns:a="http://schemas.openxmlformats.org/drawingml/2006/main">
                    <a:graphicData uri="http://schemas.openxmlformats.org/drawingml/2006/picture">
                      <pic:pic xmlns:pic="http://schemas.openxmlformats.org/drawingml/2006/picture">
                        <pic:nvPicPr>
                          <pic:cNvPr id="6917" name="Text_Box_31_SpCnt_3025"/>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6918" name="Text_Box_31_SpCnt_3026"/>
                  <wp:cNvGraphicFramePr/>
                  <a:graphic xmlns:a="http://schemas.openxmlformats.org/drawingml/2006/main">
                    <a:graphicData uri="http://schemas.openxmlformats.org/drawingml/2006/picture">
                      <pic:pic xmlns:pic="http://schemas.openxmlformats.org/drawingml/2006/picture">
                        <pic:nvPicPr>
                          <pic:cNvPr id="6918" name="Text_Box_31_SpCnt_3026"/>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6919" name="Text_Box_31_SpCnt_3027"/>
                  <wp:cNvGraphicFramePr/>
                  <a:graphic xmlns:a="http://schemas.openxmlformats.org/drawingml/2006/main">
                    <a:graphicData uri="http://schemas.openxmlformats.org/drawingml/2006/picture">
                      <pic:pic xmlns:pic="http://schemas.openxmlformats.org/drawingml/2006/picture">
                        <pic:nvPicPr>
                          <pic:cNvPr id="6919" name="Text_Box_31_SpCnt_3027"/>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6920" name="Text_Box_31_SpCnt_3028"/>
                  <wp:cNvGraphicFramePr/>
                  <a:graphic xmlns:a="http://schemas.openxmlformats.org/drawingml/2006/main">
                    <a:graphicData uri="http://schemas.openxmlformats.org/drawingml/2006/picture">
                      <pic:pic xmlns:pic="http://schemas.openxmlformats.org/drawingml/2006/picture">
                        <pic:nvPicPr>
                          <pic:cNvPr id="6920" name="Text_Box_31_SpCnt_3028"/>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6921" name="Text_Box_31_SpCnt_3029"/>
                  <wp:cNvGraphicFramePr/>
                  <a:graphic xmlns:a="http://schemas.openxmlformats.org/drawingml/2006/main">
                    <a:graphicData uri="http://schemas.openxmlformats.org/drawingml/2006/picture">
                      <pic:pic xmlns:pic="http://schemas.openxmlformats.org/drawingml/2006/picture">
                        <pic:nvPicPr>
                          <pic:cNvPr id="6921" name="Text_Box_31_SpCnt_3029"/>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922" name="Text_Box_31_SpCnt_3030"/>
                  <wp:cNvGraphicFramePr/>
                  <a:graphic xmlns:a="http://schemas.openxmlformats.org/drawingml/2006/main">
                    <a:graphicData uri="http://schemas.openxmlformats.org/drawingml/2006/picture">
                      <pic:pic xmlns:pic="http://schemas.openxmlformats.org/drawingml/2006/picture">
                        <pic:nvPicPr>
                          <pic:cNvPr id="6922" name="Text_Box_31_SpCnt_3030"/>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923" name="Text_Box_31_SpCnt_3031"/>
                  <wp:cNvGraphicFramePr/>
                  <a:graphic xmlns:a="http://schemas.openxmlformats.org/drawingml/2006/main">
                    <a:graphicData uri="http://schemas.openxmlformats.org/drawingml/2006/picture">
                      <pic:pic xmlns:pic="http://schemas.openxmlformats.org/drawingml/2006/picture">
                        <pic:nvPicPr>
                          <pic:cNvPr id="6923" name="Text_Box_31_SpCnt_3031"/>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924" name="Text_Box_31_SpCnt_3032"/>
                  <wp:cNvGraphicFramePr/>
                  <a:graphic xmlns:a="http://schemas.openxmlformats.org/drawingml/2006/main">
                    <a:graphicData uri="http://schemas.openxmlformats.org/drawingml/2006/picture">
                      <pic:pic xmlns:pic="http://schemas.openxmlformats.org/drawingml/2006/picture">
                        <pic:nvPicPr>
                          <pic:cNvPr id="6924" name="Text_Box_31_SpCnt_3032"/>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25" name="Text_Box_31_SpCnt_3033"/>
                  <wp:cNvGraphicFramePr/>
                  <a:graphic xmlns:a="http://schemas.openxmlformats.org/drawingml/2006/main">
                    <a:graphicData uri="http://schemas.openxmlformats.org/drawingml/2006/picture">
                      <pic:pic xmlns:pic="http://schemas.openxmlformats.org/drawingml/2006/picture">
                        <pic:nvPicPr>
                          <pic:cNvPr id="6925" name="Text_Box_31_SpCnt_303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26" name="Text_Box_31_SpCnt_3034"/>
                  <wp:cNvGraphicFramePr/>
                  <a:graphic xmlns:a="http://schemas.openxmlformats.org/drawingml/2006/main">
                    <a:graphicData uri="http://schemas.openxmlformats.org/drawingml/2006/picture">
                      <pic:pic xmlns:pic="http://schemas.openxmlformats.org/drawingml/2006/picture">
                        <pic:nvPicPr>
                          <pic:cNvPr id="6926" name="Text_Box_31_SpCnt_303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27" name="Text_Box_31_SpCnt_3035"/>
                  <wp:cNvGraphicFramePr/>
                  <a:graphic xmlns:a="http://schemas.openxmlformats.org/drawingml/2006/main">
                    <a:graphicData uri="http://schemas.openxmlformats.org/drawingml/2006/picture">
                      <pic:pic xmlns:pic="http://schemas.openxmlformats.org/drawingml/2006/picture">
                        <pic:nvPicPr>
                          <pic:cNvPr id="6927" name="Text_Box_31_SpCnt_303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28" name="Text_Box_31_SpCnt_3036"/>
                  <wp:cNvGraphicFramePr/>
                  <a:graphic xmlns:a="http://schemas.openxmlformats.org/drawingml/2006/main">
                    <a:graphicData uri="http://schemas.openxmlformats.org/drawingml/2006/picture">
                      <pic:pic xmlns:pic="http://schemas.openxmlformats.org/drawingml/2006/picture">
                        <pic:nvPicPr>
                          <pic:cNvPr id="6928" name="Text_Box_31_SpCnt_303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29" name="Text_Box_31_SpCnt_3037"/>
                  <wp:cNvGraphicFramePr/>
                  <a:graphic xmlns:a="http://schemas.openxmlformats.org/drawingml/2006/main">
                    <a:graphicData uri="http://schemas.openxmlformats.org/drawingml/2006/picture">
                      <pic:pic xmlns:pic="http://schemas.openxmlformats.org/drawingml/2006/picture">
                        <pic:nvPicPr>
                          <pic:cNvPr id="6929" name="Text_Box_31_SpCnt_303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30" name="Text_Box_31_SpCnt_3038"/>
                  <wp:cNvGraphicFramePr/>
                  <a:graphic xmlns:a="http://schemas.openxmlformats.org/drawingml/2006/main">
                    <a:graphicData uri="http://schemas.openxmlformats.org/drawingml/2006/picture">
                      <pic:pic xmlns:pic="http://schemas.openxmlformats.org/drawingml/2006/picture">
                        <pic:nvPicPr>
                          <pic:cNvPr id="6930" name="Text_Box_31_SpCnt_303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31" name="Text_Box_31_SpCnt_3039"/>
                  <wp:cNvGraphicFramePr/>
                  <a:graphic xmlns:a="http://schemas.openxmlformats.org/drawingml/2006/main">
                    <a:graphicData uri="http://schemas.openxmlformats.org/drawingml/2006/picture">
                      <pic:pic xmlns:pic="http://schemas.openxmlformats.org/drawingml/2006/picture">
                        <pic:nvPicPr>
                          <pic:cNvPr id="6931" name="Text_Box_31_SpCnt_303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32" name="Text_Box_31_SpCnt_3040"/>
                  <wp:cNvGraphicFramePr/>
                  <a:graphic xmlns:a="http://schemas.openxmlformats.org/drawingml/2006/main">
                    <a:graphicData uri="http://schemas.openxmlformats.org/drawingml/2006/picture">
                      <pic:pic xmlns:pic="http://schemas.openxmlformats.org/drawingml/2006/picture">
                        <pic:nvPicPr>
                          <pic:cNvPr id="6932" name="Text_Box_31_SpCnt_304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33" name="Text_Box_31_SpCnt_3041"/>
                  <wp:cNvGraphicFramePr/>
                  <a:graphic xmlns:a="http://schemas.openxmlformats.org/drawingml/2006/main">
                    <a:graphicData uri="http://schemas.openxmlformats.org/drawingml/2006/picture">
                      <pic:pic xmlns:pic="http://schemas.openxmlformats.org/drawingml/2006/picture">
                        <pic:nvPicPr>
                          <pic:cNvPr id="6933" name="Text_Box_31_SpCnt_304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34" name="Text_Box_31_SpCnt_3042"/>
                  <wp:cNvGraphicFramePr/>
                  <a:graphic xmlns:a="http://schemas.openxmlformats.org/drawingml/2006/main">
                    <a:graphicData uri="http://schemas.openxmlformats.org/drawingml/2006/picture">
                      <pic:pic xmlns:pic="http://schemas.openxmlformats.org/drawingml/2006/picture">
                        <pic:nvPicPr>
                          <pic:cNvPr id="6934" name="Text_Box_31_SpCnt_304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35" name="Text_Box_31_SpCnt_3043"/>
                  <wp:cNvGraphicFramePr/>
                  <a:graphic xmlns:a="http://schemas.openxmlformats.org/drawingml/2006/main">
                    <a:graphicData uri="http://schemas.openxmlformats.org/drawingml/2006/picture">
                      <pic:pic xmlns:pic="http://schemas.openxmlformats.org/drawingml/2006/picture">
                        <pic:nvPicPr>
                          <pic:cNvPr id="6935" name="Text_Box_31_SpCnt_304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36" name="Text_Box_31_SpCnt_3044"/>
                  <wp:cNvGraphicFramePr/>
                  <a:graphic xmlns:a="http://schemas.openxmlformats.org/drawingml/2006/main">
                    <a:graphicData uri="http://schemas.openxmlformats.org/drawingml/2006/picture">
                      <pic:pic xmlns:pic="http://schemas.openxmlformats.org/drawingml/2006/picture">
                        <pic:nvPicPr>
                          <pic:cNvPr id="6936" name="Text_Box_31_SpCnt_304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37" name="Text_Box_31_SpCnt_3045"/>
                  <wp:cNvGraphicFramePr/>
                  <a:graphic xmlns:a="http://schemas.openxmlformats.org/drawingml/2006/main">
                    <a:graphicData uri="http://schemas.openxmlformats.org/drawingml/2006/picture">
                      <pic:pic xmlns:pic="http://schemas.openxmlformats.org/drawingml/2006/picture">
                        <pic:nvPicPr>
                          <pic:cNvPr id="6937" name="Text_Box_31_SpCnt_304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38" name="Text_Box_31_SpCnt_3046"/>
                  <wp:cNvGraphicFramePr/>
                  <a:graphic xmlns:a="http://schemas.openxmlformats.org/drawingml/2006/main">
                    <a:graphicData uri="http://schemas.openxmlformats.org/drawingml/2006/picture">
                      <pic:pic xmlns:pic="http://schemas.openxmlformats.org/drawingml/2006/picture">
                        <pic:nvPicPr>
                          <pic:cNvPr id="6938" name="Text_Box_31_SpCnt_304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39" name="Text_Box_31_SpCnt_3047"/>
                  <wp:cNvGraphicFramePr/>
                  <a:graphic xmlns:a="http://schemas.openxmlformats.org/drawingml/2006/main">
                    <a:graphicData uri="http://schemas.openxmlformats.org/drawingml/2006/picture">
                      <pic:pic xmlns:pic="http://schemas.openxmlformats.org/drawingml/2006/picture">
                        <pic:nvPicPr>
                          <pic:cNvPr id="6939" name="Text_Box_31_SpCnt_304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40" name="Text_Box_31_SpCnt_3048"/>
                  <wp:cNvGraphicFramePr/>
                  <a:graphic xmlns:a="http://schemas.openxmlformats.org/drawingml/2006/main">
                    <a:graphicData uri="http://schemas.openxmlformats.org/drawingml/2006/picture">
                      <pic:pic xmlns:pic="http://schemas.openxmlformats.org/drawingml/2006/picture">
                        <pic:nvPicPr>
                          <pic:cNvPr id="6940" name="Text_Box_31_SpCnt_304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41" name="Text_Box_31_SpCnt_3049"/>
                  <wp:cNvGraphicFramePr/>
                  <a:graphic xmlns:a="http://schemas.openxmlformats.org/drawingml/2006/main">
                    <a:graphicData uri="http://schemas.openxmlformats.org/drawingml/2006/picture">
                      <pic:pic xmlns:pic="http://schemas.openxmlformats.org/drawingml/2006/picture">
                        <pic:nvPicPr>
                          <pic:cNvPr id="6941" name="Text_Box_31_SpCnt_304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42" name="Text_Box_31_SpCnt_3050"/>
                  <wp:cNvGraphicFramePr/>
                  <a:graphic xmlns:a="http://schemas.openxmlformats.org/drawingml/2006/main">
                    <a:graphicData uri="http://schemas.openxmlformats.org/drawingml/2006/picture">
                      <pic:pic xmlns:pic="http://schemas.openxmlformats.org/drawingml/2006/picture">
                        <pic:nvPicPr>
                          <pic:cNvPr id="6942" name="Text_Box_31_SpCnt_305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43" name="Text_Box_31_SpCnt_3051"/>
                  <wp:cNvGraphicFramePr/>
                  <a:graphic xmlns:a="http://schemas.openxmlformats.org/drawingml/2006/main">
                    <a:graphicData uri="http://schemas.openxmlformats.org/drawingml/2006/picture">
                      <pic:pic xmlns:pic="http://schemas.openxmlformats.org/drawingml/2006/picture">
                        <pic:nvPicPr>
                          <pic:cNvPr id="6943" name="Text_Box_31_SpCnt_305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44" name="Text_Box_31_SpCnt_3052"/>
                  <wp:cNvGraphicFramePr/>
                  <a:graphic xmlns:a="http://schemas.openxmlformats.org/drawingml/2006/main">
                    <a:graphicData uri="http://schemas.openxmlformats.org/drawingml/2006/picture">
                      <pic:pic xmlns:pic="http://schemas.openxmlformats.org/drawingml/2006/picture">
                        <pic:nvPicPr>
                          <pic:cNvPr id="6944" name="Text_Box_31_SpCnt_305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45" name="Text_Box_31_SpCnt_3053"/>
                  <wp:cNvGraphicFramePr/>
                  <a:graphic xmlns:a="http://schemas.openxmlformats.org/drawingml/2006/main">
                    <a:graphicData uri="http://schemas.openxmlformats.org/drawingml/2006/picture">
                      <pic:pic xmlns:pic="http://schemas.openxmlformats.org/drawingml/2006/picture">
                        <pic:nvPicPr>
                          <pic:cNvPr id="6945" name="Text_Box_31_SpCnt_305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46" name="Text_Box_31_SpCnt_3054"/>
                  <wp:cNvGraphicFramePr/>
                  <a:graphic xmlns:a="http://schemas.openxmlformats.org/drawingml/2006/main">
                    <a:graphicData uri="http://schemas.openxmlformats.org/drawingml/2006/picture">
                      <pic:pic xmlns:pic="http://schemas.openxmlformats.org/drawingml/2006/picture">
                        <pic:nvPicPr>
                          <pic:cNvPr id="6946" name="Text_Box_31_SpCnt_305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47" name="Text_Box_31_SpCnt_3055"/>
                  <wp:cNvGraphicFramePr/>
                  <a:graphic xmlns:a="http://schemas.openxmlformats.org/drawingml/2006/main">
                    <a:graphicData uri="http://schemas.openxmlformats.org/drawingml/2006/picture">
                      <pic:pic xmlns:pic="http://schemas.openxmlformats.org/drawingml/2006/picture">
                        <pic:nvPicPr>
                          <pic:cNvPr id="6947" name="Text_Box_31_SpCnt_305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48" name="Text_Box_31_SpCnt_3056"/>
                  <wp:cNvGraphicFramePr/>
                  <a:graphic xmlns:a="http://schemas.openxmlformats.org/drawingml/2006/main">
                    <a:graphicData uri="http://schemas.openxmlformats.org/drawingml/2006/picture">
                      <pic:pic xmlns:pic="http://schemas.openxmlformats.org/drawingml/2006/picture">
                        <pic:nvPicPr>
                          <pic:cNvPr id="6948" name="Text_Box_31_SpCnt_305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49" name="Text_Box_31_SpCnt_3057"/>
                  <wp:cNvGraphicFramePr/>
                  <a:graphic xmlns:a="http://schemas.openxmlformats.org/drawingml/2006/main">
                    <a:graphicData uri="http://schemas.openxmlformats.org/drawingml/2006/picture">
                      <pic:pic xmlns:pic="http://schemas.openxmlformats.org/drawingml/2006/picture">
                        <pic:nvPicPr>
                          <pic:cNvPr id="6949" name="Text_Box_31_SpCnt_305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50" name="Text_Box_31_SpCnt_3058"/>
                  <wp:cNvGraphicFramePr/>
                  <a:graphic xmlns:a="http://schemas.openxmlformats.org/drawingml/2006/main">
                    <a:graphicData uri="http://schemas.openxmlformats.org/drawingml/2006/picture">
                      <pic:pic xmlns:pic="http://schemas.openxmlformats.org/drawingml/2006/picture">
                        <pic:nvPicPr>
                          <pic:cNvPr id="6950" name="Text_Box_31_SpCnt_305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51" name="Text_Box_31_SpCnt_3059"/>
                  <wp:cNvGraphicFramePr/>
                  <a:graphic xmlns:a="http://schemas.openxmlformats.org/drawingml/2006/main">
                    <a:graphicData uri="http://schemas.openxmlformats.org/drawingml/2006/picture">
                      <pic:pic xmlns:pic="http://schemas.openxmlformats.org/drawingml/2006/picture">
                        <pic:nvPicPr>
                          <pic:cNvPr id="6951" name="Text_Box_31_SpCnt_305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52" name="Text_Box_31_SpCnt_3060"/>
                  <wp:cNvGraphicFramePr/>
                  <a:graphic xmlns:a="http://schemas.openxmlformats.org/drawingml/2006/main">
                    <a:graphicData uri="http://schemas.openxmlformats.org/drawingml/2006/picture">
                      <pic:pic xmlns:pic="http://schemas.openxmlformats.org/drawingml/2006/picture">
                        <pic:nvPicPr>
                          <pic:cNvPr id="6952" name="Text_Box_31_SpCnt_306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53" name="Text_Box_31_SpCnt_3061"/>
                  <wp:cNvGraphicFramePr/>
                  <a:graphic xmlns:a="http://schemas.openxmlformats.org/drawingml/2006/main">
                    <a:graphicData uri="http://schemas.openxmlformats.org/drawingml/2006/picture">
                      <pic:pic xmlns:pic="http://schemas.openxmlformats.org/drawingml/2006/picture">
                        <pic:nvPicPr>
                          <pic:cNvPr id="6953" name="Text_Box_31_SpCnt_306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54" name="Text_Box_31_SpCnt_3062"/>
                  <wp:cNvGraphicFramePr/>
                  <a:graphic xmlns:a="http://schemas.openxmlformats.org/drawingml/2006/main">
                    <a:graphicData uri="http://schemas.openxmlformats.org/drawingml/2006/picture">
                      <pic:pic xmlns:pic="http://schemas.openxmlformats.org/drawingml/2006/picture">
                        <pic:nvPicPr>
                          <pic:cNvPr id="6954" name="Text_Box_31_SpCnt_306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55" name="Text_Box_31_SpCnt_3063"/>
                  <wp:cNvGraphicFramePr/>
                  <a:graphic xmlns:a="http://schemas.openxmlformats.org/drawingml/2006/main">
                    <a:graphicData uri="http://schemas.openxmlformats.org/drawingml/2006/picture">
                      <pic:pic xmlns:pic="http://schemas.openxmlformats.org/drawingml/2006/picture">
                        <pic:nvPicPr>
                          <pic:cNvPr id="6955" name="Text_Box_31_SpCnt_306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56" name="Text_Box_31_SpCnt_3064"/>
                  <wp:cNvGraphicFramePr/>
                  <a:graphic xmlns:a="http://schemas.openxmlformats.org/drawingml/2006/main">
                    <a:graphicData uri="http://schemas.openxmlformats.org/drawingml/2006/picture">
                      <pic:pic xmlns:pic="http://schemas.openxmlformats.org/drawingml/2006/picture">
                        <pic:nvPicPr>
                          <pic:cNvPr id="6956" name="Text_Box_31_SpCnt_306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57" name="Text_Box_31_SpCnt_3065"/>
                  <wp:cNvGraphicFramePr/>
                  <a:graphic xmlns:a="http://schemas.openxmlformats.org/drawingml/2006/main">
                    <a:graphicData uri="http://schemas.openxmlformats.org/drawingml/2006/picture">
                      <pic:pic xmlns:pic="http://schemas.openxmlformats.org/drawingml/2006/picture">
                        <pic:nvPicPr>
                          <pic:cNvPr id="6957" name="Text_Box_31_SpCnt_306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58" name="Text_Box_31_SpCnt_3066"/>
                  <wp:cNvGraphicFramePr/>
                  <a:graphic xmlns:a="http://schemas.openxmlformats.org/drawingml/2006/main">
                    <a:graphicData uri="http://schemas.openxmlformats.org/drawingml/2006/picture">
                      <pic:pic xmlns:pic="http://schemas.openxmlformats.org/drawingml/2006/picture">
                        <pic:nvPicPr>
                          <pic:cNvPr id="6958" name="Text_Box_31_SpCnt_306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59" name="Text_Box_31_SpCnt_3067"/>
                  <wp:cNvGraphicFramePr/>
                  <a:graphic xmlns:a="http://schemas.openxmlformats.org/drawingml/2006/main">
                    <a:graphicData uri="http://schemas.openxmlformats.org/drawingml/2006/picture">
                      <pic:pic xmlns:pic="http://schemas.openxmlformats.org/drawingml/2006/picture">
                        <pic:nvPicPr>
                          <pic:cNvPr id="6959" name="Text_Box_31_SpCnt_306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60" name="Text_Box_31_SpCnt_3068"/>
                  <wp:cNvGraphicFramePr/>
                  <a:graphic xmlns:a="http://schemas.openxmlformats.org/drawingml/2006/main">
                    <a:graphicData uri="http://schemas.openxmlformats.org/drawingml/2006/picture">
                      <pic:pic xmlns:pic="http://schemas.openxmlformats.org/drawingml/2006/picture">
                        <pic:nvPicPr>
                          <pic:cNvPr id="6960" name="Text_Box_31_SpCnt_306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61" name="Text_Box_31_SpCnt_3069"/>
                  <wp:cNvGraphicFramePr/>
                  <a:graphic xmlns:a="http://schemas.openxmlformats.org/drawingml/2006/main">
                    <a:graphicData uri="http://schemas.openxmlformats.org/drawingml/2006/picture">
                      <pic:pic xmlns:pic="http://schemas.openxmlformats.org/drawingml/2006/picture">
                        <pic:nvPicPr>
                          <pic:cNvPr id="6961" name="Text_Box_31_SpCnt_306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62" name="Text_Box_31_SpCnt_3070"/>
                  <wp:cNvGraphicFramePr/>
                  <a:graphic xmlns:a="http://schemas.openxmlformats.org/drawingml/2006/main">
                    <a:graphicData uri="http://schemas.openxmlformats.org/drawingml/2006/picture">
                      <pic:pic xmlns:pic="http://schemas.openxmlformats.org/drawingml/2006/picture">
                        <pic:nvPicPr>
                          <pic:cNvPr id="6962" name="Text_Box_31_SpCnt_307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63" name="Text_Box_31_SpCnt_3071"/>
                  <wp:cNvGraphicFramePr/>
                  <a:graphic xmlns:a="http://schemas.openxmlformats.org/drawingml/2006/main">
                    <a:graphicData uri="http://schemas.openxmlformats.org/drawingml/2006/picture">
                      <pic:pic xmlns:pic="http://schemas.openxmlformats.org/drawingml/2006/picture">
                        <pic:nvPicPr>
                          <pic:cNvPr id="6963" name="Text_Box_31_SpCnt_307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64" name="Text_Box_31_SpCnt_3072"/>
                  <wp:cNvGraphicFramePr/>
                  <a:graphic xmlns:a="http://schemas.openxmlformats.org/drawingml/2006/main">
                    <a:graphicData uri="http://schemas.openxmlformats.org/drawingml/2006/picture">
                      <pic:pic xmlns:pic="http://schemas.openxmlformats.org/drawingml/2006/picture">
                        <pic:nvPicPr>
                          <pic:cNvPr id="6964" name="Text_Box_31_SpCnt_307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65" name="Text_Box_31_SpCnt_3073"/>
                  <wp:cNvGraphicFramePr/>
                  <a:graphic xmlns:a="http://schemas.openxmlformats.org/drawingml/2006/main">
                    <a:graphicData uri="http://schemas.openxmlformats.org/drawingml/2006/picture">
                      <pic:pic xmlns:pic="http://schemas.openxmlformats.org/drawingml/2006/picture">
                        <pic:nvPicPr>
                          <pic:cNvPr id="6965" name="Text_Box_31_SpCnt_307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66" name="Text_Box_31_SpCnt_3074"/>
                  <wp:cNvGraphicFramePr/>
                  <a:graphic xmlns:a="http://schemas.openxmlformats.org/drawingml/2006/main">
                    <a:graphicData uri="http://schemas.openxmlformats.org/drawingml/2006/picture">
                      <pic:pic xmlns:pic="http://schemas.openxmlformats.org/drawingml/2006/picture">
                        <pic:nvPicPr>
                          <pic:cNvPr id="6966" name="Text_Box_31_SpCnt_307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67" name="Text_Box_31_SpCnt_3075"/>
                  <wp:cNvGraphicFramePr/>
                  <a:graphic xmlns:a="http://schemas.openxmlformats.org/drawingml/2006/main">
                    <a:graphicData uri="http://schemas.openxmlformats.org/drawingml/2006/picture">
                      <pic:pic xmlns:pic="http://schemas.openxmlformats.org/drawingml/2006/picture">
                        <pic:nvPicPr>
                          <pic:cNvPr id="6967" name="Text_Box_31_SpCnt_307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68" name="Text_Box_31_SpCnt_3076"/>
                  <wp:cNvGraphicFramePr/>
                  <a:graphic xmlns:a="http://schemas.openxmlformats.org/drawingml/2006/main">
                    <a:graphicData uri="http://schemas.openxmlformats.org/drawingml/2006/picture">
                      <pic:pic xmlns:pic="http://schemas.openxmlformats.org/drawingml/2006/picture">
                        <pic:nvPicPr>
                          <pic:cNvPr id="6968" name="Text_Box_31_SpCnt_307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69" name="Text_Box_31_SpCnt_3077"/>
                  <wp:cNvGraphicFramePr/>
                  <a:graphic xmlns:a="http://schemas.openxmlformats.org/drawingml/2006/main">
                    <a:graphicData uri="http://schemas.openxmlformats.org/drawingml/2006/picture">
                      <pic:pic xmlns:pic="http://schemas.openxmlformats.org/drawingml/2006/picture">
                        <pic:nvPicPr>
                          <pic:cNvPr id="6969" name="Text_Box_31_SpCnt_307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70" name="Text_Box_31_SpCnt_3078"/>
                  <wp:cNvGraphicFramePr/>
                  <a:graphic xmlns:a="http://schemas.openxmlformats.org/drawingml/2006/main">
                    <a:graphicData uri="http://schemas.openxmlformats.org/drawingml/2006/picture">
                      <pic:pic xmlns:pic="http://schemas.openxmlformats.org/drawingml/2006/picture">
                        <pic:nvPicPr>
                          <pic:cNvPr id="6970" name="Text_Box_31_SpCnt_307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71" name="Text_Box_31_SpCnt_3079"/>
                  <wp:cNvGraphicFramePr/>
                  <a:graphic xmlns:a="http://schemas.openxmlformats.org/drawingml/2006/main">
                    <a:graphicData uri="http://schemas.openxmlformats.org/drawingml/2006/picture">
                      <pic:pic xmlns:pic="http://schemas.openxmlformats.org/drawingml/2006/picture">
                        <pic:nvPicPr>
                          <pic:cNvPr id="6971" name="Text_Box_31_SpCnt_307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72" name="Text_Box_31_SpCnt_3080"/>
                  <wp:cNvGraphicFramePr/>
                  <a:graphic xmlns:a="http://schemas.openxmlformats.org/drawingml/2006/main">
                    <a:graphicData uri="http://schemas.openxmlformats.org/drawingml/2006/picture">
                      <pic:pic xmlns:pic="http://schemas.openxmlformats.org/drawingml/2006/picture">
                        <pic:nvPicPr>
                          <pic:cNvPr id="6972" name="Text_Box_31_SpCnt_308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73" name="Text_Box_31_SpCnt_3081"/>
                  <wp:cNvGraphicFramePr/>
                  <a:graphic xmlns:a="http://schemas.openxmlformats.org/drawingml/2006/main">
                    <a:graphicData uri="http://schemas.openxmlformats.org/drawingml/2006/picture">
                      <pic:pic xmlns:pic="http://schemas.openxmlformats.org/drawingml/2006/picture">
                        <pic:nvPicPr>
                          <pic:cNvPr id="6973" name="Text_Box_31_SpCnt_308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74" name="Text_Box_31_SpCnt_3082"/>
                  <wp:cNvGraphicFramePr/>
                  <a:graphic xmlns:a="http://schemas.openxmlformats.org/drawingml/2006/main">
                    <a:graphicData uri="http://schemas.openxmlformats.org/drawingml/2006/picture">
                      <pic:pic xmlns:pic="http://schemas.openxmlformats.org/drawingml/2006/picture">
                        <pic:nvPicPr>
                          <pic:cNvPr id="6974" name="Text_Box_31_SpCnt_308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75" name="Text_Box_31_SpCnt_3083"/>
                  <wp:cNvGraphicFramePr/>
                  <a:graphic xmlns:a="http://schemas.openxmlformats.org/drawingml/2006/main">
                    <a:graphicData uri="http://schemas.openxmlformats.org/drawingml/2006/picture">
                      <pic:pic xmlns:pic="http://schemas.openxmlformats.org/drawingml/2006/picture">
                        <pic:nvPicPr>
                          <pic:cNvPr id="6975" name="Text_Box_31_SpCnt_308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76" name="Text_Box_31_SpCnt_3084"/>
                  <wp:cNvGraphicFramePr/>
                  <a:graphic xmlns:a="http://schemas.openxmlformats.org/drawingml/2006/main">
                    <a:graphicData uri="http://schemas.openxmlformats.org/drawingml/2006/picture">
                      <pic:pic xmlns:pic="http://schemas.openxmlformats.org/drawingml/2006/picture">
                        <pic:nvPicPr>
                          <pic:cNvPr id="6976" name="Text_Box_31_SpCnt_308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77" name="Text_Box_31_SpCnt_3085"/>
                  <wp:cNvGraphicFramePr/>
                  <a:graphic xmlns:a="http://schemas.openxmlformats.org/drawingml/2006/main">
                    <a:graphicData uri="http://schemas.openxmlformats.org/drawingml/2006/picture">
                      <pic:pic xmlns:pic="http://schemas.openxmlformats.org/drawingml/2006/picture">
                        <pic:nvPicPr>
                          <pic:cNvPr id="6977" name="Text_Box_31_SpCnt_308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78" name="Text_Box_31_SpCnt_3086"/>
                  <wp:cNvGraphicFramePr/>
                  <a:graphic xmlns:a="http://schemas.openxmlformats.org/drawingml/2006/main">
                    <a:graphicData uri="http://schemas.openxmlformats.org/drawingml/2006/picture">
                      <pic:pic xmlns:pic="http://schemas.openxmlformats.org/drawingml/2006/picture">
                        <pic:nvPicPr>
                          <pic:cNvPr id="6978" name="Text_Box_31_SpCnt_308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79" name="Text_Box_31_SpCnt_3087"/>
                  <wp:cNvGraphicFramePr/>
                  <a:graphic xmlns:a="http://schemas.openxmlformats.org/drawingml/2006/main">
                    <a:graphicData uri="http://schemas.openxmlformats.org/drawingml/2006/picture">
                      <pic:pic xmlns:pic="http://schemas.openxmlformats.org/drawingml/2006/picture">
                        <pic:nvPicPr>
                          <pic:cNvPr id="6979" name="Text_Box_31_SpCnt_308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0" name="Text_Box_31_SpCnt_3088"/>
                  <wp:cNvGraphicFramePr/>
                  <a:graphic xmlns:a="http://schemas.openxmlformats.org/drawingml/2006/main">
                    <a:graphicData uri="http://schemas.openxmlformats.org/drawingml/2006/picture">
                      <pic:pic xmlns:pic="http://schemas.openxmlformats.org/drawingml/2006/picture">
                        <pic:nvPicPr>
                          <pic:cNvPr id="6980" name="Text_Box_31_SpCnt_308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1" name="Text_Box_31_SpCnt_3089"/>
                  <wp:cNvGraphicFramePr/>
                  <a:graphic xmlns:a="http://schemas.openxmlformats.org/drawingml/2006/main">
                    <a:graphicData uri="http://schemas.openxmlformats.org/drawingml/2006/picture">
                      <pic:pic xmlns:pic="http://schemas.openxmlformats.org/drawingml/2006/picture">
                        <pic:nvPicPr>
                          <pic:cNvPr id="6981" name="Text_Box_31_SpCnt_308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2" name="Text_Box_31_SpCnt_3090"/>
                  <wp:cNvGraphicFramePr/>
                  <a:graphic xmlns:a="http://schemas.openxmlformats.org/drawingml/2006/main">
                    <a:graphicData uri="http://schemas.openxmlformats.org/drawingml/2006/picture">
                      <pic:pic xmlns:pic="http://schemas.openxmlformats.org/drawingml/2006/picture">
                        <pic:nvPicPr>
                          <pic:cNvPr id="6982" name="Text_Box_31_SpCnt_309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3" name="Text_Box_31_SpCnt_3091"/>
                  <wp:cNvGraphicFramePr/>
                  <a:graphic xmlns:a="http://schemas.openxmlformats.org/drawingml/2006/main">
                    <a:graphicData uri="http://schemas.openxmlformats.org/drawingml/2006/picture">
                      <pic:pic xmlns:pic="http://schemas.openxmlformats.org/drawingml/2006/picture">
                        <pic:nvPicPr>
                          <pic:cNvPr id="6983" name="Text_Box_31_SpCnt_309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4" name="Text_Box_31_SpCnt_3092"/>
                  <wp:cNvGraphicFramePr/>
                  <a:graphic xmlns:a="http://schemas.openxmlformats.org/drawingml/2006/main">
                    <a:graphicData uri="http://schemas.openxmlformats.org/drawingml/2006/picture">
                      <pic:pic xmlns:pic="http://schemas.openxmlformats.org/drawingml/2006/picture">
                        <pic:nvPicPr>
                          <pic:cNvPr id="6984" name="Text_Box_31_SpCnt_309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5" name="Text_Box_31_SpCnt_3093"/>
                  <wp:cNvGraphicFramePr/>
                  <a:graphic xmlns:a="http://schemas.openxmlformats.org/drawingml/2006/main">
                    <a:graphicData uri="http://schemas.openxmlformats.org/drawingml/2006/picture">
                      <pic:pic xmlns:pic="http://schemas.openxmlformats.org/drawingml/2006/picture">
                        <pic:nvPicPr>
                          <pic:cNvPr id="6985" name="Text_Box_31_SpCnt_309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6" name="Text_Box_31_SpCnt_3094"/>
                  <wp:cNvGraphicFramePr/>
                  <a:graphic xmlns:a="http://schemas.openxmlformats.org/drawingml/2006/main">
                    <a:graphicData uri="http://schemas.openxmlformats.org/drawingml/2006/picture">
                      <pic:pic xmlns:pic="http://schemas.openxmlformats.org/drawingml/2006/picture">
                        <pic:nvPicPr>
                          <pic:cNvPr id="6986" name="Text_Box_31_SpCnt_309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7" name="Text_Box_31_SpCnt_3095"/>
                  <wp:cNvGraphicFramePr/>
                  <a:graphic xmlns:a="http://schemas.openxmlformats.org/drawingml/2006/main">
                    <a:graphicData uri="http://schemas.openxmlformats.org/drawingml/2006/picture">
                      <pic:pic xmlns:pic="http://schemas.openxmlformats.org/drawingml/2006/picture">
                        <pic:nvPicPr>
                          <pic:cNvPr id="6987" name="Text_Box_31_SpCnt_309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8" name="Text_Box_31_SpCnt_3096"/>
                  <wp:cNvGraphicFramePr/>
                  <a:graphic xmlns:a="http://schemas.openxmlformats.org/drawingml/2006/main">
                    <a:graphicData uri="http://schemas.openxmlformats.org/drawingml/2006/picture">
                      <pic:pic xmlns:pic="http://schemas.openxmlformats.org/drawingml/2006/picture">
                        <pic:nvPicPr>
                          <pic:cNvPr id="6988" name="Text_Box_31_SpCnt_309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89" name="Text_Box_31_SpCnt_3097"/>
                  <wp:cNvGraphicFramePr/>
                  <a:graphic xmlns:a="http://schemas.openxmlformats.org/drawingml/2006/main">
                    <a:graphicData uri="http://schemas.openxmlformats.org/drawingml/2006/picture">
                      <pic:pic xmlns:pic="http://schemas.openxmlformats.org/drawingml/2006/picture">
                        <pic:nvPicPr>
                          <pic:cNvPr id="6989" name="Text_Box_31_SpCnt_309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90" name="Text_Box_31_SpCnt_3098"/>
                  <wp:cNvGraphicFramePr/>
                  <a:graphic xmlns:a="http://schemas.openxmlformats.org/drawingml/2006/main">
                    <a:graphicData uri="http://schemas.openxmlformats.org/drawingml/2006/picture">
                      <pic:pic xmlns:pic="http://schemas.openxmlformats.org/drawingml/2006/picture">
                        <pic:nvPicPr>
                          <pic:cNvPr id="6990" name="Text_Box_31_SpCnt_309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91" name="Text_Box_31_SpCnt_3099"/>
                  <wp:cNvGraphicFramePr/>
                  <a:graphic xmlns:a="http://schemas.openxmlformats.org/drawingml/2006/main">
                    <a:graphicData uri="http://schemas.openxmlformats.org/drawingml/2006/picture">
                      <pic:pic xmlns:pic="http://schemas.openxmlformats.org/drawingml/2006/picture">
                        <pic:nvPicPr>
                          <pic:cNvPr id="6991" name="Text_Box_31_SpCnt_309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92" name="Text_Box_31_SpCnt_3100"/>
                  <wp:cNvGraphicFramePr/>
                  <a:graphic xmlns:a="http://schemas.openxmlformats.org/drawingml/2006/main">
                    <a:graphicData uri="http://schemas.openxmlformats.org/drawingml/2006/picture">
                      <pic:pic xmlns:pic="http://schemas.openxmlformats.org/drawingml/2006/picture">
                        <pic:nvPicPr>
                          <pic:cNvPr id="6992" name="Text_Box_31_SpCnt_310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93" name="Text_Box_31_SpCnt_3101"/>
                  <wp:cNvGraphicFramePr/>
                  <a:graphic xmlns:a="http://schemas.openxmlformats.org/drawingml/2006/main">
                    <a:graphicData uri="http://schemas.openxmlformats.org/drawingml/2006/picture">
                      <pic:pic xmlns:pic="http://schemas.openxmlformats.org/drawingml/2006/picture">
                        <pic:nvPicPr>
                          <pic:cNvPr id="6993" name="Text_Box_31_SpCnt_310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94" name="Text_Box_31_SpCnt_3102"/>
                  <wp:cNvGraphicFramePr/>
                  <a:graphic xmlns:a="http://schemas.openxmlformats.org/drawingml/2006/main">
                    <a:graphicData uri="http://schemas.openxmlformats.org/drawingml/2006/picture">
                      <pic:pic xmlns:pic="http://schemas.openxmlformats.org/drawingml/2006/picture">
                        <pic:nvPicPr>
                          <pic:cNvPr id="6994" name="Text_Box_31_SpCnt_310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6995" name="Text_Box_31_SpCnt_3103"/>
                  <wp:cNvGraphicFramePr/>
                  <a:graphic xmlns:a="http://schemas.openxmlformats.org/drawingml/2006/main">
                    <a:graphicData uri="http://schemas.openxmlformats.org/drawingml/2006/picture">
                      <pic:pic xmlns:pic="http://schemas.openxmlformats.org/drawingml/2006/picture">
                        <pic:nvPicPr>
                          <pic:cNvPr id="6995" name="Text_Box_31_SpCnt_310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6996" name="Text_Box_31_SpCnt_3104"/>
                  <wp:cNvGraphicFramePr/>
                  <a:graphic xmlns:a="http://schemas.openxmlformats.org/drawingml/2006/main">
                    <a:graphicData uri="http://schemas.openxmlformats.org/drawingml/2006/picture">
                      <pic:pic xmlns:pic="http://schemas.openxmlformats.org/drawingml/2006/picture">
                        <pic:nvPicPr>
                          <pic:cNvPr id="6996" name="Text_Box_31_SpCnt_310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997" name="Text_Box_31_SpCnt_3105"/>
                  <wp:cNvGraphicFramePr/>
                  <a:graphic xmlns:a="http://schemas.openxmlformats.org/drawingml/2006/main">
                    <a:graphicData uri="http://schemas.openxmlformats.org/drawingml/2006/picture">
                      <pic:pic xmlns:pic="http://schemas.openxmlformats.org/drawingml/2006/picture">
                        <pic:nvPicPr>
                          <pic:cNvPr id="6997" name="Text_Box_31_SpCnt_3105"/>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6998" name="Text_Box_31_SpCnt_3106"/>
                  <wp:cNvGraphicFramePr/>
                  <a:graphic xmlns:a="http://schemas.openxmlformats.org/drawingml/2006/main">
                    <a:graphicData uri="http://schemas.openxmlformats.org/drawingml/2006/picture">
                      <pic:pic xmlns:pic="http://schemas.openxmlformats.org/drawingml/2006/picture">
                        <pic:nvPicPr>
                          <pic:cNvPr id="6998" name="Text_Box_31_SpCnt_3106"/>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6999" name="Text_Box_31_SpCnt_3107"/>
                  <wp:cNvGraphicFramePr/>
                  <a:graphic xmlns:a="http://schemas.openxmlformats.org/drawingml/2006/main">
                    <a:graphicData uri="http://schemas.openxmlformats.org/drawingml/2006/picture">
                      <pic:pic xmlns:pic="http://schemas.openxmlformats.org/drawingml/2006/picture">
                        <pic:nvPicPr>
                          <pic:cNvPr id="6999" name="Text_Box_31_SpCnt_3107"/>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000" name="Text_Box_31_SpCnt_3108"/>
                  <wp:cNvGraphicFramePr/>
                  <a:graphic xmlns:a="http://schemas.openxmlformats.org/drawingml/2006/main">
                    <a:graphicData uri="http://schemas.openxmlformats.org/drawingml/2006/picture">
                      <pic:pic xmlns:pic="http://schemas.openxmlformats.org/drawingml/2006/picture">
                        <pic:nvPicPr>
                          <pic:cNvPr id="7000" name="Text_Box_31_SpCnt_3108"/>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001" name="Text_Box_31_SpCnt_3109"/>
                  <wp:cNvGraphicFramePr/>
                  <a:graphic xmlns:a="http://schemas.openxmlformats.org/drawingml/2006/main">
                    <a:graphicData uri="http://schemas.openxmlformats.org/drawingml/2006/picture">
                      <pic:pic xmlns:pic="http://schemas.openxmlformats.org/drawingml/2006/picture">
                        <pic:nvPicPr>
                          <pic:cNvPr id="7001" name="Text_Box_31_SpCnt_3109"/>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002" name="Text_Box_31_SpCnt_3110"/>
                  <wp:cNvGraphicFramePr/>
                  <a:graphic xmlns:a="http://schemas.openxmlformats.org/drawingml/2006/main">
                    <a:graphicData uri="http://schemas.openxmlformats.org/drawingml/2006/picture">
                      <pic:pic xmlns:pic="http://schemas.openxmlformats.org/drawingml/2006/picture">
                        <pic:nvPicPr>
                          <pic:cNvPr id="7002" name="Text_Box_31_SpCnt_3110"/>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003" name="Text_Box_31_SpCnt_3111"/>
                  <wp:cNvGraphicFramePr/>
                  <a:graphic xmlns:a="http://schemas.openxmlformats.org/drawingml/2006/main">
                    <a:graphicData uri="http://schemas.openxmlformats.org/drawingml/2006/picture">
                      <pic:pic xmlns:pic="http://schemas.openxmlformats.org/drawingml/2006/picture">
                        <pic:nvPicPr>
                          <pic:cNvPr id="7003" name="Text_Box_31_SpCnt_3111"/>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004" name="Text_Box_31_SpCnt_3112"/>
                  <wp:cNvGraphicFramePr/>
                  <a:graphic xmlns:a="http://schemas.openxmlformats.org/drawingml/2006/main">
                    <a:graphicData uri="http://schemas.openxmlformats.org/drawingml/2006/picture">
                      <pic:pic xmlns:pic="http://schemas.openxmlformats.org/drawingml/2006/picture">
                        <pic:nvPicPr>
                          <pic:cNvPr id="7004" name="Text_Box_31_SpCnt_3112"/>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005" name="Text_Box_31_SpCnt_3113"/>
                  <wp:cNvGraphicFramePr/>
                  <a:graphic xmlns:a="http://schemas.openxmlformats.org/drawingml/2006/main">
                    <a:graphicData uri="http://schemas.openxmlformats.org/drawingml/2006/picture">
                      <pic:pic xmlns:pic="http://schemas.openxmlformats.org/drawingml/2006/picture">
                        <pic:nvPicPr>
                          <pic:cNvPr id="7005" name="Text_Box_31_SpCnt_3113"/>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06" name="Text_Box_31_SpCnt_3114"/>
                  <wp:cNvGraphicFramePr/>
                  <a:graphic xmlns:a="http://schemas.openxmlformats.org/drawingml/2006/main">
                    <a:graphicData uri="http://schemas.openxmlformats.org/drawingml/2006/picture">
                      <pic:pic xmlns:pic="http://schemas.openxmlformats.org/drawingml/2006/picture">
                        <pic:nvPicPr>
                          <pic:cNvPr id="7006" name="Text_Box_31_SpCnt_311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07" name="Text_Box_31_SpCnt_3115"/>
                  <wp:cNvGraphicFramePr/>
                  <a:graphic xmlns:a="http://schemas.openxmlformats.org/drawingml/2006/main">
                    <a:graphicData uri="http://schemas.openxmlformats.org/drawingml/2006/picture">
                      <pic:pic xmlns:pic="http://schemas.openxmlformats.org/drawingml/2006/picture">
                        <pic:nvPicPr>
                          <pic:cNvPr id="7007" name="Text_Box_31_SpCnt_311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08" name="Text_Box_31_SpCnt_3116"/>
                  <wp:cNvGraphicFramePr/>
                  <a:graphic xmlns:a="http://schemas.openxmlformats.org/drawingml/2006/main">
                    <a:graphicData uri="http://schemas.openxmlformats.org/drawingml/2006/picture">
                      <pic:pic xmlns:pic="http://schemas.openxmlformats.org/drawingml/2006/picture">
                        <pic:nvPicPr>
                          <pic:cNvPr id="7008" name="Text_Box_31_SpCnt_311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09" name="Text_Box_31_SpCnt_3117"/>
                  <wp:cNvGraphicFramePr/>
                  <a:graphic xmlns:a="http://schemas.openxmlformats.org/drawingml/2006/main">
                    <a:graphicData uri="http://schemas.openxmlformats.org/drawingml/2006/picture">
                      <pic:pic xmlns:pic="http://schemas.openxmlformats.org/drawingml/2006/picture">
                        <pic:nvPicPr>
                          <pic:cNvPr id="7009" name="Text_Box_31_SpCnt_311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10" name="Text_Box_31_SpCnt_3118"/>
                  <wp:cNvGraphicFramePr/>
                  <a:graphic xmlns:a="http://schemas.openxmlformats.org/drawingml/2006/main">
                    <a:graphicData uri="http://schemas.openxmlformats.org/drawingml/2006/picture">
                      <pic:pic xmlns:pic="http://schemas.openxmlformats.org/drawingml/2006/picture">
                        <pic:nvPicPr>
                          <pic:cNvPr id="7010" name="Text_Box_31_SpCnt_311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11" name="Text_Box_31_SpCnt_3119"/>
                  <wp:cNvGraphicFramePr/>
                  <a:graphic xmlns:a="http://schemas.openxmlformats.org/drawingml/2006/main">
                    <a:graphicData uri="http://schemas.openxmlformats.org/drawingml/2006/picture">
                      <pic:pic xmlns:pic="http://schemas.openxmlformats.org/drawingml/2006/picture">
                        <pic:nvPicPr>
                          <pic:cNvPr id="7011" name="Text_Box_31_SpCnt_311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12" name="Text_Box_31_SpCnt_3120"/>
                  <wp:cNvGraphicFramePr/>
                  <a:graphic xmlns:a="http://schemas.openxmlformats.org/drawingml/2006/main">
                    <a:graphicData uri="http://schemas.openxmlformats.org/drawingml/2006/picture">
                      <pic:pic xmlns:pic="http://schemas.openxmlformats.org/drawingml/2006/picture">
                        <pic:nvPicPr>
                          <pic:cNvPr id="7012" name="Text_Box_31_SpCnt_312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13" name="Text_Box_31_SpCnt_3121"/>
                  <wp:cNvGraphicFramePr/>
                  <a:graphic xmlns:a="http://schemas.openxmlformats.org/drawingml/2006/main">
                    <a:graphicData uri="http://schemas.openxmlformats.org/drawingml/2006/picture">
                      <pic:pic xmlns:pic="http://schemas.openxmlformats.org/drawingml/2006/picture">
                        <pic:nvPicPr>
                          <pic:cNvPr id="7013" name="Text_Box_31_SpCnt_312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14" name="Text_Box_31_SpCnt_3122"/>
                  <wp:cNvGraphicFramePr/>
                  <a:graphic xmlns:a="http://schemas.openxmlformats.org/drawingml/2006/main">
                    <a:graphicData uri="http://schemas.openxmlformats.org/drawingml/2006/picture">
                      <pic:pic xmlns:pic="http://schemas.openxmlformats.org/drawingml/2006/picture">
                        <pic:nvPicPr>
                          <pic:cNvPr id="7014" name="Text_Box_31_SpCnt_312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15" name="Text_Box_31_SpCnt_3123"/>
                  <wp:cNvGraphicFramePr/>
                  <a:graphic xmlns:a="http://schemas.openxmlformats.org/drawingml/2006/main">
                    <a:graphicData uri="http://schemas.openxmlformats.org/drawingml/2006/picture">
                      <pic:pic xmlns:pic="http://schemas.openxmlformats.org/drawingml/2006/picture">
                        <pic:nvPicPr>
                          <pic:cNvPr id="7015" name="Text_Box_31_SpCnt_312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16" name="Text_Box_31_SpCnt_3124"/>
                  <wp:cNvGraphicFramePr/>
                  <a:graphic xmlns:a="http://schemas.openxmlformats.org/drawingml/2006/main">
                    <a:graphicData uri="http://schemas.openxmlformats.org/drawingml/2006/picture">
                      <pic:pic xmlns:pic="http://schemas.openxmlformats.org/drawingml/2006/picture">
                        <pic:nvPicPr>
                          <pic:cNvPr id="7016" name="Text_Box_31_SpCnt_312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17" name="Text_Box_31_SpCnt_3125"/>
                  <wp:cNvGraphicFramePr/>
                  <a:graphic xmlns:a="http://schemas.openxmlformats.org/drawingml/2006/main">
                    <a:graphicData uri="http://schemas.openxmlformats.org/drawingml/2006/picture">
                      <pic:pic xmlns:pic="http://schemas.openxmlformats.org/drawingml/2006/picture">
                        <pic:nvPicPr>
                          <pic:cNvPr id="7017" name="Text_Box_31_SpCnt_312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18" name="Text_Box_31_SpCnt_3126"/>
                  <wp:cNvGraphicFramePr/>
                  <a:graphic xmlns:a="http://schemas.openxmlformats.org/drawingml/2006/main">
                    <a:graphicData uri="http://schemas.openxmlformats.org/drawingml/2006/picture">
                      <pic:pic xmlns:pic="http://schemas.openxmlformats.org/drawingml/2006/picture">
                        <pic:nvPicPr>
                          <pic:cNvPr id="7018" name="Text_Box_31_SpCnt_312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19" name="Text_Box_31_SpCnt_3127"/>
                  <wp:cNvGraphicFramePr/>
                  <a:graphic xmlns:a="http://schemas.openxmlformats.org/drawingml/2006/main">
                    <a:graphicData uri="http://schemas.openxmlformats.org/drawingml/2006/picture">
                      <pic:pic xmlns:pic="http://schemas.openxmlformats.org/drawingml/2006/picture">
                        <pic:nvPicPr>
                          <pic:cNvPr id="7019" name="Text_Box_31_SpCnt_312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20" name="Text_Box_31_SpCnt_3128"/>
                  <wp:cNvGraphicFramePr/>
                  <a:graphic xmlns:a="http://schemas.openxmlformats.org/drawingml/2006/main">
                    <a:graphicData uri="http://schemas.openxmlformats.org/drawingml/2006/picture">
                      <pic:pic xmlns:pic="http://schemas.openxmlformats.org/drawingml/2006/picture">
                        <pic:nvPicPr>
                          <pic:cNvPr id="7020" name="Text_Box_31_SpCnt_312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21" name="Text_Box_31_SpCnt_3129"/>
                  <wp:cNvGraphicFramePr/>
                  <a:graphic xmlns:a="http://schemas.openxmlformats.org/drawingml/2006/main">
                    <a:graphicData uri="http://schemas.openxmlformats.org/drawingml/2006/picture">
                      <pic:pic xmlns:pic="http://schemas.openxmlformats.org/drawingml/2006/picture">
                        <pic:nvPicPr>
                          <pic:cNvPr id="7021" name="Text_Box_31_SpCnt_312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22" name="Text_Box_31_SpCnt_3130"/>
                  <wp:cNvGraphicFramePr/>
                  <a:graphic xmlns:a="http://schemas.openxmlformats.org/drawingml/2006/main">
                    <a:graphicData uri="http://schemas.openxmlformats.org/drawingml/2006/picture">
                      <pic:pic xmlns:pic="http://schemas.openxmlformats.org/drawingml/2006/picture">
                        <pic:nvPicPr>
                          <pic:cNvPr id="7022" name="Text_Box_31_SpCnt_313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23" name="Text_Box_31_SpCnt_3131"/>
                  <wp:cNvGraphicFramePr/>
                  <a:graphic xmlns:a="http://schemas.openxmlformats.org/drawingml/2006/main">
                    <a:graphicData uri="http://schemas.openxmlformats.org/drawingml/2006/picture">
                      <pic:pic xmlns:pic="http://schemas.openxmlformats.org/drawingml/2006/picture">
                        <pic:nvPicPr>
                          <pic:cNvPr id="7023" name="Text_Box_31_SpCnt_313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024" name="Text_Box_31_SpCnt_3132"/>
                  <wp:cNvGraphicFramePr/>
                  <a:graphic xmlns:a="http://schemas.openxmlformats.org/drawingml/2006/main">
                    <a:graphicData uri="http://schemas.openxmlformats.org/drawingml/2006/picture">
                      <pic:pic xmlns:pic="http://schemas.openxmlformats.org/drawingml/2006/picture">
                        <pic:nvPicPr>
                          <pic:cNvPr id="7024" name="Text_Box_31_SpCnt_3132"/>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025" name="Text_Box_31_SpCnt_3133"/>
                  <wp:cNvGraphicFramePr/>
                  <a:graphic xmlns:a="http://schemas.openxmlformats.org/drawingml/2006/main">
                    <a:graphicData uri="http://schemas.openxmlformats.org/drawingml/2006/picture">
                      <pic:pic xmlns:pic="http://schemas.openxmlformats.org/drawingml/2006/picture">
                        <pic:nvPicPr>
                          <pic:cNvPr id="7025" name="Text_Box_31_SpCnt_3133"/>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026" name="Text_Box_31_SpCnt_3134"/>
                  <wp:cNvGraphicFramePr/>
                  <a:graphic xmlns:a="http://schemas.openxmlformats.org/drawingml/2006/main">
                    <a:graphicData uri="http://schemas.openxmlformats.org/drawingml/2006/picture">
                      <pic:pic xmlns:pic="http://schemas.openxmlformats.org/drawingml/2006/picture">
                        <pic:nvPicPr>
                          <pic:cNvPr id="7026" name="Text_Box_31_SpCnt_3134"/>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027" name="Text_Box_31_SpCnt_3135"/>
                  <wp:cNvGraphicFramePr/>
                  <a:graphic xmlns:a="http://schemas.openxmlformats.org/drawingml/2006/main">
                    <a:graphicData uri="http://schemas.openxmlformats.org/drawingml/2006/picture">
                      <pic:pic xmlns:pic="http://schemas.openxmlformats.org/drawingml/2006/picture">
                        <pic:nvPicPr>
                          <pic:cNvPr id="7027" name="Text_Box_31_SpCnt_3135"/>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028" name="Text_Box_31_SpCnt_3136"/>
                  <wp:cNvGraphicFramePr/>
                  <a:graphic xmlns:a="http://schemas.openxmlformats.org/drawingml/2006/main">
                    <a:graphicData uri="http://schemas.openxmlformats.org/drawingml/2006/picture">
                      <pic:pic xmlns:pic="http://schemas.openxmlformats.org/drawingml/2006/picture">
                        <pic:nvPicPr>
                          <pic:cNvPr id="7028" name="Text_Box_31_SpCnt_3136"/>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029" name="Text_Box_31_SpCnt_3137"/>
                  <wp:cNvGraphicFramePr/>
                  <a:graphic xmlns:a="http://schemas.openxmlformats.org/drawingml/2006/main">
                    <a:graphicData uri="http://schemas.openxmlformats.org/drawingml/2006/picture">
                      <pic:pic xmlns:pic="http://schemas.openxmlformats.org/drawingml/2006/picture">
                        <pic:nvPicPr>
                          <pic:cNvPr id="7029" name="Text_Box_31_SpCnt_3137"/>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030" name="Text_Box_31_SpCnt_3138"/>
                  <wp:cNvGraphicFramePr/>
                  <a:graphic xmlns:a="http://schemas.openxmlformats.org/drawingml/2006/main">
                    <a:graphicData uri="http://schemas.openxmlformats.org/drawingml/2006/picture">
                      <pic:pic xmlns:pic="http://schemas.openxmlformats.org/drawingml/2006/picture">
                        <pic:nvPicPr>
                          <pic:cNvPr id="7030" name="Text_Box_31_SpCnt_3138"/>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031" name="Text_Box_31_SpCnt_3139"/>
                  <wp:cNvGraphicFramePr/>
                  <a:graphic xmlns:a="http://schemas.openxmlformats.org/drawingml/2006/main">
                    <a:graphicData uri="http://schemas.openxmlformats.org/drawingml/2006/picture">
                      <pic:pic xmlns:pic="http://schemas.openxmlformats.org/drawingml/2006/picture">
                        <pic:nvPicPr>
                          <pic:cNvPr id="7031" name="Text_Box_31_SpCnt_3139"/>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032" name="Text_Box_31_SpCnt_3140"/>
                  <wp:cNvGraphicFramePr/>
                  <a:graphic xmlns:a="http://schemas.openxmlformats.org/drawingml/2006/main">
                    <a:graphicData uri="http://schemas.openxmlformats.org/drawingml/2006/picture">
                      <pic:pic xmlns:pic="http://schemas.openxmlformats.org/drawingml/2006/picture">
                        <pic:nvPicPr>
                          <pic:cNvPr id="7032" name="Text_Box_31_SpCnt_3140"/>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33" name="Text_Box_31_SpCnt_3141"/>
                  <wp:cNvGraphicFramePr/>
                  <a:graphic xmlns:a="http://schemas.openxmlformats.org/drawingml/2006/main">
                    <a:graphicData uri="http://schemas.openxmlformats.org/drawingml/2006/picture">
                      <pic:pic xmlns:pic="http://schemas.openxmlformats.org/drawingml/2006/picture">
                        <pic:nvPicPr>
                          <pic:cNvPr id="7033" name="Text_Box_31_SpCnt_314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34" name="Text_Box_31_SpCnt_3142"/>
                  <wp:cNvGraphicFramePr/>
                  <a:graphic xmlns:a="http://schemas.openxmlformats.org/drawingml/2006/main">
                    <a:graphicData uri="http://schemas.openxmlformats.org/drawingml/2006/picture">
                      <pic:pic xmlns:pic="http://schemas.openxmlformats.org/drawingml/2006/picture">
                        <pic:nvPicPr>
                          <pic:cNvPr id="7034" name="Text_Box_31_SpCnt_314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35" name="Text_Box_31_SpCnt_3143"/>
                  <wp:cNvGraphicFramePr/>
                  <a:graphic xmlns:a="http://schemas.openxmlformats.org/drawingml/2006/main">
                    <a:graphicData uri="http://schemas.openxmlformats.org/drawingml/2006/picture">
                      <pic:pic xmlns:pic="http://schemas.openxmlformats.org/drawingml/2006/picture">
                        <pic:nvPicPr>
                          <pic:cNvPr id="7035" name="Text_Box_31_SpCnt_314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36" name="Text_Box_31_SpCnt_3144"/>
                  <wp:cNvGraphicFramePr/>
                  <a:graphic xmlns:a="http://schemas.openxmlformats.org/drawingml/2006/main">
                    <a:graphicData uri="http://schemas.openxmlformats.org/drawingml/2006/picture">
                      <pic:pic xmlns:pic="http://schemas.openxmlformats.org/drawingml/2006/picture">
                        <pic:nvPicPr>
                          <pic:cNvPr id="7036" name="Text_Box_31_SpCnt_314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37" name="Text_Box_31_SpCnt_3145"/>
                  <wp:cNvGraphicFramePr/>
                  <a:graphic xmlns:a="http://schemas.openxmlformats.org/drawingml/2006/main">
                    <a:graphicData uri="http://schemas.openxmlformats.org/drawingml/2006/picture">
                      <pic:pic xmlns:pic="http://schemas.openxmlformats.org/drawingml/2006/picture">
                        <pic:nvPicPr>
                          <pic:cNvPr id="7037" name="Text_Box_31_SpCnt_314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38" name="Text_Box_31_SpCnt_3146"/>
                  <wp:cNvGraphicFramePr/>
                  <a:graphic xmlns:a="http://schemas.openxmlformats.org/drawingml/2006/main">
                    <a:graphicData uri="http://schemas.openxmlformats.org/drawingml/2006/picture">
                      <pic:pic xmlns:pic="http://schemas.openxmlformats.org/drawingml/2006/picture">
                        <pic:nvPicPr>
                          <pic:cNvPr id="7038" name="Text_Box_31_SpCnt_314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39" name="Text_Box_31_SpCnt_3147"/>
                  <wp:cNvGraphicFramePr/>
                  <a:graphic xmlns:a="http://schemas.openxmlformats.org/drawingml/2006/main">
                    <a:graphicData uri="http://schemas.openxmlformats.org/drawingml/2006/picture">
                      <pic:pic xmlns:pic="http://schemas.openxmlformats.org/drawingml/2006/picture">
                        <pic:nvPicPr>
                          <pic:cNvPr id="7039" name="Text_Box_31_SpCnt_314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40" name="Text_Box_31_SpCnt_3148"/>
                  <wp:cNvGraphicFramePr/>
                  <a:graphic xmlns:a="http://schemas.openxmlformats.org/drawingml/2006/main">
                    <a:graphicData uri="http://schemas.openxmlformats.org/drawingml/2006/picture">
                      <pic:pic xmlns:pic="http://schemas.openxmlformats.org/drawingml/2006/picture">
                        <pic:nvPicPr>
                          <pic:cNvPr id="7040" name="Text_Box_31_SpCnt_314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41" name="Text_Box_31_SpCnt_3149"/>
                  <wp:cNvGraphicFramePr/>
                  <a:graphic xmlns:a="http://schemas.openxmlformats.org/drawingml/2006/main">
                    <a:graphicData uri="http://schemas.openxmlformats.org/drawingml/2006/picture">
                      <pic:pic xmlns:pic="http://schemas.openxmlformats.org/drawingml/2006/picture">
                        <pic:nvPicPr>
                          <pic:cNvPr id="7041" name="Text_Box_31_SpCnt_314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42" name="Text_Box_31_SpCnt_3150"/>
                  <wp:cNvGraphicFramePr/>
                  <a:graphic xmlns:a="http://schemas.openxmlformats.org/drawingml/2006/main">
                    <a:graphicData uri="http://schemas.openxmlformats.org/drawingml/2006/picture">
                      <pic:pic xmlns:pic="http://schemas.openxmlformats.org/drawingml/2006/picture">
                        <pic:nvPicPr>
                          <pic:cNvPr id="7042" name="Text_Box_31_SpCnt_315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43" name="Text_Box_31_SpCnt_3151"/>
                  <wp:cNvGraphicFramePr/>
                  <a:graphic xmlns:a="http://schemas.openxmlformats.org/drawingml/2006/main">
                    <a:graphicData uri="http://schemas.openxmlformats.org/drawingml/2006/picture">
                      <pic:pic xmlns:pic="http://schemas.openxmlformats.org/drawingml/2006/picture">
                        <pic:nvPicPr>
                          <pic:cNvPr id="7043" name="Text_Box_31_SpCnt_315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44" name="Text_Box_31_SpCnt_3152"/>
                  <wp:cNvGraphicFramePr/>
                  <a:graphic xmlns:a="http://schemas.openxmlformats.org/drawingml/2006/main">
                    <a:graphicData uri="http://schemas.openxmlformats.org/drawingml/2006/picture">
                      <pic:pic xmlns:pic="http://schemas.openxmlformats.org/drawingml/2006/picture">
                        <pic:nvPicPr>
                          <pic:cNvPr id="7044" name="Text_Box_31_SpCnt_315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45" name="Text_Box_31_SpCnt_3153"/>
                  <wp:cNvGraphicFramePr/>
                  <a:graphic xmlns:a="http://schemas.openxmlformats.org/drawingml/2006/main">
                    <a:graphicData uri="http://schemas.openxmlformats.org/drawingml/2006/picture">
                      <pic:pic xmlns:pic="http://schemas.openxmlformats.org/drawingml/2006/picture">
                        <pic:nvPicPr>
                          <pic:cNvPr id="7045" name="Text_Box_31_SpCnt_315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46" name="Text_Box_31_SpCnt_3154"/>
                  <wp:cNvGraphicFramePr/>
                  <a:graphic xmlns:a="http://schemas.openxmlformats.org/drawingml/2006/main">
                    <a:graphicData uri="http://schemas.openxmlformats.org/drawingml/2006/picture">
                      <pic:pic xmlns:pic="http://schemas.openxmlformats.org/drawingml/2006/picture">
                        <pic:nvPicPr>
                          <pic:cNvPr id="7046" name="Text_Box_31_SpCnt_315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47" name="Text_Box_31_SpCnt_3155"/>
                  <wp:cNvGraphicFramePr/>
                  <a:graphic xmlns:a="http://schemas.openxmlformats.org/drawingml/2006/main">
                    <a:graphicData uri="http://schemas.openxmlformats.org/drawingml/2006/picture">
                      <pic:pic xmlns:pic="http://schemas.openxmlformats.org/drawingml/2006/picture">
                        <pic:nvPicPr>
                          <pic:cNvPr id="7047" name="Text_Box_31_SpCnt_315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48" name="Text_Box_31_SpCnt_3156"/>
                  <wp:cNvGraphicFramePr/>
                  <a:graphic xmlns:a="http://schemas.openxmlformats.org/drawingml/2006/main">
                    <a:graphicData uri="http://schemas.openxmlformats.org/drawingml/2006/picture">
                      <pic:pic xmlns:pic="http://schemas.openxmlformats.org/drawingml/2006/picture">
                        <pic:nvPicPr>
                          <pic:cNvPr id="7048" name="Text_Box_31_SpCnt_315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49" name="Text_Box_31_SpCnt_3157"/>
                  <wp:cNvGraphicFramePr/>
                  <a:graphic xmlns:a="http://schemas.openxmlformats.org/drawingml/2006/main">
                    <a:graphicData uri="http://schemas.openxmlformats.org/drawingml/2006/picture">
                      <pic:pic xmlns:pic="http://schemas.openxmlformats.org/drawingml/2006/picture">
                        <pic:nvPicPr>
                          <pic:cNvPr id="7049" name="Text_Box_31_SpCnt_315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50" name="Text_Box_31_SpCnt_3158"/>
                  <wp:cNvGraphicFramePr/>
                  <a:graphic xmlns:a="http://schemas.openxmlformats.org/drawingml/2006/main">
                    <a:graphicData uri="http://schemas.openxmlformats.org/drawingml/2006/picture">
                      <pic:pic xmlns:pic="http://schemas.openxmlformats.org/drawingml/2006/picture">
                        <pic:nvPicPr>
                          <pic:cNvPr id="7050" name="Text_Box_31_SpCnt_315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51" name="Text_Box_31_SpCnt_3159"/>
                  <wp:cNvGraphicFramePr/>
                  <a:graphic xmlns:a="http://schemas.openxmlformats.org/drawingml/2006/main">
                    <a:graphicData uri="http://schemas.openxmlformats.org/drawingml/2006/picture">
                      <pic:pic xmlns:pic="http://schemas.openxmlformats.org/drawingml/2006/picture">
                        <pic:nvPicPr>
                          <pic:cNvPr id="7051" name="Text_Box_31_SpCnt_315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52" name="Text_Box_31_SpCnt_3160"/>
                  <wp:cNvGraphicFramePr/>
                  <a:graphic xmlns:a="http://schemas.openxmlformats.org/drawingml/2006/main">
                    <a:graphicData uri="http://schemas.openxmlformats.org/drawingml/2006/picture">
                      <pic:pic xmlns:pic="http://schemas.openxmlformats.org/drawingml/2006/picture">
                        <pic:nvPicPr>
                          <pic:cNvPr id="7052" name="Text_Box_31_SpCnt_316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53" name="Text_Box_31_SpCnt_3161"/>
                  <wp:cNvGraphicFramePr/>
                  <a:graphic xmlns:a="http://schemas.openxmlformats.org/drawingml/2006/main">
                    <a:graphicData uri="http://schemas.openxmlformats.org/drawingml/2006/picture">
                      <pic:pic xmlns:pic="http://schemas.openxmlformats.org/drawingml/2006/picture">
                        <pic:nvPicPr>
                          <pic:cNvPr id="7053" name="Text_Box_31_SpCnt_316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54" name="Text_Box_31_SpCnt_3162"/>
                  <wp:cNvGraphicFramePr/>
                  <a:graphic xmlns:a="http://schemas.openxmlformats.org/drawingml/2006/main">
                    <a:graphicData uri="http://schemas.openxmlformats.org/drawingml/2006/picture">
                      <pic:pic xmlns:pic="http://schemas.openxmlformats.org/drawingml/2006/picture">
                        <pic:nvPicPr>
                          <pic:cNvPr id="7054" name="Text_Box_31_SpCnt_316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55" name="Text_Box_31_SpCnt_3163"/>
                  <wp:cNvGraphicFramePr/>
                  <a:graphic xmlns:a="http://schemas.openxmlformats.org/drawingml/2006/main">
                    <a:graphicData uri="http://schemas.openxmlformats.org/drawingml/2006/picture">
                      <pic:pic xmlns:pic="http://schemas.openxmlformats.org/drawingml/2006/picture">
                        <pic:nvPicPr>
                          <pic:cNvPr id="7055" name="Text_Box_31_SpCnt_316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56" name="Text_Box_31_SpCnt_3164"/>
                  <wp:cNvGraphicFramePr/>
                  <a:graphic xmlns:a="http://schemas.openxmlformats.org/drawingml/2006/main">
                    <a:graphicData uri="http://schemas.openxmlformats.org/drawingml/2006/picture">
                      <pic:pic xmlns:pic="http://schemas.openxmlformats.org/drawingml/2006/picture">
                        <pic:nvPicPr>
                          <pic:cNvPr id="7056" name="Text_Box_31_SpCnt_316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57" name="Text_Box_31_SpCnt_3165"/>
                  <wp:cNvGraphicFramePr/>
                  <a:graphic xmlns:a="http://schemas.openxmlformats.org/drawingml/2006/main">
                    <a:graphicData uri="http://schemas.openxmlformats.org/drawingml/2006/picture">
                      <pic:pic xmlns:pic="http://schemas.openxmlformats.org/drawingml/2006/picture">
                        <pic:nvPicPr>
                          <pic:cNvPr id="7057" name="Text_Box_31_SpCnt_316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58" name="Text_Box_31_SpCnt_3166"/>
                  <wp:cNvGraphicFramePr/>
                  <a:graphic xmlns:a="http://schemas.openxmlformats.org/drawingml/2006/main">
                    <a:graphicData uri="http://schemas.openxmlformats.org/drawingml/2006/picture">
                      <pic:pic xmlns:pic="http://schemas.openxmlformats.org/drawingml/2006/picture">
                        <pic:nvPicPr>
                          <pic:cNvPr id="7058" name="Text_Box_31_SpCnt_316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59" name="Text_Box_31_SpCnt_3167"/>
                  <wp:cNvGraphicFramePr/>
                  <a:graphic xmlns:a="http://schemas.openxmlformats.org/drawingml/2006/main">
                    <a:graphicData uri="http://schemas.openxmlformats.org/drawingml/2006/picture">
                      <pic:pic xmlns:pic="http://schemas.openxmlformats.org/drawingml/2006/picture">
                        <pic:nvPicPr>
                          <pic:cNvPr id="7059" name="Text_Box_31_SpCnt_316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0" name="Text_Box_31_SpCnt_3168"/>
                  <wp:cNvGraphicFramePr/>
                  <a:graphic xmlns:a="http://schemas.openxmlformats.org/drawingml/2006/main">
                    <a:graphicData uri="http://schemas.openxmlformats.org/drawingml/2006/picture">
                      <pic:pic xmlns:pic="http://schemas.openxmlformats.org/drawingml/2006/picture">
                        <pic:nvPicPr>
                          <pic:cNvPr id="7060" name="Text_Box_31_SpCnt_316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1" name="Text_Box_31_SpCnt_3169"/>
                  <wp:cNvGraphicFramePr/>
                  <a:graphic xmlns:a="http://schemas.openxmlformats.org/drawingml/2006/main">
                    <a:graphicData uri="http://schemas.openxmlformats.org/drawingml/2006/picture">
                      <pic:pic xmlns:pic="http://schemas.openxmlformats.org/drawingml/2006/picture">
                        <pic:nvPicPr>
                          <pic:cNvPr id="7061" name="Text_Box_31_SpCnt_316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2" name="Text_Box_31_SpCnt_3170"/>
                  <wp:cNvGraphicFramePr/>
                  <a:graphic xmlns:a="http://schemas.openxmlformats.org/drawingml/2006/main">
                    <a:graphicData uri="http://schemas.openxmlformats.org/drawingml/2006/picture">
                      <pic:pic xmlns:pic="http://schemas.openxmlformats.org/drawingml/2006/picture">
                        <pic:nvPicPr>
                          <pic:cNvPr id="7062" name="Text_Box_31_SpCnt_317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3" name="Text_Box_31_SpCnt_3171"/>
                  <wp:cNvGraphicFramePr/>
                  <a:graphic xmlns:a="http://schemas.openxmlformats.org/drawingml/2006/main">
                    <a:graphicData uri="http://schemas.openxmlformats.org/drawingml/2006/picture">
                      <pic:pic xmlns:pic="http://schemas.openxmlformats.org/drawingml/2006/picture">
                        <pic:nvPicPr>
                          <pic:cNvPr id="7063" name="Text_Box_31_SpCnt_317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4" name="Text_Box_31_SpCnt_3172"/>
                  <wp:cNvGraphicFramePr/>
                  <a:graphic xmlns:a="http://schemas.openxmlformats.org/drawingml/2006/main">
                    <a:graphicData uri="http://schemas.openxmlformats.org/drawingml/2006/picture">
                      <pic:pic xmlns:pic="http://schemas.openxmlformats.org/drawingml/2006/picture">
                        <pic:nvPicPr>
                          <pic:cNvPr id="7064" name="Text_Box_31_SpCnt_317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5" name="Text_Box_31_SpCnt_3173"/>
                  <wp:cNvGraphicFramePr/>
                  <a:graphic xmlns:a="http://schemas.openxmlformats.org/drawingml/2006/main">
                    <a:graphicData uri="http://schemas.openxmlformats.org/drawingml/2006/picture">
                      <pic:pic xmlns:pic="http://schemas.openxmlformats.org/drawingml/2006/picture">
                        <pic:nvPicPr>
                          <pic:cNvPr id="7065" name="Text_Box_31_SpCnt_317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6" name="Text_Box_31_SpCnt_3174"/>
                  <wp:cNvGraphicFramePr/>
                  <a:graphic xmlns:a="http://schemas.openxmlformats.org/drawingml/2006/main">
                    <a:graphicData uri="http://schemas.openxmlformats.org/drawingml/2006/picture">
                      <pic:pic xmlns:pic="http://schemas.openxmlformats.org/drawingml/2006/picture">
                        <pic:nvPicPr>
                          <pic:cNvPr id="7066" name="Text_Box_31_SpCnt_317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7" name="Text_Box_31_SpCnt_3175"/>
                  <wp:cNvGraphicFramePr/>
                  <a:graphic xmlns:a="http://schemas.openxmlformats.org/drawingml/2006/main">
                    <a:graphicData uri="http://schemas.openxmlformats.org/drawingml/2006/picture">
                      <pic:pic xmlns:pic="http://schemas.openxmlformats.org/drawingml/2006/picture">
                        <pic:nvPicPr>
                          <pic:cNvPr id="7067" name="Text_Box_31_SpCnt_317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8" name="Text_Box_31_SpCnt_3176"/>
                  <wp:cNvGraphicFramePr/>
                  <a:graphic xmlns:a="http://schemas.openxmlformats.org/drawingml/2006/main">
                    <a:graphicData uri="http://schemas.openxmlformats.org/drawingml/2006/picture">
                      <pic:pic xmlns:pic="http://schemas.openxmlformats.org/drawingml/2006/picture">
                        <pic:nvPicPr>
                          <pic:cNvPr id="7068" name="Text_Box_31_SpCnt_317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69" name="Text_Box_31_SpCnt_3177"/>
                  <wp:cNvGraphicFramePr/>
                  <a:graphic xmlns:a="http://schemas.openxmlformats.org/drawingml/2006/main">
                    <a:graphicData uri="http://schemas.openxmlformats.org/drawingml/2006/picture">
                      <pic:pic xmlns:pic="http://schemas.openxmlformats.org/drawingml/2006/picture">
                        <pic:nvPicPr>
                          <pic:cNvPr id="7069" name="Text_Box_31_SpCnt_317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70" name="Text_Box_31_SpCnt_3178"/>
                  <wp:cNvGraphicFramePr/>
                  <a:graphic xmlns:a="http://schemas.openxmlformats.org/drawingml/2006/main">
                    <a:graphicData uri="http://schemas.openxmlformats.org/drawingml/2006/picture">
                      <pic:pic xmlns:pic="http://schemas.openxmlformats.org/drawingml/2006/picture">
                        <pic:nvPicPr>
                          <pic:cNvPr id="7070" name="Text_Box_31_SpCnt_317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71" name="Text_Box_31_SpCnt_3179"/>
                  <wp:cNvGraphicFramePr/>
                  <a:graphic xmlns:a="http://schemas.openxmlformats.org/drawingml/2006/main">
                    <a:graphicData uri="http://schemas.openxmlformats.org/drawingml/2006/picture">
                      <pic:pic xmlns:pic="http://schemas.openxmlformats.org/drawingml/2006/picture">
                        <pic:nvPicPr>
                          <pic:cNvPr id="7071" name="Text_Box_31_SpCnt_317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72" name="Text_Box_31_SpCnt_3180"/>
                  <wp:cNvGraphicFramePr/>
                  <a:graphic xmlns:a="http://schemas.openxmlformats.org/drawingml/2006/main">
                    <a:graphicData uri="http://schemas.openxmlformats.org/drawingml/2006/picture">
                      <pic:pic xmlns:pic="http://schemas.openxmlformats.org/drawingml/2006/picture">
                        <pic:nvPicPr>
                          <pic:cNvPr id="7072" name="Text_Box_31_SpCnt_318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73" name="Text_Box_31_SpCnt_3181"/>
                  <wp:cNvGraphicFramePr/>
                  <a:graphic xmlns:a="http://schemas.openxmlformats.org/drawingml/2006/main">
                    <a:graphicData uri="http://schemas.openxmlformats.org/drawingml/2006/picture">
                      <pic:pic xmlns:pic="http://schemas.openxmlformats.org/drawingml/2006/picture">
                        <pic:nvPicPr>
                          <pic:cNvPr id="7073" name="Text_Box_31_SpCnt_318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74" name="Text_Box_31_SpCnt_3182"/>
                  <wp:cNvGraphicFramePr/>
                  <a:graphic xmlns:a="http://schemas.openxmlformats.org/drawingml/2006/main">
                    <a:graphicData uri="http://schemas.openxmlformats.org/drawingml/2006/picture">
                      <pic:pic xmlns:pic="http://schemas.openxmlformats.org/drawingml/2006/picture">
                        <pic:nvPicPr>
                          <pic:cNvPr id="7074" name="Text_Box_31_SpCnt_318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75" name="Text_Box_31_SpCnt_3183"/>
                  <wp:cNvGraphicFramePr/>
                  <a:graphic xmlns:a="http://schemas.openxmlformats.org/drawingml/2006/main">
                    <a:graphicData uri="http://schemas.openxmlformats.org/drawingml/2006/picture">
                      <pic:pic xmlns:pic="http://schemas.openxmlformats.org/drawingml/2006/picture">
                        <pic:nvPicPr>
                          <pic:cNvPr id="7075" name="Text_Box_31_SpCnt_318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76" name="Text_Box_31_SpCnt_3184"/>
                  <wp:cNvGraphicFramePr/>
                  <a:graphic xmlns:a="http://schemas.openxmlformats.org/drawingml/2006/main">
                    <a:graphicData uri="http://schemas.openxmlformats.org/drawingml/2006/picture">
                      <pic:pic xmlns:pic="http://schemas.openxmlformats.org/drawingml/2006/picture">
                        <pic:nvPicPr>
                          <pic:cNvPr id="7076" name="Text_Box_31_SpCnt_318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77" name="Text_Box_31_SpCnt_3185"/>
                  <wp:cNvGraphicFramePr/>
                  <a:graphic xmlns:a="http://schemas.openxmlformats.org/drawingml/2006/main">
                    <a:graphicData uri="http://schemas.openxmlformats.org/drawingml/2006/picture">
                      <pic:pic xmlns:pic="http://schemas.openxmlformats.org/drawingml/2006/picture">
                        <pic:nvPicPr>
                          <pic:cNvPr id="7077" name="Text_Box_31_SpCnt_318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78" name="Text_Box_31_SpCnt_3186"/>
                  <wp:cNvGraphicFramePr/>
                  <a:graphic xmlns:a="http://schemas.openxmlformats.org/drawingml/2006/main">
                    <a:graphicData uri="http://schemas.openxmlformats.org/drawingml/2006/picture">
                      <pic:pic xmlns:pic="http://schemas.openxmlformats.org/drawingml/2006/picture">
                        <pic:nvPicPr>
                          <pic:cNvPr id="7078" name="Text_Box_31_SpCnt_318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79" name="Text_Box_31_SpCnt_3187"/>
                  <wp:cNvGraphicFramePr/>
                  <a:graphic xmlns:a="http://schemas.openxmlformats.org/drawingml/2006/main">
                    <a:graphicData uri="http://schemas.openxmlformats.org/drawingml/2006/picture">
                      <pic:pic xmlns:pic="http://schemas.openxmlformats.org/drawingml/2006/picture">
                        <pic:nvPicPr>
                          <pic:cNvPr id="7079" name="Text_Box_31_SpCnt_318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80" name="Text_Box_31_SpCnt_3188"/>
                  <wp:cNvGraphicFramePr/>
                  <a:graphic xmlns:a="http://schemas.openxmlformats.org/drawingml/2006/main">
                    <a:graphicData uri="http://schemas.openxmlformats.org/drawingml/2006/picture">
                      <pic:pic xmlns:pic="http://schemas.openxmlformats.org/drawingml/2006/picture">
                        <pic:nvPicPr>
                          <pic:cNvPr id="7080" name="Text_Box_31_SpCnt_318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81" name="Text_Box_31_SpCnt_3189"/>
                  <wp:cNvGraphicFramePr/>
                  <a:graphic xmlns:a="http://schemas.openxmlformats.org/drawingml/2006/main">
                    <a:graphicData uri="http://schemas.openxmlformats.org/drawingml/2006/picture">
                      <pic:pic xmlns:pic="http://schemas.openxmlformats.org/drawingml/2006/picture">
                        <pic:nvPicPr>
                          <pic:cNvPr id="7081" name="Text_Box_31_SpCnt_318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82" name="Text_Box_31_SpCnt_3190"/>
                  <wp:cNvGraphicFramePr/>
                  <a:graphic xmlns:a="http://schemas.openxmlformats.org/drawingml/2006/main">
                    <a:graphicData uri="http://schemas.openxmlformats.org/drawingml/2006/picture">
                      <pic:pic xmlns:pic="http://schemas.openxmlformats.org/drawingml/2006/picture">
                        <pic:nvPicPr>
                          <pic:cNvPr id="7082" name="Text_Box_31_SpCnt_319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83" name="Text_Box_31_SpCnt_3191"/>
                  <wp:cNvGraphicFramePr/>
                  <a:graphic xmlns:a="http://schemas.openxmlformats.org/drawingml/2006/main">
                    <a:graphicData uri="http://schemas.openxmlformats.org/drawingml/2006/picture">
                      <pic:pic xmlns:pic="http://schemas.openxmlformats.org/drawingml/2006/picture">
                        <pic:nvPicPr>
                          <pic:cNvPr id="7083" name="Text_Box_31_SpCnt_319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84" name="Text_Box_31_SpCnt_3192"/>
                  <wp:cNvGraphicFramePr/>
                  <a:graphic xmlns:a="http://schemas.openxmlformats.org/drawingml/2006/main">
                    <a:graphicData uri="http://schemas.openxmlformats.org/drawingml/2006/picture">
                      <pic:pic xmlns:pic="http://schemas.openxmlformats.org/drawingml/2006/picture">
                        <pic:nvPicPr>
                          <pic:cNvPr id="7084" name="Text_Box_31_SpCnt_319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85" name="Text_Box_31_SpCnt_3193"/>
                  <wp:cNvGraphicFramePr/>
                  <a:graphic xmlns:a="http://schemas.openxmlformats.org/drawingml/2006/main">
                    <a:graphicData uri="http://schemas.openxmlformats.org/drawingml/2006/picture">
                      <pic:pic xmlns:pic="http://schemas.openxmlformats.org/drawingml/2006/picture">
                        <pic:nvPicPr>
                          <pic:cNvPr id="7085" name="Text_Box_31_SpCnt_319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86" name="Text_Box_31_SpCnt_3194"/>
                  <wp:cNvGraphicFramePr/>
                  <a:graphic xmlns:a="http://schemas.openxmlformats.org/drawingml/2006/main">
                    <a:graphicData uri="http://schemas.openxmlformats.org/drawingml/2006/picture">
                      <pic:pic xmlns:pic="http://schemas.openxmlformats.org/drawingml/2006/picture">
                        <pic:nvPicPr>
                          <pic:cNvPr id="7086" name="Text_Box_31_SpCnt_319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87" name="Text_Box_31_SpCnt_3195"/>
                  <wp:cNvGraphicFramePr/>
                  <a:graphic xmlns:a="http://schemas.openxmlformats.org/drawingml/2006/main">
                    <a:graphicData uri="http://schemas.openxmlformats.org/drawingml/2006/picture">
                      <pic:pic xmlns:pic="http://schemas.openxmlformats.org/drawingml/2006/picture">
                        <pic:nvPicPr>
                          <pic:cNvPr id="7087" name="Text_Box_31_SpCnt_319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88" name="Text_Box_31_SpCnt_3196"/>
                  <wp:cNvGraphicFramePr/>
                  <a:graphic xmlns:a="http://schemas.openxmlformats.org/drawingml/2006/main">
                    <a:graphicData uri="http://schemas.openxmlformats.org/drawingml/2006/picture">
                      <pic:pic xmlns:pic="http://schemas.openxmlformats.org/drawingml/2006/picture">
                        <pic:nvPicPr>
                          <pic:cNvPr id="7088" name="Text_Box_31_SpCnt_319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89" name="Text_Box_31_SpCnt_3197"/>
                  <wp:cNvGraphicFramePr/>
                  <a:graphic xmlns:a="http://schemas.openxmlformats.org/drawingml/2006/main">
                    <a:graphicData uri="http://schemas.openxmlformats.org/drawingml/2006/picture">
                      <pic:pic xmlns:pic="http://schemas.openxmlformats.org/drawingml/2006/picture">
                        <pic:nvPicPr>
                          <pic:cNvPr id="7089" name="Text_Box_31_SpCnt_319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90" name="Text_Box_31_SpCnt_3198"/>
                  <wp:cNvGraphicFramePr/>
                  <a:graphic xmlns:a="http://schemas.openxmlformats.org/drawingml/2006/main">
                    <a:graphicData uri="http://schemas.openxmlformats.org/drawingml/2006/picture">
                      <pic:pic xmlns:pic="http://schemas.openxmlformats.org/drawingml/2006/picture">
                        <pic:nvPicPr>
                          <pic:cNvPr id="7090" name="Text_Box_31_SpCnt_319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91" name="Text_Box_31_SpCnt_3199"/>
                  <wp:cNvGraphicFramePr/>
                  <a:graphic xmlns:a="http://schemas.openxmlformats.org/drawingml/2006/main">
                    <a:graphicData uri="http://schemas.openxmlformats.org/drawingml/2006/picture">
                      <pic:pic xmlns:pic="http://schemas.openxmlformats.org/drawingml/2006/picture">
                        <pic:nvPicPr>
                          <pic:cNvPr id="7091" name="Text_Box_31_SpCnt_319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92" name="Text_Box_31_SpCnt_3200"/>
                  <wp:cNvGraphicFramePr/>
                  <a:graphic xmlns:a="http://schemas.openxmlformats.org/drawingml/2006/main">
                    <a:graphicData uri="http://schemas.openxmlformats.org/drawingml/2006/picture">
                      <pic:pic xmlns:pic="http://schemas.openxmlformats.org/drawingml/2006/picture">
                        <pic:nvPicPr>
                          <pic:cNvPr id="7092" name="Text_Box_31_SpCnt_320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93" name="Text_Box_31_SpCnt_3201"/>
                  <wp:cNvGraphicFramePr/>
                  <a:graphic xmlns:a="http://schemas.openxmlformats.org/drawingml/2006/main">
                    <a:graphicData uri="http://schemas.openxmlformats.org/drawingml/2006/picture">
                      <pic:pic xmlns:pic="http://schemas.openxmlformats.org/drawingml/2006/picture">
                        <pic:nvPicPr>
                          <pic:cNvPr id="7093" name="Text_Box_31_SpCnt_320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94" name="Text_Box_31_SpCnt_3202"/>
                  <wp:cNvGraphicFramePr/>
                  <a:graphic xmlns:a="http://schemas.openxmlformats.org/drawingml/2006/main">
                    <a:graphicData uri="http://schemas.openxmlformats.org/drawingml/2006/picture">
                      <pic:pic xmlns:pic="http://schemas.openxmlformats.org/drawingml/2006/picture">
                        <pic:nvPicPr>
                          <pic:cNvPr id="7094" name="Text_Box_31_SpCnt_320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95" name="Text_Box_31_SpCnt_3203"/>
                  <wp:cNvGraphicFramePr/>
                  <a:graphic xmlns:a="http://schemas.openxmlformats.org/drawingml/2006/main">
                    <a:graphicData uri="http://schemas.openxmlformats.org/drawingml/2006/picture">
                      <pic:pic xmlns:pic="http://schemas.openxmlformats.org/drawingml/2006/picture">
                        <pic:nvPicPr>
                          <pic:cNvPr id="7095" name="Text_Box_31_SpCnt_320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96" name="Text_Box_31_SpCnt_3204"/>
                  <wp:cNvGraphicFramePr/>
                  <a:graphic xmlns:a="http://schemas.openxmlformats.org/drawingml/2006/main">
                    <a:graphicData uri="http://schemas.openxmlformats.org/drawingml/2006/picture">
                      <pic:pic xmlns:pic="http://schemas.openxmlformats.org/drawingml/2006/picture">
                        <pic:nvPicPr>
                          <pic:cNvPr id="7096" name="Text_Box_31_SpCnt_320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97" name="Text_Box_31_SpCnt_3205"/>
                  <wp:cNvGraphicFramePr/>
                  <a:graphic xmlns:a="http://schemas.openxmlformats.org/drawingml/2006/main">
                    <a:graphicData uri="http://schemas.openxmlformats.org/drawingml/2006/picture">
                      <pic:pic xmlns:pic="http://schemas.openxmlformats.org/drawingml/2006/picture">
                        <pic:nvPicPr>
                          <pic:cNvPr id="7097" name="Text_Box_31_SpCnt_320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098" name="Text_Box_31_SpCnt_3206"/>
                  <wp:cNvGraphicFramePr/>
                  <a:graphic xmlns:a="http://schemas.openxmlformats.org/drawingml/2006/main">
                    <a:graphicData uri="http://schemas.openxmlformats.org/drawingml/2006/picture">
                      <pic:pic xmlns:pic="http://schemas.openxmlformats.org/drawingml/2006/picture">
                        <pic:nvPicPr>
                          <pic:cNvPr id="7098" name="Text_Box_31_SpCnt_320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099" name="Text_Box_31_SpCnt_3207"/>
                  <wp:cNvGraphicFramePr/>
                  <a:graphic xmlns:a="http://schemas.openxmlformats.org/drawingml/2006/main">
                    <a:graphicData uri="http://schemas.openxmlformats.org/drawingml/2006/picture">
                      <pic:pic xmlns:pic="http://schemas.openxmlformats.org/drawingml/2006/picture">
                        <pic:nvPicPr>
                          <pic:cNvPr id="7099" name="Text_Box_31_SpCnt_320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00" name="Text_Box_31_SpCnt_3208"/>
                  <wp:cNvGraphicFramePr/>
                  <a:graphic xmlns:a="http://schemas.openxmlformats.org/drawingml/2006/main">
                    <a:graphicData uri="http://schemas.openxmlformats.org/drawingml/2006/picture">
                      <pic:pic xmlns:pic="http://schemas.openxmlformats.org/drawingml/2006/picture">
                        <pic:nvPicPr>
                          <pic:cNvPr id="7100" name="Text_Box_31_SpCnt_320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01" name="Text_Box_31_SpCnt_3209"/>
                  <wp:cNvGraphicFramePr/>
                  <a:graphic xmlns:a="http://schemas.openxmlformats.org/drawingml/2006/main">
                    <a:graphicData uri="http://schemas.openxmlformats.org/drawingml/2006/picture">
                      <pic:pic xmlns:pic="http://schemas.openxmlformats.org/drawingml/2006/picture">
                        <pic:nvPicPr>
                          <pic:cNvPr id="7101" name="Text_Box_31_SpCnt_320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02" name="Text_Box_31_SpCnt_3210"/>
                  <wp:cNvGraphicFramePr/>
                  <a:graphic xmlns:a="http://schemas.openxmlformats.org/drawingml/2006/main">
                    <a:graphicData uri="http://schemas.openxmlformats.org/drawingml/2006/picture">
                      <pic:pic xmlns:pic="http://schemas.openxmlformats.org/drawingml/2006/picture">
                        <pic:nvPicPr>
                          <pic:cNvPr id="7102" name="Text_Box_31_SpCnt_321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03" name="Text_Box_31_SpCnt_3211"/>
                  <wp:cNvGraphicFramePr/>
                  <a:graphic xmlns:a="http://schemas.openxmlformats.org/drawingml/2006/main">
                    <a:graphicData uri="http://schemas.openxmlformats.org/drawingml/2006/picture">
                      <pic:pic xmlns:pic="http://schemas.openxmlformats.org/drawingml/2006/picture">
                        <pic:nvPicPr>
                          <pic:cNvPr id="7103" name="Text_Box_31_SpCnt_321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04" name="Text_Box_31_SpCnt_3212"/>
                  <wp:cNvGraphicFramePr/>
                  <a:graphic xmlns:a="http://schemas.openxmlformats.org/drawingml/2006/main">
                    <a:graphicData uri="http://schemas.openxmlformats.org/drawingml/2006/picture">
                      <pic:pic xmlns:pic="http://schemas.openxmlformats.org/drawingml/2006/picture">
                        <pic:nvPicPr>
                          <pic:cNvPr id="7104" name="Text_Box_31_SpCnt_321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05" name="Text_Box_31_SpCnt_3213"/>
                  <wp:cNvGraphicFramePr/>
                  <a:graphic xmlns:a="http://schemas.openxmlformats.org/drawingml/2006/main">
                    <a:graphicData uri="http://schemas.openxmlformats.org/drawingml/2006/picture">
                      <pic:pic xmlns:pic="http://schemas.openxmlformats.org/drawingml/2006/picture">
                        <pic:nvPicPr>
                          <pic:cNvPr id="7105" name="Text_Box_31_SpCnt_3213"/>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06" name="Text_Box_31_SpCnt_3214"/>
                  <wp:cNvGraphicFramePr/>
                  <a:graphic xmlns:a="http://schemas.openxmlformats.org/drawingml/2006/main">
                    <a:graphicData uri="http://schemas.openxmlformats.org/drawingml/2006/picture">
                      <pic:pic xmlns:pic="http://schemas.openxmlformats.org/drawingml/2006/picture">
                        <pic:nvPicPr>
                          <pic:cNvPr id="7106" name="Text_Box_31_SpCnt_3214"/>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107" name="Text_Box_31_SpCnt_3215"/>
                  <wp:cNvGraphicFramePr/>
                  <a:graphic xmlns:a="http://schemas.openxmlformats.org/drawingml/2006/main">
                    <a:graphicData uri="http://schemas.openxmlformats.org/drawingml/2006/picture">
                      <pic:pic xmlns:pic="http://schemas.openxmlformats.org/drawingml/2006/picture">
                        <pic:nvPicPr>
                          <pic:cNvPr id="7107" name="Text_Box_31_SpCnt_3215"/>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108" name="Text_Box_31_SpCnt_3216"/>
                  <wp:cNvGraphicFramePr/>
                  <a:graphic xmlns:a="http://schemas.openxmlformats.org/drawingml/2006/main">
                    <a:graphicData uri="http://schemas.openxmlformats.org/drawingml/2006/picture">
                      <pic:pic xmlns:pic="http://schemas.openxmlformats.org/drawingml/2006/picture">
                        <pic:nvPicPr>
                          <pic:cNvPr id="7108" name="Text_Box_31_SpCnt_3216"/>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109" name="Text_Box_31_SpCnt_3217"/>
                  <wp:cNvGraphicFramePr/>
                  <a:graphic xmlns:a="http://schemas.openxmlformats.org/drawingml/2006/main">
                    <a:graphicData uri="http://schemas.openxmlformats.org/drawingml/2006/picture">
                      <pic:pic xmlns:pic="http://schemas.openxmlformats.org/drawingml/2006/picture">
                        <pic:nvPicPr>
                          <pic:cNvPr id="7109" name="Text_Box_31_SpCnt_3217"/>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110" name="Text_Box_31_SpCnt_3218"/>
                  <wp:cNvGraphicFramePr/>
                  <a:graphic xmlns:a="http://schemas.openxmlformats.org/drawingml/2006/main">
                    <a:graphicData uri="http://schemas.openxmlformats.org/drawingml/2006/picture">
                      <pic:pic xmlns:pic="http://schemas.openxmlformats.org/drawingml/2006/picture">
                        <pic:nvPicPr>
                          <pic:cNvPr id="7110" name="Text_Box_31_SpCnt_3218"/>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11" name="Text_Box_31_SpCnt_3219"/>
                  <wp:cNvGraphicFramePr/>
                  <a:graphic xmlns:a="http://schemas.openxmlformats.org/drawingml/2006/main">
                    <a:graphicData uri="http://schemas.openxmlformats.org/drawingml/2006/picture">
                      <pic:pic xmlns:pic="http://schemas.openxmlformats.org/drawingml/2006/picture">
                        <pic:nvPicPr>
                          <pic:cNvPr id="7111" name="Text_Box_31_SpCnt_3219"/>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12" name="Text_Box_31_SpCnt_3220"/>
                  <wp:cNvGraphicFramePr/>
                  <a:graphic xmlns:a="http://schemas.openxmlformats.org/drawingml/2006/main">
                    <a:graphicData uri="http://schemas.openxmlformats.org/drawingml/2006/picture">
                      <pic:pic xmlns:pic="http://schemas.openxmlformats.org/drawingml/2006/picture">
                        <pic:nvPicPr>
                          <pic:cNvPr id="7112" name="Text_Box_31_SpCnt_3220"/>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13" name="Text_Box_31_SpCnt_3221"/>
                  <wp:cNvGraphicFramePr/>
                  <a:graphic xmlns:a="http://schemas.openxmlformats.org/drawingml/2006/main">
                    <a:graphicData uri="http://schemas.openxmlformats.org/drawingml/2006/picture">
                      <pic:pic xmlns:pic="http://schemas.openxmlformats.org/drawingml/2006/picture">
                        <pic:nvPicPr>
                          <pic:cNvPr id="7113" name="Text_Box_31_SpCnt_3221"/>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14" name="Text_Box_31_SpCnt_3222"/>
                  <wp:cNvGraphicFramePr/>
                  <a:graphic xmlns:a="http://schemas.openxmlformats.org/drawingml/2006/main">
                    <a:graphicData uri="http://schemas.openxmlformats.org/drawingml/2006/picture">
                      <pic:pic xmlns:pic="http://schemas.openxmlformats.org/drawingml/2006/picture">
                        <pic:nvPicPr>
                          <pic:cNvPr id="7114" name="Text_Box_31_SpCnt_322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15" name="Text_Box_31_SpCnt_3223"/>
                  <wp:cNvGraphicFramePr/>
                  <a:graphic xmlns:a="http://schemas.openxmlformats.org/drawingml/2006/main">
                    <a:graphicData uri="http://schemas.openxmlformats.org/drawingml/2006/picture">
                      <pic:pic xmlns:pic="http://schemas.openxmlformats.org/drawingml/2006/picture">
                        <pic:nvPicPr>
                          <pic:cNvPr id="7115" name="Text_Box_31_SpCnt_322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16" name="Text_Box_31_SpCnt_3224"/>
                  <wp:cNvGraphicFramePr/>
                  <a:graphic xmlns:a="http://schemas.openxmlformats.org/drawingml/2006/main">
                    <a:graphicData uri="http://schemas.openxmlformats.org/drawingml/2006/picture">
                      <pic:pic xmlns:pic="http://schemas.openxmlformats.org/drawingml/2006/picture">
                        <pic:nvPicPr>
                          <pic:cNvPr id="7116" name="Text_Box_31_SpCnt_322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17" name="Text_Box_31_SpCnt_3225"/>
                  <wp:cNvGraphicFramePr/>
                  <a:graphic xmlns:a="http://schemas.openxmlformats.org/drawingml/2006/main">
                    <a:graphicData uri="http://schemas.openxmlformats.org/drawingml/2006/picture">
                      <pic:pic xmlns:pic="http://schemas.openxmlformats.org/drawingml/2006/picture">
                        <pic:nvPicPr>
                          <pic:cNvPr id="7117" name="Text_Box_31_SpCnt_322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18" name="Text_Box_31_SpCnt_3226"/>
                  <wp:cNvGraphicFramePr/>
                  <a:graphic xmlns:a="http://schemas.openxmlformats.org/drawingml/2006/main">
                    <a:graphicData uri="http://schemas.openxmlformats.org/drawingml/2006/picture">
                      <pic:pic xmlns:pic="http://schemas.openxmlformats.org/drawingml/2006/picture">
                        <pic:nvPicPr>
                          <pic:cNvPr id="7118" name="Text_Box_31_SpCnt_322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19" name="Text_Box_31_SpCnt_3227"/>
                  <wp:cNvGraphicFramePr/>
                  <a:graphic xmlns:a="http://schemas.openxmlformats.org/drawingml/2006/main">
                    <a:graphicData uri="http://schemas.openxmlformats.org/drawingml/2006/picture">
                      <pic:pic xmlns:pic="http://schemas.openxmlformats.org/drawingml/2006/picture">
                        <pic:nvPicPr>
                          <pic:cNvPr id="7119" name="Text_Box_31_SpCnt_322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20" name="Text_Box_31_SpCnt_3228"/>
                  <wp:cNvGraphicFramePr/>
                  <a:graphic xmlns:a="http://schemas.openxmlformats.org/drawingml/2006/main">
                    <a:graphicData uri="http://schemas.openxmlformats.org/drawingml/2006/picture">
                      <pic:pic xmlns:pic="http://schemas.openxmlformats.org/drawingml/2006/picture">
                        <pic:nvPicPr>
                          <pic:cNvPr id="7120" name="Text_Box_31_SpCnt_322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21" name="Text_Box_31_SpCnt_3229"/>
                  <wp:cNvGraphicFramePr/>
                  <a:graphic xmlns:a="http://schemas.openxmlformats.org/drawingml/2006/main">
                    <a:graphicData uri="http://schemas.openxmlformats.org/drawingml/2006/picture">
                      <pic:pic xmlns:pic="http://schemas.openxmlformats.org/drawingml/2006/picture">
                        <pic:nvPicPr>
                          <pic:cNvPr id="7121" name="Text_Box_31_SpCnt_322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22" name="Text_Box_31_SpCnt_3230"/>
                  <wp:cNvGraphicFramePr/>
                  <a:graphic xmlns:a="http://schemas.openxmlformats.org/drawingml/2006/main">
                    <a:graphicData uri="http://schemas.openxmlformats.org/drawingml/2006/picture">
                      <pic:pic xmlns:pic="http://schemas.openxmlformats.org/drawingml/2006/picture">
                        <pic:nvPicPr>
                          <pic:cNvPr id="7122" name="Text_Box_31_SpCnt_323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23" name="Text_Box_31_SpCnt_3231"/>
                  <wp:cNvGraphicFramePr/>
                  <a:graphic xmlns:a="http://schemas.openxmlformats.org/drawingml/2006/main">
                    <a:graphicData uri="http://schemas.openxmlformats.org/drawingml/2006/picture">
                      <pic:pic xmlns:pic="http://schemas.openxmlformats.org/drawingml/2006/picture">
                        <pic:nvPicPr>
                          <pic:cNvPr id="7123" name="Text_Box_31_SpCnt_323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24" name="Text_Box_31_SpCnt_3232"/>
                  <wp:cNvGraphicFramePr/>
                  <a:graphic xmlns:a="http://schemas.openxmlformats.org/drawingml/2006/main">
                    <a:graphicData uri="http://schemas.openxmlformats.org/drawingml/2006/picture">
                      <pic:pic xmlns:pic="http://schemas.openxmlformats.org/drawingml/2006/picture">
                        <pic:nvPicPr>
                          <pic:cNvPr id="7124" name="Text_Box_31_SpCnt_323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25" name="Text_Box_31_SpCnt_3233"/>
                  <wp:cNvGraphicFramePr/>
                  <a:graphic xmlns:a="http://schemas.openxmlformats.org/drawingml/2006/main">
                    <a:graphicData uri="http://schemas.openxmlformats.org/drawingml/2006/picture">
                      <pic:pic xmlns:pic="http://schemas.openxmlformats.org/drawingml/2006/picture">
                        <pic:nvPicPr>
                          <pic:cNvPr id="7125" name="Text_Box_31_SpCnt_323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26" name="Text_Box_31_SpCnt_3234"/>
                  <wp:cNvGraphicFramePr/>
                  <a:graphic xmlns:a="http://schemas.openxmlformats.org/drawingml/2006/main">
                    <a:graphicData uri="http://schemas.openxmlformats.org/drawingml/2006/picture">
                      <pic:pic xmlns:pic="http://schemas.openxmlformats.org/drawingml/2006/picture">
                        <pic:nvPicPr>
                          <pic:cNvPr id="7126" name="Text_Box_31_SpCnt_323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27" name="Text_Box_31_SpCnt_3235"/>
                  <wp:cNvGraphicFramePr/>
                  <a:graphic xmlns:a="http://schemas.openxmlformats.org/drawingml/2006/main">
                    <a:graphicData uri="http://schemas.openxmlformats.org/drawingml/2006/picture">
                      <pic:pic xmlns:pic="http://schemas.openxmlformats.org/drawingml/2006/picture">
                        <pic:nvPicPr>
                          <pic:cNvPr id="7127" name="Text_Box_31_SpCnt_323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28" name="Text_Box_31_SpCnt_3236"/>
                  <wp:cNvGraphicFramePr/>
                  <a:graphic xmlns:a="http://schemas.openxmlformats.org/drawingml/2006/main">
                    <a:graphicData uri="http://schemas.openxmlformats.org/drawingml/2006/picture">
                      <pic:pic xmlns:pic="http://schemas.openxmlformats.org/drawingml/2006/picture">
                        <pic:nvPicPr>
                          <pic:cNvPr id="7128" name="Text_Box_31_SpCnt_323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29" name="Text_Box_31_SpCnt_3237"/>
                  <wp:cNvGraphicFramePr/>
                  <a:graphic xmlns:a="http://schemas.openxmlformats.org/drawingml/2006/main">
                    <a:graphicData uri="http://schemas.openxmlformats.org/drawingml/2006/picture">
                      <pic:pic xmlns:pic="http://schemas.openxmlformats.org/drawingml/2006/picture">
                        <pic:nvPicPr>
                          <pic:cNvPr id="7129" name="Text_Box_31_SpCnt_323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30" name="Text_Box_31_SpCnt_3238"/>
                  <wp:cNvGraphicFramePr/>
                  <a:graphic xmlns:a="http://schemas.openxmlformats.org/drawingml/2006/main">
                    <a:graphicData uri="http://schemas.openxmlformats.org/drawingml/2006/picture">
                      <pic:pic xmlns:pic="http://schemas.openxmlformats.org/drawingml/2006/picture">
                        <pic:nvPicPr>
                          <pic:cNvPr id="7130" name="Text_Box_31_SpCnt_323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31" name="Text_Box_31_SpCnt_3239"/>
                  <wp:cNvGraphicFramePr/>
                  <a:graphic xmlns:a="http://schemas.openxmlformats.org/drawingml/2006/main">
                    <a:graphicData uri="http://schemas.openxmlformats.org/drawingml/2006/picture">
                      <pic:pic xmlns:pic="http://schemas.openxmlformats.org/drawingml/2006/picture">
                        <pic:nvPicPr>
                          <pic:cNvPr id="7131" name="Text_Box_31_SpCnt_3239"/>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32" name="Text_Box_31_SpCnt_3240"/>
                  <wp:cNvGraphicFramePr/>
                  <a:graphic xmlns:a="http://schemas.openxmlformats.org/drawingml/2006/main">
                    <a:graphicData uri="http://schemas.openxmlformats.org/drawingml/2006/picture">
                      <pic:pic xmlns:pic="http://schemas.openxmlformats.org/drawingml/2006/picture">
                        <pic:nvPicPr>
                          <pic:cNvPr id="7132" name="Text_Box_31_SpCnt_3240"/>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33" name="Text_Box_31_SpCnt_3241"/>
                  <wp:cNvGraphicFramePr/>
                  <a:graphic xmlns:a="http://schemas.openxmlformats.org/drawingml/2006/main">
                    <a:graphicData uri="http://schemas.openxmlformats.org/drawingml/2006/picture">
                      <pic:pic xmlns:pic="http://schemas.openxmlformats.org/drawingml/2006/picture">
                        <pic:nvPicPr>
                          <pic:cNvPr id="7133" name="Text_Box_31_SpCnt_3241"/>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134" name="Text_Box_31_SpCnt_3242"/>
                  <wp:cNvGraphicFramePr/>
                  <a:graphic xmlns:a="http://schemas.openxmlformats.org/drawingml/2006/main">
                    <a:graphicData uri="http://schemas.openxmlformats.org/drawingml/2006/picture">
                      <pic:pic xmlns:pic="http://schemas.openxmlformats.org/drawingml/2006/picture">
                        <pic:nvPicPr>
                          <pic:cNvPr id="7134" name="Text_Box_31_SpCnt_3242"/>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135" name="Text_Box_31_SpCnt_3243"/>
                  <wp:cNvGraphicFramePr/>
                  <a:graphic xmlns:a="http://schemas.openxmlformats.org/drawingml/2006/main">
                    <a:graphicData uri="http://schemas.openxmlformats.org/drawingml/2006/picture">
                      <pic:pic xmlns:pic="http://schemas.openxmlformats.org/drawingml/2006/picture">
                        <pic:nvPicPr>
                          <pic:cNvPr id="7135" name="Text_Box_31_SpCnt_3243"/>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136" name="Text_Box_31_SpCnt_3244"/>
                  <wp:cNvGraphicFramePr/>
                  <a:graphic xmlns:a="http://schemas.openxmlformats.org/drawingml/2006/main">
                    <a:graphicData uri="http://schemas.openxmlformats.org/drawingml/2006/picture">
                      <pic:pic xmlns:pic="http://schemas.openxmlformats.org/drawingml/2006/picture">
                        <pic:nvPicPr>
                          <pic:cNvPr id="7136" name="Text_Box_31_SpCnt_3244"/>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137" name="Text_Box_31_SpCnt_3245"/>
                  <wp:cNvGraphicFramePr/>
                  <a:graphic xmlns:a="http://schemas.openxmlformats.org/drawingml/2006/main">
                    <a:graphicData uri="http://schemas.openxmlformats.org/drawingml/2006/picture">
                      <pic:pic xmlns:pic="http://schemas.openxmlformats.org/drawingml/2006/picture">
                        <pic:nvPicPr>
                          <pic:cNvPr id="7137" name="Text_Box_31_SpCnt_3245"/>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38" name="Text_Box_31_SpCnt_3246"/>
                  <wp:cNvGraphicFramePr/>
                  <a:graphic xmlns:a="http://schemas.openxmlformats.org/drawingml/2006/main">
                    <a:graphicData uri="http://schemas.openxmlformats.org/drawingml/2006/picture">
                      <pic:pic xmlns:pic="http://schemas.openxmlformats.org/drawingml/2006/picture">
                        <pic:nvPicPr>
                          <pic:cNvPr id="7138" name="Text_Box_31_SpCnt_3246"/>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39" name="Text_Box_31_SpCnt_3247"/>
                  <wp:cNvGraphicFramePr/>
                  <a:graphic xmlns:a="http://schemas.openxmlformats.org/drawingml/2006/main">
                    <a:graphicData uri="http://schemas.openxmlformats.org/drawingml/2006/picture">
                      <pic:pic xmlns:pic="http://schemas.openxmlformats.org/drawingml/2006/picture">
                        <pic:nvPicPr>
                          <pic:cNvPr id="7139" name="Text_Box_31_SpCnt_3247"/>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140" name="Text_Box_31_SpCnt_3248"/>
                  <wp:cNvGraphicFramePr/>
                  <a:graphic xmlns:a="http://schemas.openxmlformats.org/drawingml/2006/main">
                    <a:graphicData uri="http://schemas.openxmlformats.org/drawingml/2006/picture">
                      <pic:pic xmlns:pic="http://schemas.openxmlformats.org/drawingml/2006/picture">
                        <pic:nvPicPr>
                          <pic:cNvPr id="7140" name="Text_Box_31_SpCnt_3248"/>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41" name="Text_Box_31_SpCnt_3249"/>
                  <wp:cNvGraphicFramePr/>
                  <a:graphic xmlns:a="http://schemas.openxmlformats.org/drawingml/2006/main">
                    <a:graphicData uri="http://schemas.openxmlformats.org/drawingml/2006/picture">
                      <pic:pic xmlns:pic="http://schemas.openxmlformats.org/drawingml/2006/picture">
                        <pic:nvPicPr>
                          <pic:cNvPr id="7141" name="Text_Box_31_SpCnt_324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42" name="Text_Box_31_SpCnt_3250"/>
                  <wp:cNvGraphicFramePr/>
                  <a:graphic xmlns:a="http://schemas.openxmlformats.org/drawingml/2006/main">
                    <a:graphicData uri="http://schemas.openxmlformats.org/drawingml/2006/picture">
                      <pic:pic xmlns:pic="http://schemas.openxmlformats.org/drawingml/2006/picture">
                        <pic:nvPicPr>
                          <pic:cNvPr id="7142" name="Text_Box_31_SpCnt_325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43" name="Text_Box_31_SpCnt_3251"/>
                  <wp:cNvGraphicFramePr/>
                  <a:graphic xmlns:a="http://schemas.openxmlformats.org/drawingml/2006/main">
                    <a:graphicData uri="http://schemas.openxmlformats.org/drawingml/2006/picture">
                      <pic:pic xmlns:pic="http://schemas.openxmlformats.org/drawingml/2006/picture">
                        <pic:nvPicPr>
                          <pic:cNvPr id="7143" name="Text_Box_31_SpCnt_325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44" name="Text_Box_31_SpCnt_3252"/>
                  <wp:cNvGraphicFramePr/>
                  <a:graphic xmlns:a="http://schemas.openxmlformats.org/drawingml/2006/main">
                    <a:graphicData uri="http://schemas.openxmlformats.org/drawingml/2006/picture">
                      <pic:pic xmlns:pic="http://schemas.openxmlformats.org/drawingml/2006/picture">
                        <pic:nvPicPr>
                          <pic:cNvPr id="7144" name="Text_Box_31_SpCnt_325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45" name="Text_Box_31_SpCnt_3253"/>
                  <wp:cNvGraphicFramePr/>
                  <a:graphic xmlns:a="http://schemas.openxmlformats.org/drawingml/2006/main">
                    <a:graphicData uri="http://schemas.openxmlformats.org/drawingml/2006/picture">
                      <pic:pic xmlns:pic="http://schemas.openxmlformats.org/drawingml/2006/picture">
                        <pic:nvPicPr>
                          <pic:cNvPr id="7145" name="Text_Box_31_SpCnt_325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46" name="Text_Box_31_SpCnt_3254"/>
                  <wp:cNvGraphicFramePr/>
                  <a:graphic xmlns:a="http://schemas.openxmlformats.org/drawingml/2006/main">
                    <a:graphicData uri="http://schemas.openxmlformats.org/drawingml/2006/picture">
                      <pic:pic xmlns:pic="http://schemas.openxmlformats.org/drawingml/2006/picture">
                        <pic:nvPicPr>
                          <pic:cNvPr id="7146" name="Text_Box_31_SpCnt_325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47" name="Text_Box_31_SpCnt_3255"/>
                  <wp:cNvGraphicFramePr/>
                  <a:graphic xmlns:a="http://schemas.openxmlformats.org/drawingml/2006/main">
                    <a:graphicData uri="http://schemas.openxmlformats.org/drawingml/2006/picture">
                      <pic:pic xmlns:pic="http://schemas.openxmlformats.org/drawingml/2006/picture">
                        <pic:nvPicPr>
                          <pic:cNvPr id="7147" name="Text_Box_31_SpCnt_325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48" name="Text_Box_31_SpCnt_3256"/>
                  <wp:cNvGraphicFramePr/>
                  <a:graphic xmlns:a="http://schemas.openxmlformats.org/drawingml/2006/main">
                    <a:graphicData uri="http://schemas.openxmlformats.org/drawingml/2006/picture">
                      <pic:pic xmlns:pic="http://schemas.openxmlformats.org/drawingml/2006/picture">
                        <pic:nvPicPr>
                          <pic:cNvPr id="7148" name="Text_Box_31_SpCnt_325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49" name="Text_Box_31_SpCnt_3257"/>
                  <wp:cNvGraphicFramePr/>
                  <a:graphic xmlns:a="http://schemas.openxmlformats.org/drawingml/2006/main">
                    <a:graphicData uri="http://schemas.openxmlformats.org/drawingml/2006/picture">
                      <pic:pic xmlns:pic="http://schemas.openxmlformats.org/drawingml/2006/picture">
                        <pic:nvPicPr>
                          <pic:cNvPr id="7149" name="Text_Box_31_SpCnt_325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50" name="Text_Box_31_SpCnt_3258"/>
                  <wp:cNvGraphicFramePr/>
                  <a:graphic xmlns:a="http://schemas.openxmlformats.org/drawingml/2006/main">
                    <a:graphicData uri="http://schemas.openxmlformats.org/drawingml/2006/picture">
                      <pic:pic xmlns:pic="http://schemas.openxmlformats.org/drawingml/2006/picture">
                        <pic:nvPicPr>
                          <pic:cNvPr id="7150" name="Text_Box_31_SpCnt_325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51" name="Text_Box_31_SpCnt_3259"/>
                  <wp:cNvGraphicFramePr/>
                  <a:graphic xmlns:a="http://schemas.openxmlformats.org/drawingml/2006/main">
                    <a:graphicData uri="http://schemas.openxmlformats.org/drawingml/2006/picture">
                      <pic:pic xmlns:pic="http://schemas.openxmlformats.org/drawingml/2006/picture">
                        <pic:nvPicPr>
                          <pic:cNvPr id="7151" name="Text_Box_31_SpCnt_325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52" name="Text_Box_31_SpCnt_3260"/>
                  <wp:cNvGraphicFramePr/>
                  <a:graphic xmlns:a="http://schemas.openxmlformats.org/drawingml/2006/main">
                    <a:graphicData uri="http://schemas.openxmlformats.org/drawingml/2006/picture">
                      <pic:pic xmlns:pic="http://schemas.openxmlformats.org/drawingml/2006/picture">
                        <pic:nvPicPr>
                          <pic:cNvPr id="7152" name="Text_Box_31_SpCnt_326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53" name="Text_Box_31_SpCnt_3261"/>
                  <wp:cNvGraphicFramePr/>
                  <a:graphic xmlns:a="http://schemas.openxmlformats.org/drawingml/2006/main">
                    <a:graphicData uri="http://schemas.openxmlformats.org/drawingml/2006/picture">
                      <pic:pic xmlns:pic="http://schemas.openxmlformats.org/drawingml/2006/picture">
                        <pic:nvPicPr>
                          <pic:cNvPr id="7153" name="Text_Box_31_SpCnt_326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54" name="Text_Box_31_SpCnt_3262"/>
                  <wp:cNvGraphicFramePr/>
                  <a:graphic xmlns:a="http://schemas.openxmlformats.org/drawingml/2006/main">
                    <a:graphicData uri="http://schemas.openxmlformats.org/drawingml/2006/picture">
                      <pic:pic xmlns:pic="http://schemas.openxmlformats.org/drawingml/2006/picture">
                        <pic:nvPicPr>
                          <pic:cNvPr id="7154" name="Text_Box_31_SpCnt_326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55" name="Text_Box_31_SpCnt_3263"/>
                  <wp:cNvGraphicFramePr/>
                  <a:graphic xmlns:a="http://schemas.openxmlformats.org/drawingml/2006/main">
                    <a:graphicData uri="http://schemas.openxmlformats.org/drawingml/2006/picture">
                      <pic:pic xmlns:pic="http://schemas.openxmlformats.org/drawingml/2006/picture">
                        <pic:nvPicPr>
                          <pic:cNvPr id="7155" name="Text_Box_31_SpCnt_326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56" name="Text_Box_31_SpCnt_3264"/>
                  <wp:cNvGraphicFramePr/>
                  <a:graphic xmlns:a="http://schemas.openxmlformats.org/drawingml/2006/main">
                    <a:graphicData uri="http://schemas.openxmlformats.org/drawingml/2006/picture">
                      <pic:pic xmlns:pic="http://schemas.openxmlformats.org/drawingml/2006/picture">
                        <pic:nvPicPr>
                          <pic:cNvPr id="7156" name="Text_Box_31_SpCnt_326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57" name="Text_Box_31_SpCnt_3265"/>
                  <wp:cNvGraphicFramePr/>
                  <a:graphic xmlns:a="http://schemas.openxmlformats.org/drawingml/2006/main">
                    <a:graphicData uri="http://schemas.openxmlformats.org/drawingml/2006/picture">
                      <pic:pic xmlns:pic="http://schemas.openxmlformats.org/drawingml/2006/picture">
                        <pic:nvPicPr>
                          <pic:cNvPr id="7157" name="Text_Box_31_SpCnt_326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58" name="Text_Box_31_SpCnt_3266"/>
                  <wp:cNvGraphicFramePr/>
                  <a:graphic xmlns:a="http://schemas.openxmlformats.org/drawingml/2006/main">
                    <a:graphicData uri="http://schemas.openxmlformats.org/drawingml/2006/picture">
                      <pic:pic xmlns:pic="http://schemas.openxmlformats.org/drawingml/2006/picture">
                        <pic:nvPicPr>
                          <pic:cNvPr id="7158" name="Text_Box_31_SpCnt_3266"/>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59" name="Text_Box_31_SpCnt_3267"/>
                  <wp:cNvGraphicFramePr/>
                  <a:graphic xmlns:a="http://schemas.openxmlformats.org/drawingml/2006/main">
                    <a:graphicData uri="http://schemas.openxmlformats.org/drawingml/2006/picture">
                      <pic:pic xmlns:pic="http://schemas.openxmlformats.org/drawingml/2006/picture">
                        <pic:nvPicPr>
                          <pic:cNvPr id="7159" name="Text_Box_31_SpCnt_326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60" name="Text_Box_31_SpCnt_3268"/>
                  <wp:cNvGraphicFramePr/>
                  <a:graphic xmlns:a="http://schemas.openxmlformats.org/drawingml/2006/main">
                    <a:graphicData uri="http://schemas.openxmlformats.org/drawingml/2006/picture">
                      <pic:pic xmlns:pic="http://schemas.openxmlformats.org/drawingml/2006/picture">
                        <pic:nvPicPr>
                          <pic:cNvPr id="7160" name="Text_Box_31_SpCnt_326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61" name="Text_Box_31_SpCnt_3269"/>
                  <wp:cNvGraphicFramePr/>
                  <a:graphic xmlns:a="http://schemas.openxmlformats.org/drawingml/2006/main">
                    <a:graphicData uri="http://schemas.openxmlformats.org/drawingml/2006/picture">
                      <pic:pic xmlns:pic="http://schemas.openxmlformats.org/drawingml/2006/picture">
                        <pic:nvPicPr>
                          <pic:cNvPr id="7161" name="Text_Box_31_SpCnt_326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62" name="Text_Box_31_SpCnt_3270"/>
                  <wp:cNvGraphicFramePr/>
                  <a:graphic xmlns:a="http://schemas.openxmlformats.org/drawingml/2006/main">
                    <a:graphicData uri="http://schemas.openxmlformats.org/drawingml/2006/picture">
                      <pic:pic xmlns:pic="http://schemas.openxmlformats.org/drawingml/2006/picture">
                        <pic:nvPicPr>
                          <pic:cNvPr id="7162" name="Text_Box_31_SpCnt_327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63" name="Text_Box_31_SpCnt_3271"/>
                  <wp:cNvGraphicFramePr/>
                  <a:graphic xmlns:a="http://schemas.openxmlformats.org/drawingml/2006/main">
                    <a:graphicData uri="http://schemas.openxmlformats.org/drawingml/2006/picture">
                      <pic:pic xmlns:pic="http://schemas.openxmlformats.org/drawingml/2006/picture">
                        <pic:nvPicPr>
                          <pic:cNvPr id="7163" name="Text_Box_31_SpCnt_327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64" name="Text_Box_31_SpCnt_3272"/>
                  <wp:cNvGraphicFramePr/>
                  <a:graphic xmlns:a="http://schemas.openxmlformats.org/drawingml/2006/main">
                    <a:graphicData uri="http://schemas.openxmlformats.org/drawingml/2006/picture">
                      <pic:pic xmlns:pic="http://schemas.openxmlformats.org/drawingml/2006/picture">
                        <pic:nvPicPr>
                          <pic:cNvPr id="7164" name="Text_Box_31_SpCnt_327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65" name="Text_Box_31_SpCnt_3273"/>
                  <wp:cNvGraphicFramePr/>
                  <a:graphic xmlns:a="http://schemas.openxmlformats.org/drawingml/2006/main">
                    <a:graphicData uri="http://schemas.openxmlformats.org/drawingml/2006/picture">
                      <pic:pic xmlns:pic="http://schemas.openxmlformats.org/drawingml/2006/picture">
                        <pic:nvPicPr>
                          <pic:cNvPr id="7165" name="Text_Box_31_SpCnt_327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66" name="Text_Box_31_SpCnt_3274"/>
                  <wp:cNvGraphicFramePr/>
                  <a:graphic xmlns:a="http://schemas.openxmlformats.org/drawingml/2006/main">
                    <a:graphicData uri="http://schemas.openxmlformats.org/drawingml/2006/picture">
                      <pic:pic xmlns:pic="http://schemas.openxmlformats.org/drawingml/2006/picture">
                        <pic:nvPicPr>
                          <pic:cNvPr id="7166" name="Text_Box_31_SpCnt_327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67" name="Text_Box_31_SpCnt_3275"/>
                  <wp:cNvGraphicFramePr/>
                  <a:graphic xmlns:a="http://schemas.openxmlformats.org/drawingml/2006/main">
                    <a:graphicData uri="http://schemas.openxmlformats.org/drawingml/2006/picture">
                      <pic:pic xmlns:pic="http://schemas.openxmlformats.org/drawingml/2006/picture">
                        <pic:nvPicPr>
                          <pic:cNvPr id="7167" name="Text_Box_31_SpCnt_327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68" name="Text_Box_31_SpCnt_3276"/>
                  <wp:cNvGraphicFramePr/>
                  <a:graphic xmlns:a="http://schemas.openxmlformats.org/drawingml/2006/main">
                    <a:graphicData uri="http://schemas.openxmlformats.org/drawingml/2006/picture">
                      <pic:pic xmlns:pic="http://schemas.openxmlformats.org/drawingml/2006/picture">
                        <pic:nvPicPr>
                          <pic:cNvPr id="7168" name="Text_Box_31_SpCnt_327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69" name="Text_Box_31_SpCnt_3277"/>
                  <wp:cNvGraphicFramePr/>
                  <a:graphic xmlns:a="http://schemas.openxmlformats.org/drawingml/2006/main">
                    <a:graphicData uri="http://schemas.openxmlformats.org/drawingml/2006/picture">
                      <pic:pic xmlns:pic="http://schemas.openxmlformats.org/drawingml/2006/picture">
                        <pic:nvPicPr>
                          <pic:cNvPr id="7169" name="Text_Box_31_SpCnt_327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0" name="Text_Box_31_SpCnt_3278"/>
                  <wp:cNvGraphicFramePr/>
                  <a:graphic xmlns:a="http://schemas.openxmlformats.org/drawingml/2006/main">
                    <a:graphicData uri="http://schemas.openxmlformats.org/drawingml/2006/picture">
                      <pic:pic xmlns:pic="http://schemas.openxmlformats.org/drawingml/2006/picture">
                        <pic:nvPicPr>
                          <pic:cNvPr id="7170" name="Text_Box_31_SpCnt_327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1" name="Text_Box_31_SpCnt_3279"/>
                  <wp:cNvGraphicFramePr/>
                  <a:graphic xmlns:a="http://schemas.openxmlformats.org/drawingml/2006/main">
                    <a:graphicData uri="http://schemas.openxmlformats.org/drawingml/2006/picture">
                      <pic:pic xmlns:pic="http://schemas.openxmlformats.org/drawingml/2006/picture">
                        <pic:nvPicPr>
                          <pic:cNvPr id="7171" name="Text_Box_31_SpCnt_327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2" name="Text_Box_31_SpCnt_3280"/>
                  <wp:cNvGraphicFramePr/>
                  <a:graphic xmlns:a="http://schemas.openxmlformats.org/drawingml/2006/main">
                    <a:graphicData uri="http://schemas.openxmlformats.org/drawingml/2006/picture">
                      <pic:pic xmlns:pic="http://schemas.openxmlformats.org/drawingml/2006/picture">
                        <pic:nvPicPr>
                          <pic:cNvPr id="7172" name="Text_Box_31_SpCnt_328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3" name="Text_Box_31_SpCnt_3281"/>
                  <wp:cNvGraphicFramePr/>
                  <a:graphic xmlns:a="http://schemas.openxmlformats.org/drawingml/2006/main">
                    <a:graphicData uri="http://schemas.openxmlformats.org/drawingml/2006/picture">
                      <pic:pic xmlns:pic="http://schemas.openxmlformats.org/drawingml/2006/picture">
                        <pic:nvPicPr>
                          <pic:cNvPr id="7173" name="Text_Box_31_SpCnt_328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4" name="Text_Box_31_SpCnt_3282"/>
                  <wp:cNvGraphicFramePr/>
                  <a:graphic xmlns:a="http://schemas.openxmlformats.org/drawingml/2006/main">
                    <a:graphicData uri="http://schemas.openxmlformats.org/drawingml/2006/picture">
                      <pic:pic xmlns:pic="http://schemas.openxmlformats.org/drawingml/2006/picture">
                        <pic:nvPicPr>
                          <pic:cNvPr id="7174" name="Text_Box_31_SpCnt_328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5" name="Text_Box_31_SpCnt_3283"/>
                  <wp:cNvGraphicFramePr/>
                  <a:graphic xmlns:a="http://schemas.openxmlformats.org/drawingml/2006/main">
                    <a:graphicData uri="http://schemas.openxmlformats.org/drawingml/2006/picture">
                      <pic:pic xmlns:pic="http://schemas.openxmlformats.org/drawingml/2006/picture">
                        <pic:nvPicPr>
                          <pic:cNvPr id="7175" name="Text_Box_31_SpCnt_328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6" name="Text_Box_31_SpCnt_3284"/>
                  <wp:cNvGraphicFramePr/>
                  <a:graphic xmlns:a="http://schemas.openxmlformats.org/drawingml/2006/main">
                    <a:graphicData uri="http://schemas.openxmlformats.org/drawingml/2006/picture">
                      <pic:pic xmlns:pic="http://schemas.openxmlformats.org/drawingml/2006/picture">
                        <pic:nvPicPr>
                          <pic:cNvPr id="7176" name="Text_Box_31_SpCnt_328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7" name="Text_Box_31_SpCnt_3285"/>
                  <wp:cNvGraphicFramePr/>
                  <a:graphic xmlns:a="http://schemas.openxmlformats.org/drawingml/2006/main">
                    <a:graphicData uri="http://schemas.openxmlformats.org/drawingml/2006/picture">
                      <pic:pic xmlns:pic="http://schemas.openxmlformats.org/drawingml/2006/picture">
                        <pic:nvPicPr>
                          <pic:cNvPr id="7177" name="Text_Box_31_SpCnt_328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8" name="Text_Box_31_SpCnt_3286"/>
                  <wp:cNvGraphicFramePr/>
                  <a:graphic xmlns:a="http://schemas.openxmlformats.org/drawingml/2006/main">
                    <a:graphicData uri="http://schemas.openxmlformats.org/drawingml/2006/picture">
                      <pic:pic xmlns:pic="http://schemas.openxmlformats.org/drawingml/2006/picture">
                        <pic:nvPicPr>
                          <pic:cNvPr id="7178" name="Text_Box_31_SpCnt_328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79" name="Text_Box_31_SpCnt_3287"/>
                  <wp:cNvGraphicFramePr/>
                  <a:graphic xmlns:a="http://schemas.openxmlformats.org/drawingml/2006/main">
                    <a:graphicData uri="http://schemas.openxmlformats.org/drawingml/2006/picture">
                      <pic:pic xmlns:pic="http://schemas.openxmlformats.org/drawingml/2006/picture">
                        <pic:nvPicPr>
                          <pic:cNvPr id="7179" name="Text_Box_31_SpCnt_328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80" name="Text_Box_31_SpCnt_3288"/>
                  <wp:cNvGraphicFramePr/>
                  <a:graphic xmlns:a="http://schemas.openxmlformats.org/drawingml/2006/main">
                    <a:graphicData uri="http://schemas.openxmlformats.org/drawingml/2006/picture">
                      <pic:pic xmlns:pic="http://schemas.openxmlformats.org/drawingml/2006/picture">
                        <pic:nvPicPr>
                          <pic:cNvPr id="7180" name="Text_Box_31_SpCnt_3288"/>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81" name="Text_Box_31_SpCnt_3289"/>
                  <wp:cNvGraphicFramePr/>
                  <a:graphic xmlns:a="http://schemas.openxmlformats.org/drawingml/2006/main">
                    <a:graphicData uri="http://schemas.openxmlformats.org/drawingml/2006/picture">
                      <pic:pic xmlns:pic="http://schemas.openxmlformats.org/drawingml/2006/picture">
                        <pic:nvPicPr>
                          <pic:cNvPr id="7181" name="Text_Box_31_SpCnt_328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82" name="Text_Box_31_SpCnt_3290"/>
                  <wp:cNvGraphicFramePr/>
                  <a:graphic xmlns:a="http://schemas.openxmlformats.org/drawingml/2006/main">
                    <a:graphicData uri="http://schemas.openxmlformats.org/drawingml/2006/picture">
                      <pic:pic xmlns:pic="http://schemas.openxmlformats.org/drawingml/2006/picture">
                        <pic:nvPicPr>
                          <pic:cNvPr id="7182" name="Text_Box_31_SpCnt_329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83" name="Text_Box_31_SpCnt_3291"/>
                  <wp:cNvGraphicFramePr/>
                  <a:graphic xmlns:a="http://schemas.openxmlformats.org/drawingml/2006/main">
                    <a:graphicData uri="http://schemas.openxmlformats.org/drawingml/2006/picture">
                      <pic:pic xmlns:pic="http://schemas.openxmlformats.org/drawingml/2006/picture">
                        <pic:nvPicPr>
                          <pic:cNvPr id="7183" name="Text_Box_31_SpCnt_329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84" name="Text_Box_31_SpCnt_3292"/>
                  <wp:cNvGraphicFramePr/>
                  <a:graphic xmlns:a="http://schemas.openxmlformats.org/drawingml/2006/main">
                    <a:graphicData uri="http://schemas.openxmlformats.org/drawingml/2006/picture">
                      <pic:pic xmlns:pic="http://schemas.openxmlformats.org/drawingml/2006/picture">
                        <pic:nvPicPr>
                          <pic:cNvPr id="7184" name="Text_Box_31_SpCnt_329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85" name="Text_Box_31_SpCnt_3293"/>
                  <wp:cNvGraphicFramePr/>
                  <a:graphic xmlns:a="http://schemas.openxmlformats.org/drawingml/2006/main">
                    <a:graphicData uri="http://schemas.openxmlformats.org/drawingml/2006/picture">
                      <pic:pic xmlns:pic="http://schemas.openxmlformats.org/drawingml/2006/picture">
                        <pic:nvPicPr>
                          <pic:cNvPr id="7185" name="Text_Box_31_SpCnt_3293"/>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86" name="Text_Box_31_SpCnt_3294"/>
                  <wp:cNvGraphicFramePr/>
                  <a:graphic xmlns:a="http://schemas.openxmlformats.org/drawingml/2006/main">
                    <a:graphicData uri="http://schemas.openxmlformats.org/drawingml/2006/picture">
                      <pic:pic xmlns:pic="http://schemas.openxmlformats.org/drawingml/2006/picture">
                        <pic:nvPicPr>
                          <pic:cNvPr id="7186" name="Text_Box_31_SpCnt_3294"/>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87" name="Text_Box_31_SpCnt_3295"/>
                  <wp:cNvGraphicFramePr/>
                  <a:graphic xmlns:a="http://schemas.openxmlformats.org/drawingml/2006/main">
                    <a:graphicData uri="http://schemas.openxmlformats.org/drawingml/2006/picture">
                      <pic:pic xmlns:pic="http://schemas.openxmlformats.org/drawingml/2006/picture">
                        <pic:nvPicPr>
                          <pic:cNvPr id="7187" name="Text_Box_31_SpCnt_329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88" name="Text_Box_31_SpCnt_3296"/>
                  <wp:cNvGraphicFramePr/>
                  <a:graphic xmlns:a="http://schemas.openxmlformats.org/drawingml/2006/main">
                    <a:graphicData uri="http://schemas.openxmlformats.org/drawingml/2006/picture">
                      <pic:pic xmlns:pic="http://schemas.openxmlformats.org/drawingml/2006/picture">
                        <pic:nvPicPr>
                          <pic:cNvPr id="7188" name="Text_Box_31_SpCnt_329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89" name="Text_Box_31_SpCnt_3297"/>
                  <wp:cNvGraphicFramePr/>
                  <a:graphic xmlns:a="http://schemas.openxmlformats.org/drawingml/2006/main">
                    <a:graphicData uri="http://schemas.openxmlformats.org/drawingml/2006/picture">
                      <pic:pic xmlns:pic="http://schemas.openxmlformats.org/drawingml/2006/picture">
                        <pic:nvPicPr>
                          <pic:cNvPr id="7189" name="Text_Box_31_SpCnt_329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90" name="Text_Box_31_SpCnt_3298"/>
                  <wp:cNvGraphicFramePr/>
                  <a:graphic xmlns:a="http://schemas.openxmlformats.org/drawingml/2006/main">
                    <a:graphicData uri="http://schemas.openxmlformats.org/drawingml/2006/picture">
                      <pic:pic xmlns:pic="http://schemas.openxmlformats.org/drawingml/2006/picture">
                        <pic:nvPicPr>
                          <pic:cNvPr id="7190" name="Text_Box_31_SpCnt_329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91" name="Text_Box_31_SpCnt_3299"/>
                  <wp:cNvGraphicFramePr/>
                  <a:graphic xmlns:a="http://schemas.openxmlformats.org/drawingml/2006/main">
                    <a:graphicData uri="http://schemas.openxmlformats.org/drawingml/2006/picture">
                      <pic:pic xmlns:pic="http://schemas.openxmlformats.org/drawingml/2006/picture">
                        <pic:nvPicPr>
                          <pic:cNvPr id="7191" name="Text_Box_31_SpCnt_329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92" name="Text_Box_31_SpCnt_3300"/>
                  <wp:cNvGraphicFramePr/>
                  <a:graphic xmlns:a="http://schemas.openxmlformats.org/drawingml/2006/main">
                    <a:graphicData uri="http://schemas.openxmlformats.org/drawingml/2006/picture">
                      <pic:pic xmlns:pic="http://schemas.openxmlformats.org/drawingml/2006/picture">
                        <pic:nvPicPr>
                          <pic:cNvPr id="7192" name="Text_Box_31_SpCnt_330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93" name="Text_Box_31_SpCnt_3301"/>
                  <wp:cNvGraphicFramePr/>
                  <a:graphic xmlns:a="http://schemas.openxmlformats.org/drawingml/2006/main">
                    <a:graphicData uri="http://schemas.openxmlformats.org/drawingml/2006/picture">
                      <pic:pic xmlns:pic="http://schemas.openxmlformats.org/drawingml/2006/picture">
                        <pic:nvPicPr>
                          <pic:cNvPr id="7193" name="Text_Box_31_SpCnt_3301"/>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194" name="Text_Box_31_SpCnt_3302"/>
                  <wp:cNvGraphicFramePr/>
                  <a:graphic xmlns:a="http://schemas.openxmlformats.org/drawingml/2006/main">
                    <a:graphicData uri="http://schemas.openxmlformats.org/drawingml/2006/picture">
                      <pic:pic xmlns:pic="http://schemas.openxmlformats.org/drawingml/2006/picture">
                        <pic:nvPicPr>
                          <pic:cNvPr id="7194" name="Text_Box_31_SpCnt_330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95" name="Text_Box_31_SpCnt_3303"/>
                  <wp:cNvGraphicFramePr/>
                  <a:graphic xmlns:a="http://schemas.openxmlformats.org/drawingml/2006/main">
                    <a:graphicData uri="http://schemas.openxmlformats.org/drawingml/2006/picture">
                      <pic:pic xmlns:pic="http://schemas.openxmlformats.org/drawingml/2006/picture">
                        <pic:nvPicPr>
                          <pic:cNvPr id="7195" name="Text_Box_31_SpCnt_330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96" name="Text_Box_31_SpCnt_3304"/>
                  <wp:cNvGraphicFramePr/>
                  <a:graphic xmlns:a="http://schemas.openxmlformats.org/drawingml/2006/main">
                    <a:graphicData uri="http://schemas.openxmlformats.org/drawingml/2006/picture">
                      <pic:pic xmlns:pic="http://schemas.openxmlformats.org/drawingml/2006/picture">
                        <pic:nvPicPr>
                          <pic:cNvPr id="7196" name="Text_Box_31_SpCnt_330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97" name="Text_Box_31_SpCnt_3305"/>
                  <wp:cNvGraphicFramePr/>
                  <a:graphic xmlns:a="http://schemas.openxmlformats.org/drawingml/2006/main">
                    <a:graphicData uri="http://schemas.openxmlformats.org/drawingml/2006/picture">
                      <pic:pic xmlns:pic="http://schemas.openxmlformats.org/drawingml/2006/picture">
                        <pic:nvPicPr>
                          <pic:cNvPr id="7197" name="Text_Box_31_SpCnt_330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98" name="Text_Box_31_SpCnt_3306"/>
                  <wp:cNvGraphicFramePr/>
                  <a:graphic xmlns:a="http://schemas.openxmlformats.org/drawingml/2006/main">
                    <a:graphicData uri="http://schemas.openxmlformats.org/drawingml/2006/picture">
                      <pic:pic xmlns:pic="http://schemas.openxmlformats.org/drawingml/2006/picture">
                        <pic:nvPicPr>
                          <pic:cNvPr id="7198" name="Text_Box_31_SpCnt_330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199" name="Text_Box_31_SpCnt_3307"/>
                  <wp:cNvGraphicFramePr/>
                  <a:graphic xmlns:a="http://schemas.openxmlformats.org/drawingml/2006/main">
                    <a:graphicData uri="http://schemas.openxmlformats.org/drawingml/2006/picture">
                      <pic:pic xmlns:pic="http://schemas.openxmlformats.org/drawingml/2006/picture">
                        <pic:nvPicPr>
                          <pic:cNvPr id="7199" name="Text_Box_31_SpCnt_330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00" name="Text_Box_31_SpCnt_3308"/>
                  <wp:cNvGraphicFramePr/>
                  <a:graphic xmlns:a="http://schemas.openxmlformats.org/drawingml/2006/main">
                    <a:graphicData uri="http://schemas.openxmlformats.org/drawingml/2006/picture">
                      <pic:pic xmlns:pic="http://schemas.openxmlformats.org/drawingml/2006/picture">
                        <pic:nvPicPr>
                          <pic:cNvPr id="7200" name="Text_Box_31_SpCnt_330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01" name="Text_Box_31_SpCnt_3309"/>
                  <wp:cNvGraphicFramePr/>
                  <a:graphic xmlns:a="http://schemas.openxmlformats.org/drawingml/2006/main">
                    <a:graphicData uri="http://schemas.openxmlformats.org/drawingml/2006/picture">
                      <pic:pic xmlns:pic="http://schemas.openxmlformats.org/drawingml/2006/picture">
                        <pic:nvPicPr>
                          <pic:cNvPr id="7201" name="Text_Box_31_SpCnt_330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02" name="Text_Box_31_SpCnt_3310"/>
                  <wp:cNvGraphicFramePr/>
                  <a:graphic xmlns:a="http://schemas.openxmlformats.org/drawingml/2006/main">
                    <a:graphicData uri="http://schemas.openxmlformats.org/drawingml/2006/picture">
                      <pic:pic xmlns:pic="http://schemas.openxmlformats.org/drawingml/2006/picture">
                        <pic:nvPicPr>
                          <pic:cNvPr id="7202" name="Text_Box_31_SpCnt_331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03" name="Text_Box_31_SpCnt_3311"/>
                  <wp:cNvGraphicFramePr/>
                  <a:graphic xmlns:a="http://schemas.openxmlformats.org/drawingml/2006/main">
                    <a:graphicData uri="http://schemas.openxmlformats.org/drawingml/2006/picture">
                      <pic:pic xmlns:pic="http://schemas.openxmlformats.org/drawingml/2006/picture">
                        <pic:nvPicPr>
                          <pic:cNvPr id="7203" name="Text_Box_31_SpCnt_331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04" name="Text_Box_31_SpCnt_3312"/>
                  <wp:cNvGraphicFramePr/>
                  <a:graphic xmlns:a="http://schemas.openxmlformats.org/drawingml/2006/main">
                    <a:graphicData uri="http://schemas.openxmlformats.org/drawingml/2006/picture">
                      <pic:pic xmlns:pic="http://schemas.openxmlformats.org/drawingml/2006/picture">
                        <pic:nvPicPr>
                          <pic:cNvPr id="7204" name="Text_Box_31_SpCnt_331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05" name="Text_Box_31_SpCnt_3313"/>
                  <wp:cNvGraphicFramePr/>
                  <a:graphic xmlns:a="http://schemas.openxmlformats.org/drawingml/2006/main">
                    <a:graphicData uri="http://schemas.openxmlformats.org/drawingml/2006/picture">
                      <pic:pic xmlns:pic="http://schemas.openxmlformats.org/drawingml/2006/picture">
                        <pic:nvPicPr>
                          <pic:cNvPr id="7205" name="Text_Box_31_SpCnt_331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06" name="Text_Box_31_SpCnt_3314"/>
                  <wp:cNvGraphicFramePr/>
                  <a:graphic xmlns:a="http://schemas.openxmlformats.org/drawingml/2006/main">
                    <a:graphicData uri="http://schemas.openxmlformats.org/drawingml/2006/picture">
                      <pic:pic xmlns:pic="http://schemas.openxmlformats.org/drawingml/2006/picture">
                        <pic:nvPicPr>
                          <pic:cNvPr id="7206" name="Text_Box_31_SpCnt_331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207" name="Text_Box_31_SpCnt_3315"/>
                  <wp:cNvGraphicFramePr/>
                  <a:graphic xmlns:a="http://schemas.openxmlformats.org/drawingml/2006/main">
                    <a:graphicData uri="http://schemas.openxmlformats.org/drawingml/2006/picture">
                      <pic:pic xmlns:pic="http://schemas.openxmlformats.org/drawingml/2006/picture">
                        <pic:nvPicPr>
                          <pic:cNvPr id="7207" name="Text_Box_31_SpCnt_3315"/>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08" name="Text_Box_31_SpCnt_3316"/>
                  <wp:cNvGraphicFramePr/>
                  <a:graphic xmlns:a="http://schemas.openxmlformats.org/drawingml/2006/main">
                    <a:graphicData uri="http://schemas.openxmlformats.org/drawingml/2006/picture">
                      <pic:pic xmlns:pic="http://schemas.openxmlformats.org/drawingml/2006/picture">
                        <pic:nvPicPr>
                          <pic:cNvPr id="7208" name="Text_Box_31_SpCnt_331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09" name="Text_Box_31_SpCnt_3317"/>
                  <wp:cNvGraphicFramePr/>
                  <a:graphic xmlns:a="http://schemas.openxmlformats.org/drawingml/2006/main">
                    <a:graphicData uri="http://schemas.openxmlformats.org/drawingml/2006/picture">
                      <pic:pic xmlns:pic="http://schemas.openxmlformats.org/drawingml/2006/picture">
                        <pic:nvPicPr>
                          <pic:cNvPr id="7209" name="Text_Box_31_SpCnt_331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10" name="Text_Box_31_SpCnt_3318"/>
                  <wp:cNvGraphicFramePr/>
                  <a:graphic xmlns:a="http://schemas.openxmlformats.org/drawingml/2006/main">
                    <a:graphicData uri="http://schemas.openxmlformats.org/drawingml/2006/picture">
                      <pic:pic xmlns:pic="http://schemas.openxmlformats.org/drawingml/2006/picture">
                        <pic:nvPicPr>
                          <pic:cNvPr id="7210" name="Text_Box_31_SpCnt_331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11" name="Text_Box_31_SpCnt_3319"/>
                  <wp:cNvGraphicFramePr/>
                  <a:graphic xmlns:a="http://schemas.openxmlformats.org/drawingml/2006/main">
                    <a:graphicData uri="http://schemas.openxmlformats.org/drawingml/2006/picture">
                      <pic:pic xmlns:pic="http://schemas.openxmlformats.org/drawingml/2006/picture">
                        <pic:nvPicPr>
                          <pic:cNvPr id="7211" name="Text_Box_31_SpCnt_331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212" name="Text_Box_31_SpCnt_3320"/>
                  <wp:cNvGraphicFramePr/>
                  <a:graphic xmlns:a="http://schemas.openxmlformats.org/drawingml/2006/main">
                    <a:graphicData uri="http://schemas.openxmlformats.org/drawingml/2006/picture">
                      <pic:pic xmlns:pic="http://schemas.openxmlformats.org/drawingml/2006/picture">
                        <pic:nvPicPr>
                          <pic:cNvPr id="7212" name="Text_Box_31_SpCnt_3320"/>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13" name="Text_Box_31_SpCnt_3321"/>
                  <wp:cNvGraphicFramePr/>
                  <a:graphic xmlns:a="http://schemas.openxmlformats.org/drawingml/2006/main">
                    <a:graphicData uri="http://schemas.openxmlformats.org/drawingml/2006/picture">
                      <pic:pic xmlns:pic="http://schemas.openxmlformats.org/drawingml/2006/picture">
                        <pic:nvPicPr>
                          <pic:cNvPr id="7213" name="Text_Box_31_SpCnt_3321"/>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14" name="Text_Box_31_SpCnt_3322"/>
                  <wp:cNvGraphicFramePr/>
                  <a:graphic xmlns:a="http://schemas.openxmlformats.org/drawingml/2006/main">
                    <a:graphicData uri="http://schemas.openxmlformats.org/drawingml/2006/picture">
                      <pic:pic xmlns:pic="http://schemas.openxmlformats.org/drawingml/2006/picture">
                        <pic:nvPicPr>
                          <pic:cNvPr id="7214" name="Text_Box_31_SpCnt_3322"/>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215" name="Text_Box_31_SpCnt_3323"/>
                  <wp:cNvGraphicFramePr/>
                  <a:graphic xmlns:a="http://schemas.openxmlformats.org/drawingml/2006/main">
                    <a:graphicData uri="http://schemas.openxmlformats.org/drawingml/2006/picture">
                      <pic:pic xmlns:pic="http://schemas.openxmlformats.org/drawingml/2006/picture">
                        <pic:nvPicPr>
                          <pic:cNvPr id="7215" name="Text_Box_31_SpCnt_3323"/>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216" name="Text_Box_31_SpCnt_3324"/>
                  <wp:cNvGraphicFramePr/>
                  <a:graphic xmlns:a="http://schemas.openxmlformats.org/drawingml/2006/main">
                    <a:graphicData uri="http://schemas.openxmlformats.org/drawingml/2006/picture">
                      <pic:pic xmlns:pic="http://schemas.openxmlformats.org/drawingml/2006/picture">
                        <pic:nvPicPr>
                          <pic:cNvPr id="7216" name="Text_Box_31_SpCnt_3324"/>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217" name="Text_Box_31_SpCnt_3325"/>
                  <wp:cNvGraphicFramePr/>
                  <a:graphic xmlns:a="http://schemas.openxmlformats.org/drawingml/2006/main">
                    <a:graphicData uri="http://schemas.openxmlformats.org/drawingml/2006/picture">
                      <pic:pic xmlns:pic="http://schemas.openxmlformats.org/drawingml/2006/picture">
                        <pic:nvPicPr>
                          <pic:cNvPr id="7217" name="Text_Box_31_SpCnt_3325"/>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218" name="Text_Box_31_SpCnt_3326"/>
                  <wp:cNvGraphicFramePr/>
                  <a:graphic xmlns:a="http://schemas.openxmlformats.org/drawingml/2006/main">
                    <a:graphicData uri="http://schemas.openxmlformats.org/drawingml/2006/picture">
                      <pic:pic xmlns:pic="http://schemas.openxmlformats.org/drawingml/2006/picture">
                        <pic:nvPicPr>
                          <pic:cNvPr id="7218" name="Text_Box_31_SpCnt_3326"/>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19" name="Text_Box_31_SpCnt_3327"/>
                  <wp:cNvGraphicFramePr/>
                  <a:graphic xmlns:a="http://schemas.openxmlformats.org/drawingml/2006/main">
                    <a:graphicData uri="http://schemas.openxmlformats.org/drawingml/2006/picture">
                      <pic:pic xmlns:pic="http://schemas.openxmlformats.org/drawingml/2006/picture">
                        <pic:nvPicPr>
                          <pic:cNvPr id="7219" name="Text_Box_31_SpCnt_3327"/>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20" name="Text_Box_31_SpCnt_3328"/>
                  <wp:cNvGraphicFramePr/>
                  <a:graphic xmlns:a="http://schemas.openxmlformats.org/drawingml/2006/main">
                    <a:graphicData uri="http://schemas.openxmlformats.org/drawingml/2006/picture">
                      <pic:pic xmlns:pic="http://schemas.openxmlformats.org/drawingml/2006/picture">
                        <pic:nvPicPr>
                          <pic:cNvPr id="7220" name="Text_Box_31_SpCnt_3328"/>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21" name="Text_Box_31_SpCnt_3329"/>
                  <wp:cNvGraphicFramePr/>
                  <a:graphic xmlns:a="http://schemas.openxmlformats.org/drawingml/2006/main">
                    <a:graphicData uri="http://schemas.openxmlformats.org/drawingml/2006/picture">
                      <pic:pic xmlns:pic="http://schemas.openxmlformats.org/drawingml/2006/picture">
                        <pic:nvPicPr>
                          <pic:cNvPr id="7221" name="Text_Box_31_SpCnt_3329"/>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22" name="Text_Box_31_SpCnt_3330"/>
                  <wp:cNvGraphicFramePr/>
                  <a:graphic xmlns:a="http://schemas.openxmlformats.org/drawingml/2006/main">
                    <a:graphicData uri="http://schemas.openxmlformats.org/drawingml/2006/picture">
                      <pic:pic xmlns:pic="http://schemas.openxmlformats.org/drawingml/2006/picture">
                        <pic:nvPicPr>
                          <pic:cNvPr id="7222" name="Text_Box_31_SpCnt_333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23" name="Text_Box_31_SpCnt_3331"/>
                  <wp:cNvGraphicFramePr/>
                  <a:graphic xmlns:a="http://schemas.openxmlformats.org/drawingml/2006/main">
                    <a:graphicData uri="http://schemas.openxmlformats.org/drawingml/2006/picture">
                      <pic:pic xmlns:pic="http://schemas.openxmlformats.org/drawingml/2006/picture">
                        <pic:nvPicPr>
                          <pic:cNvPr id="7223" name="Text_Box_31_SpCnt_333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24" name="Text_Box_31_SpCnt_3332"/>
                  <wp:cNvGraphicFramePr/>
                  <a:graphic xmlns:a="http://schemas.openxmlformats.org/drawingml/2006/main">
                    <a:graphicData uri="http://schemas.openxmlformats.org/drawingml/2006/picture">
                      <pic:pic xmlns:pic="http://schemas.openxmlformats.org/drawingml/2006/picture">
                        <pic:nvPicPr>
                          <pic:cNvPr id="7224" name="Text_Box_31_SpCnt_3332"/>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25" name="Text_Box_31_SpCnt_3333"/>
                  <wp:cNvGraphicFramePr/>
                  <a:graphic xmlns:a="http://schemas.openxmlformats.org/drawingml/2006/main">
                    <a:graphicData uri="http://schemas.openxmlformats.org/drawingml/2006/picture">
                      <pic:pic xmlns:pic="http://schemas.openxmlformats.org/drawingml/2006/picture">
                        <pic:nvPicPr>
                          <pic:cNvPr id="7225" name="Text_Box_31_SpCnt_333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26" name="Text_Box_31_SpCnt_3334"/>
                  <wp:cNvGraphicFramePr/>
                  <a:graphic xmlns:a="http://schemas.openxmlformats.org/drawingml/2006/main">
                    <a:graphicData uri="http://schemas.openxmlformats.org/drawingml/2006/picture">
                      <pic:pic xmlns:pic="http://schemas.openxmlformats.org/drawingml/2006/picture">
                        <pic:nvPicPr>
                          <pic:cNvPr id="7226" name="Text_Box_31_SpCnt_333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27" name="Text_Box_31_SpCnt_3335"/>
                  <wp:cNvGraphicFramePr/>
                  <a:graphic xmlns:a="http://schemas.openxmlformats.org/drawingml/2006/main">
                    <a:graphicData uri="http://schemas.openxmlformats.org/drawingml/2006/picture">
                      <pic:pic xmlns:pic="http://schemas.openxmlformats.org/drawingml/2006/picture">
                        <pic:nvPicPr>
                          <pic:cNvPr id="7227" name="Text_Box_31_SpCnt_333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28" name="Text_Box_31_SpCnt_3336"/>
                  <wp:cNvGraphicFramePr/>
                  <a:graphic xmlns:a="http://schemas.openxmlformats.org/drawingml/2006/main">
                    <a:graphicData uri="http://schemas.openxmlformats.org/drawingml/2006/picture">
                      <pic:pic xmlns:pic="http://schemas.openxmlformats.org/drawingml/2006/picture">
                        <pic:nvPicPr>
                          <pic:cNvPr id="7228" name="Text_Box_31_SpCnt_333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29" name="Text_Box_31_SpCnt_3337"/>
                  <wp:cNvGraphicFramePr/>
                  <a:graphic xmlns:a="http://schemas.openxmlformats.org/drawingml/2006/main">
                    <a:graphicData uri="http://schemas.openxmlformats.org/drawingml/2006/picture">
                      <pic:pic xmlns:pic="http://schemas.openxmlformats.org/drawingml/2006/picture">
                        <pic:nvPicPr>
                          <pic:cNvPr id="7229" name="Text_Box_31_SpCnt_3337"/>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30" name="Text_Box_31_SpCnt_3338"/>
                  <wp:cNvGraphicFramePr/>
                  <a:graphic xmlns:a="http://schemas.openxmlformats.org/drawingml/2006/main">
                    <a:graphicData uri="http://schemas.openxmlformats.org/drawingml/2006/picture">
                      <pic:pic xmlns:pic="http://schemas.openxmlformats.org/drawingml/2006/picture">
                        <pic:nvPicPr>
                          <pic:cNvPr id="7230" name="Text_Box_31_SpCnt_3338"/>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31" name="Text_Box_31_SpCnt_3339"/>
                  <wp:cNvGraphicFramePr/>
                  <a:graphic xmlns:a="http://schemas.openxmlformats.org/drawingml/2006/main">
                    <a:graphicData uri="http://schemas.openxmlformats.org/drawingml/2006/picture">
                      <pic:pic xmlns:pic="http://schemas.openxmlformats.org/drawingml/2006/picture">
                        <pic:nvPicPr>
                          <pic:cNvPr id="7231" name="Text_Box_31_SpCnt_3339"/>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32" name="Text_Box_31_SpCnt_3340"/>
                  <wp:cNvGraphicFramePr/>
                  <a:graphic xmlns:a="http://schemas.openxmlformats.org/drawingml/2006/main">
                    <a:graphicData uri="http://schemas.openxmlformats.org/drawingml/2006/picture">
                      <pic:pic xmlns:pic="http://schemas.openxmlformats.org/drawingml/2006/picture">
                        <pic:nvPicPr>
                          <pic:cNvPr id="7232" name="Text_Box_31_SpCnt_3340"/>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33" name="Text_Box_31_SpCnt_3341"/>
                  <wp:cNvGraphicFramePr/>
                  <a:graphic xmlns:a="http://schemas.openxmlformats.org/drawingml/2006/main">
                    <a:graphicData uri="http://schemas.openxmlformats.org/drawingml/2006/picture">
                      <pic:pic xmlns:pic="http://schemas.openxmlformats.org/drawingml/2006/picture">
                        <pic:nvPicPr>
                          <pic:cNvPr id="7233" name="Text_Box_31_SpCnt_3341"/>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234" name="Text_Box_31_SpCnt_3342"/>
                  <wp:cNvGraphicFramePr/>
                  <a:graphic xmlns:a="http://schemas.openxmlformats.org/drawingml/2006/main">
                    <a:graphicData uri="http://schemas.openxmlformats.org/drawingml/2006/picture">
                      <pic:pic xmlns:pic="http://schemas.openxmlformats.org/drawingml/2006/picture">
                        <pic:nvPicPr>
                          <pic:cNvPr id="7234" name="Text_Box_31_SpCnt_3342"/>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35" name="Text_Box_31_SpCnt_3343"/>
                  <wp:cNvGraphicFramePr/>
                  <a:graphic xmlns:a="http://schemas.openxmlformats.org/drawingml/2006/main">
                    <a:graphicData uri="http://schemas.openxmlformats.org/drawingml/2006/picture">
                      <pic:pic xmlns:pic="http://schemas.openxmlformats.org/drawingml/2006/picture">
                        <pic:nvPicPr>
                          <pic:cNvPr id="7235" name="Text_Box_31_SpCnt_3343"/>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36" name="Text_Box_31_SpCnt_3344"/>
                  <wp:cNvGraphicFramePr/>
                  <a:graphic xmlns:a="http://schemas.openxmlformats.org/drawingml/2006/main">
                    <a:graphicData uri="http://schemas.openxmlformats.org/drawingml/2006/picture">
                      <pic:pic xmlns:pic="http://schemas.openxmlformats.org/drawingml/2006/picture">
                        <pic:nvPicPr>
                          <pic:cNvPr id="7236" name="Text_Box_31_SpCnt_3344"/>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37" name="Text_Box_31_SpCnt_3345"/>
                  <wp:cNvGraphicFramePr/>
                  <a:graphic xmlns:a="http://schemas.openxmlformats.org/drawingml/2006/main">
                    <a:graphicData uri="http://schemas.openxmlformats.org/drawingml/2006/picture">
                      <pic:pic xmlns:pic="http://schemas.openxmlformats.org/drawingml/2006/picture">
                        <pic:nvPicPr>
                          <pic:cNvPr id="7237" name="Text_Box_31_SpCnt_3345"/>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66750"/>
                  <wp:effectExtent l="0" t="0" r="0" b="0"/>
                  <wp:wrapNone/>
                  <wp:docPr id="7238" name="Text_Box_31_SpCnt_3346"/>
                  <wp:cNvGraphicFramePr/>
                  <a:graphic xmlns:a="http://schemas.openxmlformats.org/drawingml/2006/main">
                    <a:graphicData uri="http://schemas.openxmlformats.org/drawingml/2006/picture">
                      <pic:pic xmlns:pic="http://schemas.openxmlformats.org/drawingml/2006/picture">
                        <pic:nvPicPr>
                          <pic:cNvPr id="7238" name="Text_Box_31_SpCnt_3346"/>
                          <pic:cNvPicPr/>
                        </pic:nvPicPr>
                        <pic:blipFill>
                          <a:blip r:embed="rId7"/>
                          <a:stretch>
                            <a:fillRect/>
                          </a:stretch>
                        </pic:blipFill>
                        <pic:spPr>
                          <a:xfrm>
                            <a:off x="0" y="0"/>
                            <a:ext cx="695325"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28650"/>
                  <wp:effectExtent l="0" t="0" r="0" b="0"/>
                  <wp:wrapNone/>
                  <wp:docPr id="7239" name="Text_Box_31_SpCnt_3347"/>
                  <wp:cNvGraphicFramePr/>
                  <a:graphic xmlns:a="http://schemas.openxmlformats.org/drawingml/2006/main">
                    <a:graphicData uri="http://schemas.openxmlformats.org/drawingml/2006/picture">
                      <pic:pic xmlns:pic="http://schemas.openxmlformats.org/drawingml/2006/picture">
                        <pic:nvPicPr>
                          <pic:cNvPr id="7239" name="Text_Box_31_SpCnt_3347"/>
                          <pic:cNvPicPr/>
                        </pic:nvPicPr>
                        <pic:blipFill>
                          <a:blip r:embed="rId7"/>
                          <a:stretch>
                            <a:fillRect/>
                          </a:stretch>
                        </pic:blipFill>
                        <pic:spPr>
                          <a:xfrm>
                            <a:off x="0" y="0"/>
                            <a:ext cx="695325"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40" name="Text_Box_31_SpCnt_3348"/>
                  <wp:cNvGraphicFramePr/>
                  <a:graphic xmlns:a="http://schemas.openxmlformats.org/drawingml/2006/main">
                    <a:graphicData uri="http://schemas.openxmlformats.org/drawingml/2006/picture">
                      <pic:pic xmlns:pic="http://schemas.openxmlformats.org/drawingml/2006/picture">
                        <pic:nvPicPr>
                          <pic:cNvPr id="7240" name="Text_Box_31_SpCnt_3348"/>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41" name="Text_Box_31_SpCnt_3349"/>
                  <wp:cNvGraphicFramePr/>
                  <a:graphic xmlns:a="http://schemas.openxmlformats.org/drawingml/2006/main">
                    <a:graphicData uri="http://schemas.openxmlformats.org/drawingml/2006/picture">
                      <pic:pic xmlns:pic="http://schemas.openxmlformats.org/drawingml/2006/picture">
                        <pic:nvPicPr>
                          <pic:cNvPr id="7241" name="Text_Box_31_SpCnt_3349"/>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242" name="Text_Box_31_SpCnt_3350"/>
                  <wp:cNvGraphicFramePr/>
                  <a:graphic xmlns:a="http://schemas.openxmlformats.org/drawingml/2006/main">
                    <a:graphicData uri="http://schemas.openxmlformats.org/drawingml/2006/picture">
                      <pic:pic xmlns:pic="http://schemas.openxmlformats.org/drawingml/2006/picture">
                        <pic:nvPicPr>
                          <pic:cNvPr id="7242" name="Text_Box_31_SpCnt_3350"/>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243" name="Text_Box_31_SpCnt_3351"/>
                  <wp:cNvGraphicFramePr/>
                  <a:graphic xmlns:a="http://schemas.openxmlformats.org/drawingml/2006/main">
                    <a:graphicData uri="http://schemas.openxmlformats.org/drawingml/2006/picture">
                      <pic:pic xmlns:pic="http://schemas.openxmlformats.org/drawingml/2006/picture">
                        <pic:nvPicPr>
                          <pic:cNvPr id="7243" name="Text_Box_31_SpCnt_3351"/>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244" name="Text_Box_31_SpCnt_3352"/>
                  <wp:cNvGraphicFramePr/>
                  <a:graphic xmlns:a="http://schemas.openxmlformats.org/drawingml/2006/main">
                    <a:graphicData uri="http://schemas.openxmlformats.org/drawingml/2006/picture">
                      <pic:pic xmlns:pic="http://schemas.openxmlformats.org/drawingml/2006/picture">
                        <pic:nvPicPr>
                          <pic:cNvPr id="7244" name="Text_Box_31_SpCnt_3352"/>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66750"/>
                  <wp:effectExtent l="0" t="0" r="0" b="0"/>
                  <wp:wrapNone/>
                  <wp:docPr id="7245" name="Text_Box_31_SpCnt_3353"/>
                  <wp:cNvGraphicFramePr/>
                  <a:graphic xmlns:a="http://schemas.openxmlformats.org/drawingml/2006/main">
                    <a:graphicData uri="http://schemas.openxmlformats.org/drawingml/2006/picture">
                      <pic:pic xmlns:pic="http://schemas.openxmlformats.org/drawingml/2006/picture">
                        <pic:nvPicPr>
                          <pic:cNvPr id="7245" name="Text_Box_31_SpCnt_3353"/>
                          <pic:cNvPicPr/>
                        </pic:nvPicPr>
                        <pic:blipFill>
                          <a:blip r:embed="rId7"/>
                          <a:stretch>
                            <a:fillRect/>
                          </a:stretch>
                        </pic:blipFill>
                        <pic:spPr>
                          <a:xfrm>
                            <a:off x="0" y="0"/>
                            <a:ext cx="704850" cy="6667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46" name="Text_Box_31_SpCnt_3354"/>
                  <wp:cNvGraphicFramePr/>
                  <a:graphic xmlns:a="http://schemas.openxmlformats.org/drawingml/2006/main">
                    <a:graphicData uri="http://schemas.openxmlformats.org/drawingml/2006/picture">
                      <pic:pic xmlns:pic="http://schemas.openxmlformats.org/drawingml/2006/picture">
                        <pic:nvPicPr>
                          <pic:cNvPr id="7246" name="Text_Box_31_SpCnt_3354"/>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47" name="Text_Box_31_SpCnt_3355"/>
                  <wp:cNvGraphicFramePr/>
                  <a:graphic xmlns:a="http://schemas.openxmlformats.org/drawingml/2006/main">
                    <a:graphicData uri="http://schemas.openxmlformats.org/drawingml/2006/picture">
                      <pic:pic xmlns:pic="http://schemas.openxmlformats.org/drawingml/2006/picture">
                        <pic:nvPicPr>
                          <pic:cNvPr id="7247" name="Text_Box_31_SpCnt_3355"/>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28650"/>
                  <wp:effectExtent l="0" t="0" r="0" b="0"/>
                  <wp:wrapNone/>
                  <wp:docPr id="7248" name="Text_Box_31_SpCnt_3356"/>
                  <wp:cNvGraphicFramePr/>
                  <a:graphic xmlns:a="http://schemas.openxmlformats.org/drawingml/2006/main">
                    <a:graphicData uri="http://schemas.openxmlformats.org/drawingml/2006/picture">
                      <pic:pic xmlns:pic="http://schemas.openxmlformats.org/drawingml/2006/picture">
                        <pic:nvPicPr>
                          <pic:cNvPr id="7248" name="Text_Box_31_SpCnt_3356"/>
                          <pic:cNvPicPr/>
                        </pic:nvPicPr>
                        <pic:blipFill>
                          <a:blip r:embed="rId7"/>
                          <a:stretch>
                            <a:fillRect/>
                          </a:stretch>
                        </pic:blipFill>
                        <pic:spPr>
                          <a:xfrm>
                            <a:off x="0" y="0"/>
                            <a:ext cx="704850" cy="6286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49" name="Text_Box_31_SpCnt_3357"/>
                  <wp:cNvGraphicFramePr/>
                  <a:graphic xmlns:a="http://schemas.openxmlformats.org/drawingml/2006/main">
                    <a:graphicData uri="http://schemas.openxmlformats.org/drawingml/2006/picture">
                      <pic:pic xmlns:pic="http://schemas.openxmlformats.org/drawingml/2006/picture">
                        <pic:nvPicPr>
                          <pic:cNvPr id="7249" name="Text_Box_31_SpCnt_335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0" name="Text_Box_31_SpCnt_3358"/>
                  <wp:cNvGraphicFramePr/>
                  <a:graphic xmlns:a="http://schemas.openxmlformats.org/drawingml/2006/main">
                    <a:graphicData uri="http://schemas.openxmlformats.org/drawingml/2006/picture">
                      <pic:pic xmlns:pic="http://schemas.openxmlformats.org/drawingml/2006/picture">
                        <pic:nvPicPr>
                          <pic:cNvPr id="7250" name="Text_Box_31_SpCnt_335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1" name="Text_Box_31_SpCnt_3359"/>
                  <wp:cNvGraphicFramePr/>
                  <a:graphic xmlns:a="http://schemas.openxmlformats.org/drawingml/2006/main">
                    <a:graphicData uri="http://schemas.openxmlformats.org/drawingml/2006/picture">
                      <pic:pic xmlns:pic="http://schemas.openxmlformats.org/drawingml/2006/picture">
                        <pic:nvPicPr>
                          <pic:cNvPr id="7251" name="Text_Box_31_SpCnt_335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2" name="Text_Box_31_SpCnt_3360"/>
                  <wp:cNvGraphicFramePr/>
                  <a:graphic xmlns:a="http://schemas.openxmlformats.org/drawingml/2006/main">
                    <a:graphicData uri="http://schemas.openxmlformats.org/drawingml/2006/picture">
                      <pic:pic xmlns:pic="http://schemas.openxmlformats.org/drawingml/2006/picture">
                        <pic:nvPicPr>
                          <pic:cNvPr id="7252" name="Text_Box_31_SpCnt_336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3" name="Text_Box_31_SpCnt_3361"/>
                  <wp:cNvGraphicFramePr/>
                  <a:graphic xmlns:a="http://schemas.openxmlformats.org/drawingml/2006/main">
                    <a:graphicData uri="http://schemas.openxmlformats.org/drawingml/2006/picture">
                      <pic:pic xmlns:pic="http://schemas.openxmlformats.org/drawingml/2006/picture">
                        <pic:nvPicPr>
                          <pic:cNvPr id="7253" name="Text_Box_31_SpCnt_336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4" name="Text_Box_31_SpCnt_3362"/>
                  <wp:cNvGraphicFramePr/>
                  <a:graphic xmlns:a="http://schemas.openxmlformats.org/drawingml/2006/main">
                    <a:graphicData uri="http://schemas.openxmlformats.org/drawingml/2006/picture">
                      <pic:pic xmlns:pic="http://schemas.openxmlformats.org/drawingml/2006/picture">
                        <pic:nvPicPr>
                          <pic:cNvPr id="7254" name="Text_Box_31_SpCnt_336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5" name="Text_Box_31_SpCnt_3363"/>
                  <wp:cNvGraphicFramePr/>
                  <a:graphic xmlns:a="http://schemas.openxmlformats.org/drawingml/2006/main">
                    <a:graphicData uri="http://schemas.openxmlformats.org/drawingml/2006/picture">
                      <pic:pic xmlns:pic="http://schemas.openxmlformats.org/drawingml/2006/picture">
                        <pic:nvPicPr>
                          <pic:cNvPr id="7255" name="Text_Box_31_SpCnt_336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6" name="Text_Box_31_SpCnt_3364"/>
                  <wp:cNvGraphicFramePr/>
                  <a:graphic xmlns:a="http://schemas.openxmlformats.org/drawingml/2006/main">
                    <a:graphicData uri="http://schemas.openxmlformats.org/drawingml/2006/picture">
                      <pic:pic xmlns:pic="http://schemas.openxmlformats.org/drawingml/2006/picture">
                        <pic:nvPicPr>
                          <pic:cNvPr id="7256" name="Text_Box_31_SpCnt_336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7" name="Text_Box_31_SpCnt_3365"/>
                  <wp:cNvGraphicFramePr/>
                  <a:graphic xmlns:a="http://schemas.openxmlformats.org/drawingml/2006/main">
                    <a:graphicData uri="http://schemas.openxmlformats.org/drawingml/2006/picture">
                      <pic:pic xmlns:pic="http://schemas.openxmlformats.org/drawingml/2006/picture">
                        <pic:nvPicPr>
                          <pic:cNvPr id="7257" name="Text_Box_31_SpCnt_336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8" name="Text_Box_31_SpCnt_3366"/>
                  <wp:cNvGraphicFramePr/>
                  <a:graphic xmlns:a="http://schemas.openxmlformats.org/drawingml/2006/main">
                    <a:graphicData uri="http://schemas.openxmlformats.org/drawingml/2006/picture">
                      <pic:pic xmlns:pic="http://schemas.openxmlformats.org/drawingml/2006/picture">
                        <pic:nvPicPr>
                          <pic:cNvPr id="7258" name="Text_Box_31_SpCnt_336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59" name="Text_Box_31_SpCnt_3367"/>
                  <wp:cNvGraphicFramePr/>
                  <a:graphic xmlns:a="http://schemas.openxmlformats.org/drawingml/2006/main">
                    <a:graphicData uri="http://schemas.openxmlformats.org/drawingml/2006/picture">
                      <pic:pic xmlns:pic="http://schemas.openxmlformats.org/drawingml/2006/picture">
                        <pic:nvPicPr>
                          <pic:cNvPr id="7259" name="Text_Box_31_SpCnt_336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60" name="Text_Box_31_SpCnt_3368"/>
                  <wp:cNvGraphicFramePr/>
                  <a:graphic xmlns:a="http://schemas.openxmlformats.org/drawingml/2006/main">
                    <a:graphicData uri="http://schemas.openxmlformats.org/drawingml/2006/picture">
                      <pic:pic xmlns:pic="http://schemas.openxmlformats.org/drawingml/2006/picture">
                        <pic:nvPicPr>
                          <pic:cNvPr id="7260" name="Text_Box_31_SpCnt_336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61" name="Text_Box_31_SpCnt_3369"/>
                  <wp:cNvGraphicFramePr/>
                  <a:graphic xmlns:a="http://schemas.openxmlformats.org/drawingml/2006/main">
                    <a:graphicData uri="http://schemas.openxmlformats.org/drawingml/2006/picture">
                      <pic:pic xmlns:pic="http://schemas.openxmlformats.org/drawingml/2006/picture">
                        <pic:nvPicPr>
                          <pic:cNvPr id="7261" name="Text_Box_31_SpCnt_336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62" name="Text_Box_31_SpCnt_3370"/>
                  <wp:cNvGraphicFramePr/>
                  <a:graphic xmlns:a="http://schemas.openxmlformats.org/drawingml/2006/main">
                    <a:graphicData uri="http://schemas.openxmlformats.org/drawingml/2006/picture">
                      <pic:pic xmlns:pic="http://schemas.openxmlformats.org/drawingml/2006/picture">
                        <pic:nvPicPr>
                          <pic:cNvPr id="7262" name="Text_Box_31_SpCnt_337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63" name="Text_Box_31_SpCnt_3371"/>
                  <wp:cNvGraphicFramePr/>
                  <a:graphic xmlns:a="http://schemas.openxmlformats.org/drawingml/2006/main">
                    <a:graphicData uri="http://schemas.openxmlformats.org/drawingml/2006/picture">
                      <pic:pic xmlns:pic="http://schemas.openxmlformats.org/drawingml/2006/picture">
                        <pic:nvPicPr>
                          <pic:cNvPr id="7263" name="Text_Box_31_SpCnt_337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64" name="Text_Box_31_SpCnt_3372"/>
                  <wp:cNvGraphicFramePr/>
                  <a:graphic xmlns:a="http://schemas.openxmlformats.org/drawingml/2006/main">
                    <a:graphicData uri="http://schemas.openxmlformats.org/drawingml/2006/picture">
                      <pic:pic xmlns:pic="http://schemas.openxmlformats.org/drawingml/2006/picture">
                        <pic:nvPicPr>
                          <pic:cNvPr id="7264" name="Text_Box_31_SpCnt_337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65" name="Text_Box_31_SpCnt_3373"/>
                  <wp:cNvGraphicFramePr/>
                  <a:graphic xmlns:a="http://schemas.openxmlformats.org/drawingml/2006/main">
                    <a:graphicData uri="http://schemas.openxmlformats.org/drawingml/2006/picture">
                      <pic:pic xmlns:pic="http://schemas.openxmlformats.org/drawingml/2006/picture">
                        <pic:nvPicPr>
                          <pic:cNvPr id="7265" name="Text_Box_31_SpCnt_337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66" name="Text_Box_31_SpCnt_3374"/>
                  <wp:cNvGraphicFramePr/>
                  <a:graphic xmlns:a="http://schemas.openxmlformats.org/drawingml/2006/main">
                    <a:graphicData uri="http://schemas.openxmlformats.org/drawingml/2006/picture">
                      <pic:pic xmlns:pic="http://schemas.openxmlformats.org/drawingml/2006/picture">
                        <pic:nvPicPr>
                          <pic:cNvPr id="7266" name="Text_Box_31_SpCnt_337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67" name="Text_Box_31_SpCnt_3375"/>
                  <wp:cNvGraphicFramePr/>
                  <a:graphic xmlns:a="http://schemas.openxmlformats.org/drawingml/2006/main">
                    <a:graphicData uri="http://schemas.openxmlformats.org/drawingml/2006/picture">
                      <pic:pic xmlns:pic="http://schemas.openxmlformats.org/drawingml/2006/picture">
                        <pic:nvPicPr>
                          <pic:cNvPr id="7267" name="Text_Box_31_SpCnt_337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68" name="Text_Box_31_SpCnt_3376"/>
                  <wp:cNvGraphicFramePr/>
                  <a:graphic xmlns:a="http://schemas.openxmlformats.org/drawingml/2006/main">
                    <a:graphicData uri="http://schemas.openxmlformats.org/drawingml/2006/picture">
                      <pic:pic xmlns:pic="http://schemas.openxmlformats.org/drawingml/2006/picture">
                        <pic:nvPicPr>
                          <pic:cNvPr id="7268" name="Text_Box_31_SpCnt_337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69" name="Text_Box_31_SpCnt_3377"/>
                  <wp:cNvGraphicFramePr/>
                  <a:graphic xmlns:a="http://schemas.openxmlformats.org/drawingml/2006/main">
                    <a:graphicData uri="http://schemas.openxmlformats.org/drawingml/2006/picture">
                      <pic:pic xmlns:pic="http://schemas.openxmlformats.org/drawingml/2006/picture">
                        <pic:nvPicPr>
                          <pic:cNvPr id="7269" name="Text_Box_31_SpCnt_337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70" name="Text_Box_31_SpCnt_3378"/>
                  <wp:cNvGraphicFramePr/>
                  <a:graphic xmlns:a="http://schemas.openxmlformats.org/drawingml/2006/main">
                    <a:graphicData uri="http://schemas.openxmlformats.org/drawingml/2006/picture">
                      <pic:pic xmlns:pic="http://schemas.openxmlformats.org/drawingml/2006/picture">
                        <pic:nvPicPr>
                          <pic:cNvPr id="7270" name="Text_Box_31_SpCnt_337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71" name="Text_Box_31_SpCnt_3379"/>
                  <wp:cNvGraphicFramePr/>
                  <a:graphic xmlns:a="http://schemas.openxmlformats.org/drawingml/2006/main">
                    <a:graphicData uri="http://schemas.openxmlformats.org/drawingml/2006/picture">
                      <pic:pic xmlns:pic="http://schemas.openxmlformats.org/drawingml/2006/picture">
                        <pic:nvPicPr>
                          <pic:cNvPr id="7271" name="Text_Box_31_SpCnt_337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72" name="Text_Box_31_SpCnt_3380"/>
                  <wp:cNvGraphicFramePr/>
                  <a:graphic xmlns:a="http://schemas.openxmlformats.org/drawingml/2006/main">
                    <a:graphicData uri="http://schemas.openxmlformats.org/drawingml/2006/picture">
                      <pic:pic xmlns:pic="http://schemas.openxmlformats.org/drawingml/2006/picture">
                        <pic:nvPicPr>
                          <pic:cNvPr id="7272" name="Text_Box_31_SpCnt_338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73" name="Text_Box_31_SpCnt_3381"/>
                  <wp:cNvGraphicFramePr/>
                  <a:graphic xmlns:a="http://schemas.openxmlformats.org/drawingml/2006/main">
                    <a:graphicData uri="http://schemas.openxmlformats.org/drawingml/2006/picture">
                      <pic:pic xmlns:pic="http://schemas.openxmlformats.org/drawingml/2006/picture">
                        <pic:nvPicPr>
                          <pic:cNvPr id="7273" name="Text_Box_31_SpCnt_338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74" name="Text_Box_31_SpCnt_3382"/>
                  <wp:cNvGraphicFramePr/>
                  <a:graphic xmlns:a="http://schemas.openxmlformats.org/drawingml/2006/main">
                    <a:graphicData uri="http://schemas.openxmlformats.org/drawingml/2006/picture">
                      <pic:pic xmlns:pic="http://schemas.openxmlformats.org/drawingml/2006/picture">
                        <pic:nvPicPr>
                          <pic:cNvPr id="7274" name="Text_Box_31_SpCnt_338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75" name="Text_Box_31_SpCnt_3383"/>
                  <wp:cNvGraphicFramePr/>
                  <a:graphic xmlns:a="http://schemas.openxmlformats.org/drawingml/2006/main">
                    <a:graphicData uri="http://schemas.openxmlformats.org/drawingml/2006/picture">
                      <pic:pic xmlns:pic="http://schemas.openxmlformats.org/drawingml/2006/picture">
                        <pic:nvPicPr>
                          <pic:cNvPr id="7275" name="Text_Box_31_SpCnt_338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76" name="Text_Box_31_SpCnt_3384"/>
                  <wp:cNvGraphicFramePr/>
                  <a:graphic xmlns:a="http://schemas.openxmlformats.org/drawingml/2006/main">
                    <a:graphicData uri="http://schemas.openxmlformats.org/drawingml/2006/picture">
                      <pic:pic xmlns:pic="http://schemas.openxmlformats.org/drawingml/2006/picture">
                        <pic:nvPicPr>
                          <pic:cNvPr id="7276" name="Text_Box_31_SpCnt_338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77" name="Text_Box_31_SpCnt_3385"/>
                  <wp:cNvGraphicFramePr/>
                  <a:graphic xmlns:a="http://schemas.openxmlformats.org/drawingml/2006/main">
                    <a:graphicData uri="http://schemas.openxmlformats.org/drawingml/2006/picture">
                      <pic:pic xmlns:pic="http://schemas.openxmlformats.org/drawingml/2006/picture">
                        <pic:nvPicPr>
                          <pic:cNvPr id="7277" name="Text_Box_31_SpCnt_338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78" name="Text_Box_31_SpCnt_3386"/>
                  <wp:cNvGraphicFramePr/>
                  <a:graphic xmlns:a="http://schemas.openxmlformats.org/drawingml/2006/main">
                    <a:graphicData uri="http://schemas.openxmlformats.org/drawingml/2006/picture">
                      <pic:pic xmlns:pic="http://schemas.openxmlformats.org/drawingml/2006/picture">
                        <pic:nvPicPr>
                          <pic:cNvPr id="7278" name="Text_Box_31_SpCnt_338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79" name="Text_Box_31_SpCnt_3387"/>
                  <wp:cNvGraphicFramePr/>
                  <a:graphic xmlns:a="http://schemas.openxmlformats.org/drawingml/2006/main">
                    <a:graphicData uri="http://schemas.openxmlformats.org/drawingml/2006/picture">
                      <pic:pic xmlns:pic="http://schemas.openxmlformats.org/drawingml/2006/picture">
                        <pic:nvPicPr>
                          <pic:cNvPr id="7279" name="Text_Box_31_SpCnt_338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80" name="Text_Box_31_SpCnt_3388"/>
                  <wp:cNvGraphicFramePr/>
                  <a:graphic xmlns:a="http://schemas.openxmlformats.org/drawingml/2006/main">
                    <a:graphicData uri="http://schemas.openxmlformats.org/drawingml/2006/picture">
                      <pic:pic xmlns:pic="http://schemas.openxmlformats.org/drawingml/2006/picture">
                        <pic:nvPicPr>
                          <pic:cNvPr id="7280" name="Text_Box_31_SpCnt_338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81" name="Text_Box_31_SpCnt_3389"/>
                  <wp:cNvGraphicFramePr/>
                  <a:graphic xmlns:a="http://schemas.openxmlformats.org/drawingml/2006/main">
                    <a:graphicData uri="http://schemas.openxmlformats.org/drawingml/2006/picture">
                      <pic:pic xmlns:pic="http://schemas.openxmlformats.org/drawingml/2006/picture">
                        <pic:nvPicPr>
                          <pic:cNvPr id="7281" name="Text_Box_31_SpCnt_338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82" name="Text_Box_31_SpCnt_3390"/>
                  <wp:cNvGraphicFramePr/>
                  <a:graphic xmlns:a="http://schemas.openxmlformats.org/drawingml/2006/main">
                    <a:graphicData uri="http://schemas.openxmlformats.org/drawingml/2006/picture">
                      <pic:pic xmlns:pic="http://schemas.openxmlformats.org/drawingml/2006/picture">
                        <pic:nvPicPr>
                          <pic:cNvPr id="7282" name="Text_Box_31_SpCnt_339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83" name="Text_Box_31_SpCnt_3391"/>
                  <wp:cNvGraphicFramePr/>
                  <a:graphic xmlns:a="http://schemas.openxmlformats.org/drawingml/2006/main">
                    <a:graphicData uri="http://schemas.openxmlformats.org/drawingml/2006/picture">
                      <pic:pic xmlns:pic="http://schemas.openxmlformats.org/drawingml/2006/picture">
                        <pic:nvPicPr>
                          <pic:cNvPr id="7283" name="Text_Box_31_SpCnt_339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84" name="Text_Box_31_SpCnt_3392"/>
                  <wp:cNvGraphicFramePr/>
                  <a:graphic xmlns:a="http://schemas.openxmlformats.org/drawingml/2006/main">
                    <a:graphicData uri="http://schemas.openxmlformats.org/drawingml/2006/picture">
                      <pic:pic xmlns:pic="http://schemas.openxmlformats.org/drawingml/2006/picture">
                        <pic:nvPicPr>
                          <pic:cNvPr id="7284" name="Text_Box_31_SpCnt_339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85" name="Text_Box_31_SpCnt_3393"/>
                  <wp:cNvGraphicFramePr/>
                  <a:graphic xmlns:a="http://schemas.openxmlformats.org/drawingml/2006/main">
                    <a:graphicData uri="http://schemas.openxmlformats.org/drawingml/2006/picture">
                      <pic:pic xmlns:pic="http://schemas.openxmlformats.org/drawingml/2006/picture">
                        <pic:nvPicPr>
                          <pic:cNvPr id="7285" name="Text_Box_31_SpCnt_339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86" name="Text_Box_31_SpCnt_3394"/>
                  <wp:cNvGraphicFramePr/>
                  <a:graphic xmlns:a="http://schemas.openxmlformats.org/drawingml/2006/main">
                    <a:graphicData uri="http://schemas.openxmlformats.org/drawingml/2006/picture">
                      <pic:pic xmlns:pic="http://schemas.openxmlformats.org/drawingml/2006/picture">
                        <pic:nvPicPr>
                          <pic:cNvPr id="7286" name="Text_Box_31_SpCnt_339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87" name="Text_Box_31_SpCnt_3395"/>
                  <wp:cNvGraphicFramePr/>
                  <a:graphic xmlns:a="http://schemas.openxmlformats.org/drawingml/2006/main">
                    <a:graphicData uri="http://schemas.openxmlformats.org/drawingml/2006/picture">
                      <pic:pic xmlns:pic="http://schemas.openxmlformats.org/drawingml/2006/picture">
                        <pic:nvPicPr>
                          <pic:cNvPr id="7287" name="Text_Box_31_SpCnt_339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88" name="Text_Box_31_SpCnt_3396"/>
                  <wp:cNvGraphicFramePr/>
                  <a:graphic xmlns:a="http://schemas.openxmlformats.org/drawingml/2006/main">
                    <a:graphicData uri="http://schemas.openxmlformats.org/drawingml/2006/picture">
                      <pic:pic xmlns:pic="http://schemas.openxmlformats.org/drawingml/2006/picture">
                        <pic:nvPicPr>
                          <pic:cNvPr id="7288" name="Text_Box_31_SpCnt_339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89" name="Text_Box_31_SpCnt_3397"/>
                  <wp:cNvGraphicFramePr/>
                  <a:graphic xmlns:a="http://schemas.openxmlformats.org/drawingml/2006/main">
                    <a:graphicData uri="http://schemas.openxmlformats.org/drawingml/2006/picture">
                      <pic:pic xmlns:pic="http://schemas.openxmlformats.org/drawingml/2006/picture">
                        <pic:nvPicPr>
                          <pic:cNvPr id="7289" name="Text_Box_31_SpCnt_339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90" name="Text_Box_31_SpCnt_3398"/>
                  <wp:cNvGraphicFramePr/>
                  <a:graphic xmlns:a="http://schemas.openxmlformats.org/drawingml/2006/main">
                    <a:graphicData uri="http://schemas.openxmlformats.org/drawingml/2006/picture">
                      <pic:pic xmlns:pic="http://schemas.openxmlformats.org/drawingml/2006/picture">
                        <pic:nvPicPr>
                          <pic:cNvPr id="7290" name="Text_Box_31_SpCnt_339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91" name="Text_Box_31_SpCnt_3399"/>
                  <wp:cNvGraphicFramePr/>
                  <a:graphic xmlns:a="http://schemas.openxmlformats.org/drawingml/2006/main">
                    <a:graphicData uri="http://schemas.openxmlformats.org/drawingml/2006/picture">
                      <pic:pic xmlns:pic="http://schemas.openxmlformats.org/drawingml/2006/picture">
                        <pic:nvPicPr>
                          <pic:cNvPr id="7291" name="Text_Box_31_SpCnt_339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92" name="Text_Box_31_SpCnt_3400"/>
                  <wp:cNvGraphicFramePr/>
                  <a:graphic xmlns:a="http://schemas.openxmlformats.org/drawingml/2006/main">
                    <a:graphicData uri="http://schemas.openxmlformats.org/drawingml/2006/picture">
                      <pic:pic xmlns:pic="http://schemas.openxmlformats.org/drawingml/2006/picture">
                        <pic:nvPicPr>
                          <pic:cNvPr id="7292" name="Text_Box_31_SpCnt_340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93" name="Text_Box_31_SpCnt_3401"/>
                  <wp:cNvGraphicFramePr/>
                  <a:graphic xmlns:a="http://schemas.openxmlformats.org/drawingml/2006/main">
                    <a:graphicData uri="http://schemas.openxmlformats.org/drawingml/2006/picture">
                      <pic:pic xmlns:pic="http://schemas.openxmlformats.org/drawingml/2006/picture">
                        <pic:nvPicPr>
                          <pic:cNvPr id="7293" name="Text_Box_31_SpCnt_340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94" name="Text_Box_31_SpCnt_3402"/>
                  <wp:cNvGraphicFramePr/>
                  <a:graphic xmlns:a="http://schemas.openxmlformats.org/drawingml/2006/main">
                    <a:graphicData uri="http://schemas.openxmlformats.org/drawingml/2006/picture">
                      <pic:pic xmlns:pic="http://schemas.openxmlformats.org/drawingml/2006/picture">
                        <pic:nvPicPr>
                          <pic:cNvPr id="7294" name="Text_Box_31_SpCnt_340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95" name="Text_Box_31_SpCnt_3403"/>
                  <wp:cNvGraphicFramePr/>
                  <a:graphic xmlns:a="http://schemas.openxmlformats.org/drawingml/2006/main">
                    <a:graphicData uri="http://schemas.openxmlformats.org/drawingml/2006/picture">
                      <pic:pic xmlns:pic="http://schemas.openxmlformats.org/drawingml/2006/picture">
                        <pic:nvPicPr>
                          <pic:cNvPr id="7295" name="Text_Box_31_SpCnt_340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96" name="Text_Box_31_SpCnt_3404"/>
                  <wp:cNvGraphicFramePr/>
                  <a:graphic xmlns:a="http://schemas.openxmlformats.org/drawingml/2006/main">
                    <a:graphicData uri="http://schemas.openxmlformats.org/drawingml/2006/picture">
                      <pic:pic xmlns:pic="http://schemas.openxmlformats.org/drawingml/2006/picture">
                        <pic:nvPicPr>
                          <pic:cNvPr id="7296" name="Text_Box_31_SpCnt_340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97" name="Text_Box_31_SpCnt_3405"/>
                  <wp:cNvGraphicFramePr/>
                  <a:graphic xmlns:a="http://schemas.openxmlformats.org/drawingml/2006/main">
                    <a:graphicData uri="http://schemas.openxmlformats.org/drawingml/2006/picture">
                      <pic:pic xmlns:pic="http://schemas.openxmlformats.org/drawingml/2006/picture">
                        <pic:nvPicPr>
                          <pic:cNvPr id="7297" name="Text_Box_31_SpCnt_340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298" name="Text_Box_31_SpCnt_3406"/>
                  <wp:cNvGraphicFramePr/>
                  <a:graphic xmlns:a="http://schemas.openxmlformats.org/drawingml/2006/main">
                    <a:graphicData uri="http://schemas.openxmlformats.org/drawingml/2006/picture">
                      <pic:pic xmlns:pic="http://schemas.openxmlformats.org/drawingml/2006/picture">
                        <pic:nvPicPr>
                          <pic:cNvPr id="7298" name="Text_Box_31_SpCnt_340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299" name="Text_Box_31_SpCnt_3407"/>
                  <wp:cNvGraphicFramePr/>
                  <a:graphic xmlns:a="http://schemas.openxmlformats.org/drawingml/2006/main">
                    <a:graphicData uri="http://schemas.openxmlformats.org/drawingml/2006/picture">
                      <pic:pic xmlns:pic="http://schemas.openxmlformats.org/drawingml/2006/picture">
                        <pic:nvPicPr>
                          <pic:cNvPr id="7299" name="Text_Box_31_SpCnt_340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00" name="Text_Box_31_SpCnt_3408"/>
                  <wp:cNvGraphicFramePr/>
                  <a:graphic xmlns:a="http://schemas.openxmlformats.org/drawingml/2006/main">
                    <a:graphicData uri="http://schemas.openxmlformats.org/drawingml/2006/picture">
                      <pic:pic xmlns:pic="http://schemas.openxmlformats.org/drawingml/2006/picture">
                        <pic:nvPicPr>
                          <pic:cNvPr id="7300" name="Text_Box_31_SpCnt_340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01" name="Text_Box_31_SpCnt_3409"/>
                  <wp:cNvGraphicFramePr/>
                  <a:graphic xmlns:a="http://schemas.openxmlformats.org/drawingml/2006/main">
                    <a:graphicData uri="http://schemas.openxmlformats.org/drawingml/2006/picture">
                      <pic:pic xmlns:pic="http://schemas.openxmlformats.org/drawingml/2006/picture">
                        <pic:nvPicPr>
                          <pic:cNvPr id="7301" name="Text_Box_31_SpCnt_340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02" name="Text_Box_31_SpCnt_3410"/>
                  <wp:cNvGraphicFramePr/>
                  <a:graphic xmlns:a="http://schemas.openxmlformats.org/drawingml/2006/main">
                    <a:graphicData uri="http://schemas.openxmlformats.org/drawingml/2006/picture">
                      <pic:pic xmlns:pic="http://schemas.openxmlformats.org/drawingml/2006/picture">
                        <pic:nvPicPr>
                          <pic:cNvPr id="7302" name="Text_Box_31_SpCnt_341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03" name="Text_Box_31_SpCnt_3411"/>
                  <wp:cNvGraphicFramePr/>
                  <a:graphic xmlns:a="http://schemas.openxmlformats.org/drawingml/2006/main">
                    <a:graphicData uri="http://schemas.openxmlformats.org/drawingml/2006/picture">
                      <pic:pic xmlns:pic="http://schemas.openxmlformats.org/drawingml/2006/picture">
                        <pic:nvPicPr>
                          <pic:cNvPr id="7303" name="Text_Box_31_SpCnt_341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04" name="Text_Box_31_SpCnt_3412"/>
                  <wp:cNvGraphicFramePr/>
                  <a:graphic xmlns:a="http://schemas.openxmlformats.org/drawingml/2006/main">
                    <a:graphicData uri="http://schemas.openxmlformats.org/drawingml/2006/picture">
                      <pic:pic xmlns:pic="http://schemas.openxmlformats.org/drawingml/2006/picture">
                        <pic:nvPicPr>
                          <pic:cNvPr id="7304" name="Text_Box_31_SpCnt_341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05" name="Text_Box_31_SpCnt_3413"/>
                  <wp:cNvGraphicFramePr/>
                  <a:graphic xmlns:a="http://schemas.openxmlformats.org/drawingml/2006/main">
                    <a:graphicData uri="http://schemas.openxmlformats.org/drawingml/2006/picture">
                      <pic:pic xmlns:pic="http://schemas.openxmlformats.org/drawingml/2006/picture">
                        <pic:nvPicPr>
                          <pic:cNvPr id="7305" name="Text_Box_31_SpCnt_341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06" name="Text_Box_31_SpCnt_3414"/>
                  <wp:cNvGraphicFramePr/>
                  <a:graphic xmlns:a="http://schemas.openxmlformats.org/drawingml/2006/main">
                    <a:graphicData uri="http://schemas.openxmlformats.org/drawingml/2006/picture">
                      <pic:pic xmlns:pic="http://schemas.openxmlformats.org/drawingml/2006/picture">
                        <pic:nvPicPr>
                          <pic:cNvPr id="7306" name="Text_Box_31_SpCnt_341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07" name="Text_Box_31_SpCnt_3415"/>
                  <wp:cNvGraphicFramePr/>
                  <a:graphic xmlns:a="http://schemas.openxmlformats.org/drawingml/2006/main">
                    <a:graphicData uri="http://schemas.openxmlformats.org/drawingml/2006/picture">
                      <pic:pic xmlns:pic="http://schemas.openxmlformats.org/drawingml/2006/picture">
                        <pic:nvPicPr>
                          <pic:cNvPr id="7307" name="Text_Box_31_SpCnt_341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08" name="Text_Box_31_SpCnt_3416"/>
                  <wp:cNvGraphicFramePr/>
                  <a:graphic xmlns:a="http://schemas.openxmlformats.org/drawingml/2006/main">
                    <a:graphicData uri="http://schemas.openxmlformats.org/drawingml/2006/picture">
                      <pic:pic xmlns:pic="http://schemas.openxmlformats.org/drawingml/2006/picture">
                        <pic:nvPicPr>
                          <pic:cNvPr id="7308" name="Text_Box_31_SpCnt_341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09" name="Text_Box_31_SpCnt_3417"/>
                  <wp:cNvGraphicFramePr/>
                  <a:graphic xmlns:a="http://schemas.openxmlformats.org/drawingml/2006/main">
                    <a:graphicData uri="http://schemas.openxmlformats.org/drawingml/2006/picture">
                      <pic:pic xmlns:pic="http://schemas.openxmlformats.org/drawingml/2006/picture">
                        <pic:nvPicPr>
                          <pic:cNvPr id="7309" name="Text_Box_31_SpCnt_341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10" name="Text_Box_31_SpCnt_3418"/>
                  <wp:cNvGraphicFramePr/>
                  <a:graphic xmlns:a="http://schemas.openxmlformats.org/drawingml/2006/main">
                    <a:graphicData uri="http://schemas.openxmlformats.org/drawingml/2006/picture">
                      <pic:pic xmlns:pic="http://schemas.openxmlformats.org/drawingml/2006/picture">
                        <pic:nvPicPr>
                          <pic:cNvPr id="7310" name="Text_Box_31_SpCnt_341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11" name="Text_Box_31_SpCnt_3419"/>
                  <wp:cNvGraphicFramePr/>
                  <a:graphic xmlns:a="http://schemas.openxmlformats.org/drawingml/2006/main">
                    <a:graphicData uri="http://schemas.openxmlformats.org/drawingml/2006/picture">
                      <pic:pic xmlns:pic="http://schemas.openxmlformats.org/drawingml/2006/picture">
                        <pic:nvPicPr>
                          <pic:cNvPr id="7311" name="Text_Box_31_SpCnt_341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12" name="Text_Box_31_SpCnt_3420"/>
                  <wp:cNvGraphicFramePr/>
                  <a:graphic xmlns:a="http://schemas.openxmlformats.org/drawingml/2006/main">
                    <a:graphicData uri="http://schemas.openxmlformats.org/drawingml/2006/picture">
                      <pic:pic xmlns:pic="http://schemas.openxmlformats.org/drawingml/2006/picture">
                        <pic:nvPicPr>
                          <pic:cNvPr id="7312" name="Text_Box_31_SpCnt_342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13" name="Text_Box_31_SpCnt_3421"/>
                  <wp:cNvGraphicFramePr/>
                  <a:graphic xmlns:a="http://schemas.openxmlformats.org/drawingml/2006/main">
                    <a:graphicData uri="http://schemas.openxmlformats.org/drawingml/2006/picture">
                      <pic:pic xmlns:pic="http://schemas.openxmlformats.org/drawingml/2006/picture">
                        <pic:nvPicPr>
                          <pic:cNvPr id="7313" name="Text_Box_31_SpCnt_342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14" name="Text_Box_31_SpCnt_3422"/>
                  <wp:cNvGraphicFramePr/>
                  <a:graphic xmlns:a="http://schemas.openxmlformats.org/drawingml/2006/main">
                    <a:graphicData uri="http://schemas.openxmlformats.org/drawingml/2006/picture">
                      <pic:pic xmlns:pic="http://schemas.openxmlformats.org/drawingml/2006/picture">
                        <pic:nvPicPr>
                          <pic:cNvPr id="7314" name="Text_Box_31_SpCnt_342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15" name="Text_Box_31_SpCnt_3423"/>
                  <wp:cNvGraphicFramePr/>
                  <a:graphic xmlns:a="http://schemas.openxmlformats.org/drawingml/2006/main">
                    <a:graphicData uri="http://schemas.openxmlformats.org/drawingml/2006/picture">
                      <pic:pic xmlns:pic="http://schemas.openxmlformats.org/drawingml/2006/picture">
                        <pic:nvPicPr>
                          <pic:cNvPr id="7315" name="Text_Box_31_SpCnt_342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16" name="Text_Box_31_SpCnt_3424"/>
                  <wp:cNvGraphicFramePr/>
                  <a:graphic xmlns:a="http://schemas.openxmlformats.org/drawingml/2006/main">
                    <a:graphicData uri="http://schemas.openxmlformats.org/drawingml/2006/picture">
                      <pic:pic xmlns:pic="http://schemas.openxmlformats.org/drawingml/2006/picture">
                        <pic:nvPicPr>
                          <pic:cNvPr id="7316" name="Text_Box_31_SpCnt_342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17" name="Text_Box_31_SpCnt_3425"/>
                  <wp:cNvGraphicFramePr/>
                  <a:graphic xmlns:a="http://schemas.openxmlformats.org/drawingml/2006/main">
                    <a:graphicData uri="http://schemas.openxmlformats.org/drawingml/2006/picture">
                      <pic:pic xmlns:pic="http://schemas.openxmlformats.org/drawingml/2006/picture">
                        <pic:nvPicPr>
                          <pic:cNvPr id="7317" name="Text_Box_31_SpCnt_342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18" name="Text_Box_31_SpCnt_3426"/>
                  <wp:cNvGraphicFramePr/>
                  <a:graphic xmlns:a="http://schemas.openxmlformats.org/drawingml/2006/main">
                    <a:graphicData uri="http://schemas.openxmlformats.org/drawingml/2006/picture">
                      <pic:pic xmlns:pic="http://schemas.openxmlformats.org/drawingml/2006/picture">
                        <pic:nvPicPr>
                          <pic:cNvPr id="7318" name="Text_Box_31_SpCnt_342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19" name="Text_Box_31_SpCnt_3427"/>
                  <wp:cNvGraphicFramePr/>
                  <a:graphic xmlns:a="http://schemas.openxmlformats.org/drawingml/2006/main">
                    <a:graphicData uri="http://schemas.openxmlformats.org/drawingml/2006/picture">
                      <pic:pic xmlns:pic="http://schemas.openxmlformats.org/drawingml/2006/picture">
                        <pic:nvPicPr>
                          <pic:cNvPr id="7319" name="Text_Box_31_SpCnt_342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20" name="Text_Box_31_SpCnt_3428"/>
                  <wp:cNvGraphicFramePr/>
                  <a:graphic xmlns:a="http://schemas.openxmlformats.org/drawingml/2006/main">
                    <a:graphicData uri="http://schemas.openxmlformats.org/drawingml/2006/picture">
                      <pic:pic xmlns:pic="http://schemas.openxmlformats.org/drawingml/2006/picture">
                        <pic:nvPicPr>
                          <pic:cNvPr id="7320" name="Text_Box_31_SpCnt_3428"/>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21" name="Text_Box_31_SpCnt_3429"/>
                  <wp:cNvGraphicFramePr/>
                  <a:graphic xmlns:a="http://schemas.openxmlformats.org/drawingml/2006/main">
                    <a:graphicData uri="http://schemas.openxmlformats.org/drawingml/2006/picture">
                      <pic:pic xmlns:pic="http://schemas.openxmlformats.org/drawingml/2006/picture">
                        <pic:nvPicPr>
                          <pic:cNvPr id="7321" name="Text_Box_31_SpCnt_3429"/>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322" name="Text_Box_31_SpCnt_3430"/>
                  <wp:cNvGraphicFramePr/>
                  <a:graphic xmlns:a="http://schemas.openxmlformats.org/drawingml/2006/main">
                    <a:graphicData uri="http://schemas.openxmlformats.org/drawingml/2006/picture">
                      <pic:pic xmlns:pic="http://schemas.openxmlformats.org/drawingml/2006/picture">
                        <pic:nvPicPr>
                          <pic:cNvPr id="7322" name="Text_Box_31_SpCnt_3430"/>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323" name="Text_Box_31_SpCnt_3431"/>
                  <wp:cNvGraphicFramePr/>
                  <a:graphic xmlns:a="http://schemas.openxmlformats.org/drawingml/2006/main">
                    <a:graphicData uri="http://schemas.openxmlformats.org/drawingml/2006/picture">
                      <pic:pic xmlns:pic="http://schemas.openxmlformats.org/drawingml/2006/picture">
                        <pic:nvPicPr>
                          <pic:cNvPr id="7323" name="Text_Box_31_SpCnt_3431"/>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324" name="Text_Box_31_SpCnt_3432"/>
                  <wp:cNvGraphicFramePr/>
                  <a:graphic xmlns:a="http://schemas.openxmlformats.org/drawingml/2006/main">
                    <a:graphicData uri="http://schemas.openxmlformats.org/drawingml/2006/picture">
                      <pic:pic xmlns:pic="http://schemas.openxmlformats.org/drawingml/2006/picture">
                        <pic:nvPicPr>
                          <pic:cNvPr id="7324" name="Text_Box_31_SpCnt_3432"/>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325" name="Text_Box_31_SpCnt_3433"/>
                  <wp:cNvGraphicFramePr/>
                  <a:graphic xmlns:a="http://schemas.openxmlformats.org/drawingml/2006/main">
                    <a:graphicData uri="http://schemas.openxmlformats.org/drawingml/2006/picture">
                      <pic:pic xmlns:pic="http://schemas.openxmlformats.org/drawingml/2006/picture">
                        <pic:nvPicPr>
                          <pic:cNvPr id="7325" name="Text_Box_31_SpCnt_3433"/>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26" name="Text_Box_31_SpCnt_3434"/>
                  <wp:cNvGraphicFramePr/>
                  <a:graphic xmlns:a="http://schemas.openxmlformats.org/drawingml/2006/main">
                    <a:graphicData uri="http://schemas.openxmlformats.org/drawingml/2006/picture">
                      <pic:pic xmlns:pic="http://schemas.openxmlformats.org/drawingml/2006/picture">
                        <pic:nvPicPr>
                          <pic:cNvPr id="7326" name="Text_Box_31_SpCnt_3434"/>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27" name="Text_Box_31_SpCnt_3435"/>
                  <wp:cNvGraphicFramePr/>
                  <a:graphic xmlns:a="http://schemas.openxmlformats.org/drawingml/2006/main">
                    <a:graphicData uri="http://schemas.openxmlformats.org/drawingml/2006/picture">
                      <pic:pic xmlns:pic="http://schemas.openxmlformats.org/drawingml/2006/picture">
                        <pic:nvPicPr>
                          <pic:cNvPr id="7327" name="Text_Box_31_SpCnt_3435"/>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28" name="Text_Box_31_SpCnt_3436"/>
                  <wp:cNvGraphicFramePr/>
                  <a:graphic xmlns:a="http://schemas.openxmlformats.org/drawingml/2006/main">
                    <a:graphicData uri="http://schemas.openxmlformats.org/drawingml/2006/picture">
                      <pic:pic xmlns:pic="http://schemas.openxmlformats.org/drawingml/2006/picture">
                        <pic:nvPicPr>
                          <pic:cNvPr id="7328" name="Text_Box_31_SpCnt_3436"/>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29" name="Text_Box_31_SpCnt_3437"/>
                  <wp:cNvGraphicFramePr/>
                  <a:graphic xmlns:a="http://schemas.openxmlformats.org/drawingml/2006/main">
                    <a:graphicData uri="http://schemas.openxmlformats.org/drawingml/2006/picture">
                      <pic:pic xmlns:pic="http://schemas.openxmlformats.org/drawingml/2006/picture">
                        <pic:nvPicPr>
                          <pic:cNvPr id="7329" name="Text_Box_31_SpCnt_343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0" name="Text_Box_31_SpCnt_3438"/>
                  <wp:cNvGraphicFramePr/>
                  <a:graphic xmlns:a="http://schemas.openxmlformats.org/drawingml/2006/main">
                    <a:graphicData uri="http://schemas.openxmlformats.org/drawingml/2006/picture">
                      <pic:pic xmlns:pic="http://schemas.openxmlformats.org/drawingml/2006/picture">
                        <pic:nvPicPr>
                          <pic:cNvPr id="7330" name="Text_Box_31_SpCnt_343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1" name="Text_Box_31_SpCnt_3439"/>
                  <wp:cNvGraphicFramePr/>
                  <a:graphic xmlns:a="http://schemas.openxmlformats.org/drawingml/2006/main">
                    <a:graphicData uri="http://schemas.openxmlformats.org/drawingml/2006/picture">
                      <pic:pic xmlns:pic="http://schemas.openxmlformats.org/drawingml/2006/picture">
                        <pic:nvPicPr>
                          <pic:cNvPr id="7331" name="Text_Box_31_SpCnt_343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2" name="Text_Box_31_SpCnt_3440"/>
                  <wp:cNvGraphicFramePr/>
                  <a:graphic xmlns:a="http://schemas.openxmlformats.org/drawingml/2006/main">
                    <a:graphicData uri="http://schemas.openxmlformats.org/drawingml/2006/picture">
                      <pic:pic xmlns:pic="http://schemas.openxmlformats.org/drawingml/2006/picture">
                        <pic:nvPicPr>
                          <pic:cNvPr id="7332" name="Text_Box_31_SpCnt_344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3" name="Text_Box_31_SpCnt_3441"/>
                  <wp:cNvGraphicFramePr/>
                  <a:graphic xmlns:a="http://schemas.openxmlformats.org/drawingml/2006/main">
                    <a:graphicData uri="http://schemas.openxmlformats.org/drawingml/2006/picture">
                      <pic:pic xmlns:pic="http://schemas.openxmlformats.org/drawingml/2006/picture">
                        <pic:nvPicPr>
                          <pic:cNvPr id="7333" name="Text_Box_31_SpCnt_344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4" name="Text_Box_31_SpCnt_3442"/>
                  <wp:cNvGraphicFramePr/>
                  <a:graphic xmlns:a="http://schemas.openxmlformats.org/drawingml/2006/main">
                    <a:graphicData uri="http://schemas.openxmlformats.org/drawingml/2006/picture">
                      <pic:pic xmlns:pic="http://schemas.openxmlformats.org/drawingml/2006/picture">
                        <pic:nvPicPr>
                          <pic:cNvPr id="7334" name="Text_Box_31_SpCnt_344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5" name="Text_Box_31_SpCnt_3443"/>
                  <wp:cNvGraphicFramePr/>
                  <a:graphic xmlns:a="http://schemas.openxmlformats.org/drawingml/2006/main">
                    <a:graphicData uri="http://schemas.openxmlformats.org/drawingml/2006/picture">
                      <pic:pic xmlns:pic="http://schemas.openxmlformats.org/drawingml/2006/picture">
                        <pic:nvPicPr>
                          <pic:cNvPr id="7335" name="Text_Box_31_SpCnt_344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6" name="Text_Box_31_SpCnt_3444"/>
                  <wp:cNvGraphicFramePr/>
                  <a:graphic xmlns:a="http://schemas.openxmlformats.org/drawingml/2006/main">
                    <a:graphicData uri="http://schemas.openxmlformats.org/drawingml/2006/picture">
                      <pic:pic xmlns:pic="http://schemas.openxmlformats.org/drawingml/2006/picture">
                        <pic:nvPicPr>
                          <pic:cNvPr id="7336" name="Text_Box_31_SpCnt_344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7" name="Text_Box_31_SpCnt_3445"/>
                  <wp:cNvGraphicFramePr/>
                  <a:graphic xmlns:a="http://schemas.openxmlformats.org/drawingml/2006/main">
                    <a:graphicData uri="http://schemas.openxmlformats.org/drawingml/2006/picture">
                      <pic:pic xmlns:pic="http://schemas.openxmlformats.org/drawingml/2006/picture">
                        <pic:nvPicPr>
                          <pic:cNvPr id="7337" name="Text_Box_31_SpCnt_344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8" name="Text_Box_31_SpCnt_3446"/>
                  <wp:cNvGraphicFramePr/>
                  <a:graphic xmlns:a="http://schemas.openxmlformats.org/drawingml/2006/main">
                    <a:graphicData uri="http://schemas.openxmlformats.org/drawingml/2006/picture">
                      <pic:pic xmlns:pic="http://schemas.openxmlformats.org/drawingml/2006/picture">
                        <pic:nvPicPr>
                          <pic:cNvPr id="7338" name="Text_Box_31_SpCnt_344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39" name="Text_Box_31_SpCnt_3447"/>
                  <wp:cNvGraphicFramePr/>
                  <a:graphic xmlns:a="http://schemas.openxmlformats.org/drawingml/2006/main">
                    <a:graphicData uri="http://schemas.openxmlformats.org/drawingml/2006/picture">
                      <pic:pic xmlns:pic="http://schemas.openxmlformats.org/drawingml/2006/picture">
                        <pic:nvPicPr>
                          <pic:cNvPr id="7339" name="Text_Box_31_SpCnt_344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40" name="Text_Box_31_SpCnt_3448"/>
                  <wp:cNvGraphicFramePr/>
                  <a:graphic xmlns:a="http://schemas.openxmlformats.org/drawingml/2006/main">
                    <a:graphicData uri="http://schemas.openxmlformats.org/drawingml/2006/picture">
                      <pic:pic xmlns:pic="http://schemas.openxmlformats.org/drawingml/2006/picture">
                        <pic:nvPicPr>
                          <pic:cNvPr id="7340" name="Text_Box_31_SpCnt_344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41" name="Text_Box_31_SpCnt_3449"/>
                  <wp:cNvGraphicFramePr/>
                  <a:graphic xmlns:a="http://schemas.openxmlformats.org/drawingml/2006/main">
                    <a:graphicData uri="http://schemas.openxmlformats.org/drawingml/2006/picture">
                      <pic:pic xmlns:pic="http://schemas.openxmlformats.org/drawingml/2006/picture">
                        <pic:nvPicPr>
                          <pic:cNvPr id="7341" name="Text_Box_31_SpCnt_344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42" name="Text_Box_31_SpCnt_3450"/>
                  <wp:cNvGraphicFramePr/>
                  <a:graphic xmlns:a="http://schemas.openxmlformats.org/drawingml/2006/main">
                    <a:graphicData uri="http://schemas.openxmlformats.org/drawingml/2006/picture">
                      <pic:pic xmlns:pic="http://schemas.openxmlformats.org/drawingml/2006/picture">
                        <pic:nvPicPr>
                          <pic:cNvPr id="7342" name="Text_Box_31_SpCnt_345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43" name="Text_Box_31_SpCnt_3451"/>
                  <wp:cNvGraphicFramePr/>
                  <a:graphic xmlns:a="http://schemas.openxmlformats.org/drawingml/2006/main">
                    <a:graphicData uri="http://schemas.openxmlformats.org/drawingml/2006/picture">
                      <pic:pic xmlns:pic="http://schemas.openxmlformats.org/drawingml/2006/picture">
                        <pic:nvPicPr>
                          <pic:cNvPr id="7343" name="Text_Box_31_SpCnt_345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44" name="Text_Box_31_SpCnt_3452"/>
                  <wp:cNvGraphicFramePr/>
                  <a:graphic xmlns:a="http://schemas.openxmlformats.org/drawingml/2006/main">
                    <a:graphicData uri="http://schemas.openxmlformats.org/drawingml/2006/picture">
                      <pic:pic xmlns:pic="http://schemas.openxmlformats.org/drawingml/2006/picture">
                        <pic:nvPicPr>
                          <pic:cNvPr id="7344" name="Text_Box_31_SpCnt_345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45" name="Text_Box_31_SpCnt_3453"/>
                  <wp:cNvGraphicFramePr/>
                  <a:graphic xmlns:a="http://schemas.openxmlformats.org/drawingml/2006/main">
                    <a:graphicData uri="http://schemas.openxmlformats.org/drawingml/2006/picture">
                      <pic:pic xmlns:pic="http://schemas.openxmlformats.org/drawingml/2006/picture">
                        <pic:nvPicPr>
                          <pic:cNvPr id="7345" name="Text_Box_31_SpCnt_345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46" name="Text_Box_31_SpCnt_3454"/>
                  <wp:cNvGraphicFramePr/>
                  <a:graphic xmlns:a="http://schemas.openxmlformats.org/drawingml/2006/main">
                    <a:graphicData uri="http://schemas.openxmlformats.org/drawingml/2006/picture">
                      <pic:pic xmlns:pic="http://schemas.openxmlformats.org/drawingml/2006/picture">
                        <pic:nvPicPr>
                          <pic:cNvPr id="7346" name="Text_Box_31_SpCnt_345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47" name="Text_Box_31_SpCnt_3455"/>
                  <wp:cNvGraphicFramePr/>
                  <a:graphic xmlns:a="http://schemas.openxmlformats.org/drawingml/2006/main">
                    <a:graphicData uri="http://schemas.openxmlformats.org/drawingml/2006/picture">
                      <pic:pic xmlns:pic="http://schemas.openxmlformats.org/drawingml/2006/picture">
                        <pic:nvPicPr>
                          <pic:cNvPr id="7347" name="Text_Box_31_SpCnt_3455"/>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48" name="Text_Box_31_SpCnt_3456"/>
                  <wp:cNvGraphicFramePr/>
                  <a:graphic xmlns:a="http://schemas.openxmlformats.org/drawingml/2006/main">
                    <a:graphicData uri="http://schemas.openxmlformats.org/drawingml/2006/picture">
                      <pic:pic xmlns:pic="http://schemas.openxmlformats.org/drawingml/2006/picture">
                        <pic:nvPicPr>
                          <pic:cNvPr id="7348" name="Text_Box_31_SpCnt_3456"/>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349" name="Text_Box_31_SpCnt_3457"/>
                  <wp:cNvGraphicFramePr/>
                  <a:graphic xmlns:a="http://schemas.openxmlformats.org/drawingml/2006/main">
                    <a:graphicData uri="http://schemas.openxmlformats.org/drawingml/2006/picture">
                      <pic:pic xmlns:pic="http://schemas.openxmlformats.org/drawingml/2006/picture">
                        <pic:nvPicPr>
                          <pic:cNvPr id="7349" name="Text_Box_31_SpCnt_3457"/>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350" name="Text_Box_31_SpCnt_3458"/>
                  <wp:cNvGraphicFramePr/>
                  <a:graphic xmlns:a="http://schemas.openxmlformats.org/drawingml/2006/main">
                    <a:graphicData uri="http://schemas.openxmlformats.org/drawingml/2006/picture">
                      <pic:pic xmlns:pic="http://schemas.openxmlformats.org/drawingml/2006/picture">
                        <pic:nvPicPr>
                          <pic:cNvPr id="7350" name="Text_Box_31_SpCnt_3458"/>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351" name="Text_Box_31_SpCnt_3459"/>
                  <wp:cNvGraphicFramePr/>
                  <a:graphic xmlns:a="http://schemas.openxmlformats.org/drawingml/2006/main">
                    <a:graphicData uri="http://schemas.openxmlformats.org/drawingml/2006/picture">
                      <pic:pic xmlns:pic="http://schemas.openxmlformats.org/drawingml/2006/picture">
                        <pic:nvPicPr>
                          <pic:cNvPr id="7351" name="Text_Box_31_SpCnt_3459"/>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352" name="Text_Box_31_SpCnt_3460"/>
                  <wp:cNvGraphicFramePr/>
                  <a:graphic xmlns:a="http://schemas.openxmlformats.org/drawingml/2006/main">
                    <a:graphicData uri="http://schemas.openxmlformats.org/drawingml/2006/picture">
                      <pic:pic xmlns:pic="http://schemas.openxmlformats.org/drawingml/2006/picture">
                        <pic:nvPicPr>
                          <pic:cNvPr id="7352" name="Text_Box_31_SpCnt_3460"/>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53" name="Text_Box_31_SpCnt_3461"/>
                  <wp:cNvGraphicFramePr/>
                  <a:graphic xmlns:a="http://schemas.openxmlformats.org/drawingml/2006/main">
                    <a:graphicData uri="http://schemas.openxmlformats.org/drawingml/2006/picture">
                      <pic:pic xmlns:pic="http://schemas.openxmlformats.org/drawingml/2006/picture">
                        <pic:nvPicPr>
                          <pic:cNvPr id="7353" name="Text_Box_31_SpCnt_346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54" name="Text_Box_31_SpCnt_3462"/>
                  <wp:cNvGraphicFramePr/>
                  <a:graphic xmlns:a="http://schemas.openxmlformats.org/drawingml/2006/main">
                    <a:graphicData uri="http://schemas.openxmlformats.org/drawingml/2006/picture">
                      <pic:pic xmlns:pic="http://schemas.openxmlformats.org/drawingml/2006/picture">
                        <pic:nvPicPr>
                          <pic:cNvPr id="7354" name="Text_Box_31_SpCnt_3462"/>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355" name="Text_Box_31_SpCnt_3463"/>
                  <wp:cNvGraphicFramePr/>
                  <a:graphic xmlns:a="http://schemas.openxmlformats.org/drawingml/2006/main">
                    <a:graphicData uri="http://schemas.openxmlformats.org/drawingml/2006/picture">
                      <pic:pic xmlns:pic="http://schemas.openxmlformats.org/drawingml/2006/picture">
                        <pic:nvPicPr>
                          <pic:cNvPr id="7355" name="Text_Box_31_SpCnt_3463"/>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56" name="Text_Box_31_SpCnt_3464"/>
                  <wp:cNvGraphicFramePr/>
                  <a:graphic xmlns:a="http://schemas.openxmlformats.org/drawingml/2006/main">
                    <a:graphicData uri="http://schemas.openxmlformats.org/drawingml/2006/picture">
                      <pic:pic xmlns:pic="http://schemas.openxmlformats.org/drawingml/2006/picture">
                        <pic:nvPicPr>
                          <pic:cNvPr id="7356" name="Text_Box_31_SpCnt_346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57" name="Text_Box_31_SpCnt_3465"/>
                  <wp:cNvGraphicFramePr/>
                  <a:graphic xmlns:a="http://schemas.openxmlformats.org/drawingml/2006/main">
                    <a:graphicData uri="http://schemas.openxmlformats.org/drawingml/2006/picture">
                      <pic:pic xmlns:pic="http://schemas.openxmlformats.org/drawingml/2006/picture">
                        <pic:nvPicPr>
                          <pic:cNvPr id="7357" name="Text_Box_31_SpCnt_346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58" name="Text_Box_31_SpCnt_3466"/>
                  <wp:cNvGraphicFramePr/>
                  <a:graphic xmlns:a="http://schemas.openxmlformats.org/drawingml/2006/main">
                    <a:graphicData uri="http://schemas.openxmlformats.org/drawingml/2006/picture">
                      <pic:pic xmlns:pic="http://schemas.openxmlformats.org/drawingml/2006/picture">
                        <pic:nvPicPr>
                          <pic:cNvPr id="7358" name="Text_Box_31_SpCnt_346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59" name="Text_Box_31_SpCnt_3467"/>
                  <wp:cNvGraphicFramePr/>
                  <a:graphic xmlns:a="http://schemas.openxmlformats.org/drawingml/2006/main">
                    <a:graphicData uri="http://schemas.openxmlformats.org/drawingml/2006/picture">
                      <pic:pic xmlns:pic="http://schemas.openxmlformats.org/drawingml/2006/picture">
                        <pic:nvPicPr>
                          <pic:cNvPr id="7359" name="Text_Box_31_SpCnt_346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60" name="Text_Box_31_SpCnt_3468"/>
                  <wp:cNvGraphicFramePr/>
                  <a:graphic xmlns:a="http://schemas.openxmlformats.org/drawingml/2006/main">
                    <a:graphicData uri="http://schemas.openxmlformats.org/drawingml/2006/picture">
                      <pic:pic xmlns:pic="http://schemas.openxmlformats.org/drawingml/2006/picture">
                        <pic:nvPicPr>
                          <pic:cNvPr id="7360" name="Text_Box_31_SpCnt_346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61" name="Text_Box_31_SpCnt_3469"/>
                  <wp:cNvGraphicFramePr/>
                  <a:graphic xmlns:a="http://schemas.openxmlformats.org/drawingml/2006/main">
                    <a:graphicData uri="http://schemas.openxmlformats.org/drawingml/2006/picture">
                      <pic:pic xmlns:pic="http://schemas.openxmlformats.org/drawingml/2006/picture">
                        <pic:nvPicPr>
                          <pic:cNvPr id="7361" name="Text_Box_31_SpCnt_346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62" name="Text_Box_31_SpCnt_3470"/>
                  <wp:cNvGraphicFramePr/>
                  <a:graphic xmlns:a="http://schemas.openxmlformats.org/drawingml/2006/main">
                    <a:graphicData uri="http://schemas.openxmlformats.org/drawingml/2006/picture">
                      <pic:pic xmlns:pic="http://schemas.openxmlformats.org/drawingml/2006/picture">
                        <pic:nvPicPr>
                          <pic:cNvPr id="7362" name="Text_Box_31_SpCnt_347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63" name="Text_Box_31_SpCnt_3471"/>
                  <wp:cNvGraphicFramePr/>
                  <a:graphic xmlns:a="http://schemas.openxmlformats.org/drawingml/2006/main">
                    <a:graphicData uri="http://schemas.openxmlformats.org/drawingml/2006/picture">
                      <pic:pic xmlns:pic="http://schemas.openxmlformats.org/drawingml/2006/picture">
                        <pic:nvPicPr>
                          <pic:cNvPr id="7363" name="Text_Box_31_SpCnt_347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64" name="Text_Box_31_SpCnt_3472"/>
                  <wp:cNvGraphicFramePr/>
                  <a:graphic xmlns:a="http://schemas.openxmlformats.org/drawingml/2006/main">
                    <a:graphicData uri="http://schemas.openxmlformats.org/drawingml/2006/picture">
                      <pic:pic xmlns:pic="http://schemas.openxmlformats.org/drawingml/2006/picture">
                        <pic:nvPicPr>
                          <pic:cNvPr id="7364" name="Text_Box_31_SpCnt_347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65" name="Text_Box_31_SpCnt_3473"/>
                  <wp:cNvGraphicFramePr/>
                  <a:graphic xmlns:a="http://schemas.openxmlformats.org/drawingml/2006/main">
                    <a:graphicData uri="http://schemas.openxmlformats.org/drawingml/2006/picture">
                      <pic:pic xmlns:pic="http://schemas.openxmlformats.org/drawingml/2006/picture">
                        <pic:nvPicPr>
                          <pic:cNvPr id="7365" name="Text_Box_31_SpCnt_347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66" name="Text_Box_31_SpCnt_3474"/>
                  <wp:cNvGraphicFramePr/>
                  <a:graphic xmlns:a="http://schemas.openxmlformats.org/drawingml/2006/main">
                    <a:graphicData uri="http://schemas.openxmlformats.org/drawingml/2006/picture">
                      <pic:pic xmlns:pic="http://schemas.openxmlformats.org/drawingml/2006/picture">
                        <pic:nvPicPr>
                          <pic:cNvPr id="7366" name="Text_Box_31_SpCnt_347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67" name="Text_Box_31_SpCnt_3475"/>
                  <wp:cNvGraphicFramePr/>
                  <a:graphic xmlns:a="http://schemas.openxmlformats.org/drawingml/2006/main">
                    <a:graphicData uri="http://schemas.openxmlformats.org/drawingml/2006/picture">
                      <pic:pic xmlns:pic="http://schemas.openxmlformats.org/drawingml/2006/picture">
                        <pic:nvPicPr>
                          <pic:cNvPr id="7367" name="Text_Box_31_SpCnt_347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68" name="Text_Box_31_SpCnt_3476"/>
                  <wp:cNvGraphicFramePr/>
                  <a:graphic xmlns:a="http://schemas.openxmlformats.org/drawingml/2006/main">
                    <a:graphicData uri="http://schemas.openxmlformats.org/drawingml/2006/picture">
                      <pic:pic xmlns:pic="http://schemas.openxmlformats.org/drawingml/2006/picture">
                        <pic:nvPicPr>
                          <pic:cNvPr id="7368" name="Text_Box_31_SpCnt_347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69" name="Text_Box_31_SpCnt_3477"/>
                  <wp:cNvGraphicFramePr/>
                  <a:graphic xmlns:a="http://schemas.openxmlformats.org/drawingml/2006/main">
                    <a:graphicData uri="http://schemas.openxmlformats.org/drawingml/2006/picture">
                      <pic:pic xmlns:pic="http://schemas.openxmlformats.org/drawingml/2006/picture">
                        <pic:nvPicPr>
                          <pic:cNvPr id="7369" name="Text_Box_31_SpCnt_347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70" name="Text_Box_31_SpCnt_3478"/>
                  <wp:cNvGraphicFramePr/>
                  <a:graphic xmlns:a="http://schemas.openxmlformats.org/drawingml/2006/main">
                    <a:graphicData uri="http://schemas.openxmlformats.org/drawingml/2006/picture">
                      <pic:pic xmlns:pic="http://schemas.openxmlformats.org/drawingml/2006/picture">
                        <pic:nvPicPr>
                          <pic:cNvPr id="7370" name="Text_Box_31_SpCnt_347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71" name="Text_Box_31_SpCnt_3479"/>
                  <wp:cNvGraphicFramePr/>
                  <a:graphic xmlns:a="http://schemas.openxmlformats.org/drawingml/2006/main">
                    <a:graphicData uri="http://schemas.openxmlformats.org/drawingml/2006/picture">
                      <pic:pic xmlns:pic="http://schemas.openxmlformats.org/drawingml/2006/picture">
                        <pic:nvPicPr>
                          <pic:cNvPr id="7371" name="Text_Box_31_SpCnt_347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72" name="Text_Box_31_SpCnt_3480"/>
                  <wp:cNvGraphicFramePr/>
                  <a:graphic xmlns:a="http://schemas.openxmlformats.org/drawingml/2006/main">
                    <a:graphicData uri="http://schemas.openxmlformats.org/drawingml/2006/picture">
                      <pic:pic xmlns:pic="http://schemas.openxmlformats.org/drawingml/2006/picture">
                        <pic:nvPicPr>
                          <pic:cNvPr id="7372" name="Text_Box_31_SpCnt_348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73" name="Text_Box_31_SpCnt_3481"/>
                  <wp:cNvGraphicFramePr/>
                  <a:graphic xmlns:a="http://schemas.openxmlformats.org/drawingml/2006/main">
                    <a:graphicData uri="http://schemas.openxmlformats.org/drawingml/2006/picture">
                      <pic:pic xmlns:pic="http://schemas.openxmlformats.org/drawingml/2006/picture">
                        <pic:nvPicPr>
                          <pic:cNvPr id="7373" name="Text_Box_31_SpCnt_348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74" name="Text_Box_31_SpCnt_3482"/>
                  <wp:cNvGraphicFramePr/>
                  <a:graphic xmlns:a="http://schemas.openxmlformats.org/drawingml/2006/main">
                    <a:graphicData uri="http://schemas.openxmlformats.org/drawingml/2006/picture">
                      <pic:pic xmlns:pic="http://schemas.openxmlformats.org/drawingml/2006/picture">
                        <pic:nvPicPr>
                          <pic:cNvPr id="7374" name="Text_Box_31_SpCnt_348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75" name="Text_Box_31_SpCnt_3483"/>
                  <wp:cNvGraphicFramePr/>
                  <a:graphic xmlns:a="http://schemas.openxmlformats.org/drawingml/2006/main">
                    <a:graphicData uri="http://schemas.openxmlformats.org/drawingml/2006/picture">
                      <pic:pic xmlns:pic="http://schemas.openxmlformats.org/drawingml/2006/picture">
                        <pic:nvPicPr>
                          <pic:cNvPr id="7375" name="Text_Box_31_SpCnt_348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76" name="Text_Box_31_SpCnt_3484"/>
                  <wp:cNvGraphicFramePr/>
                  <a:graphic xmlns:a="http://schemas.openxmlformats.org/drawingml/2006/main">
                    <a:graphicData uri="http://schemas.openxmlformats.org/drawingml/2006/picture">
                      <pic:pic xmlns:pic="http://schemas.openxmlformats.org/drawingml/2006/picture">
                        <pic:nvPicPr>
                          <pic:cNvPr id="7376" name="Text_Box_31_SpCnt_348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77" name="Text_Box_31_SpCnt_3485"/>
                  <wp:cNvGraphicFramePr/>
                  <a:graphic xmlns:a="http://schemas.openxmlformats.org/drawingml/2006/main">
                    <a:graphicData uri="http://schemas.openxmlformats.org/drawingml/2006/picture">
                      <pic:pic xmlns:pic="http://schemas.openxmlformats.org/drawingml/2006/picture">
                        <pic:nvPicPr>
                          <pic:cNvPr id="7377" name="Text_Box_31_SpCnt_348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78" name="Text_Box_31_SpCnt_3486"/>
                  <wp:cNvGraphicFramePr/>
                  <a:graphic xmlns:a="http://schemas.openxmlformats.org/drawingml/2006/main">
                    <a:graphicData uri="http://schemas.openxmlformats.org/drawingml/2006/picture">
                      <pic:pic xmlns:pic="http://schemas.openxmlformats.org/drawingml/2006/picture">
                        <pic:nvPicPr>
                          <pic:cNvPr id="7378" name="Text_Box_31_SpCnt_348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79" name="Text_Box_31_SpCnt_3487"/>
                  <wp:cNvGraphicFramePr/>
                  <a:graphic xmlns:a="http://schemas.openxmlformats.org/drawingml/2006/main">
                    <a:graphicData uri="http://schemas.openxmlformats.org/drawingml/2006/picture">
                      <pic:pic xmlns:pic="http://schemas.openxmlformats.org/drawingml/2006/picture">
                        <pic:nvPicPr>
                          <pic:cNvPr id="7379" name="Text_Box_31_SpCnt_348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80" name="Text_Box_31_SpCnt_3488"/>
                  <wp:cNvGraphicFramePr/>
                  <a:graphic xmlns:a="http://schemas.openxmlformats.org/drawingml/2006/main">
                    <a:graphicData uri="http://schemas.openxmlformats.org/drawingml/2006/picture">
                      <pic:pic xmlns:pic="http://schemas.openxmlformats.org/drawingml/2006/picture">
                        <pic:nvPicPr>
                          <pic:cNvPr id="7380" name="Text_Box_31_SpCnt_348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81" name="Text_Box_31_SpCnt_3489"/>
                  <wp:cNvGraphicFramePr/>
                  <a:graphic xmlns:a="http://schemas.openxmlformats.org/drawingml/2006/main">
                    <a:graphicData uri="http://schemas.openxmlformats.org/drawingml/2006/picture">
                      <pic:pic xmlns:pic="http://schemas.openxmlformats.org/drawingml/2006/picture">
                        <pic:nvPicPr>
                          <pic:cNvPr id="7381" name="Text_Box_31_SpCnt_348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82" name="Text_Box_31_SpCnt_3490"/>
                  <wp:cNvGraphicFramePr/>
                  <a:graphic xmlns:a="http://schemas.openxmlformats.org/drawingml/2006/main">
                    <a:graphicData uri="http://schemas.openxmlformats.org/drawingml/2006/picture">
                      <pic:pic xmlns:pic="http://schemas.openxmlformats.org/drawingml/2006/picture">
                        <pic:nvPicPr>
                          <pic:cNvPr id="7382" name="Text_Box_31_SpCnt_349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83" name="Text_Box_31_SpCnt_3491"/>
                  <wp:cNvGraphicFramePr/>
                  <a:graphic xmlns:a="http://schemas.openxmlformats.org/drawingml/2006/main">
                    <a:graphicData uri="http://schemas.openxmlformats.org/drawingml/2006/picture">
                      <pic:pic xmlns:pic="http://schemas.openxmlformats.org/drawingml/2006/picture">
                        <pic:nvPicPr>
                          <pic:cNvPr id="7383" name="Text_Box_31_SpCnt_349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84" name="Text_Box_31_SpCnt_3492"/>
                  <wp:cNvGraphicFramePr/>
                  <a:graphic xmlns:a="http://schemas.openxmlformats.org/drawingml/2006/main">
                    <a:graphicData uri="http://schemas.openxmlformats.org/drawingml/2006/picture">
                      <pic:pic xmlns:pic="http://schemas.openxmlformats.org/drawingml/2006/picture">
                        <pic:nvPicPr>
                          <pic:cNvPr id="7384" name="Text_Box_31_SpCnt_349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85" name="Text_Box_31_SpCnt_3493"/>
                  <wp:cNvGraphicFramePr/>
                  <a:graphic xmlns:a="http://schemas.openxmlformats.org/drawingml/2006/main">
                    <a:graphicData uri="http://schemas.openxmlformats.org/drawingml/2006/picture">
                      <pic:pic xmlns:pic="http://schemas.openxmlformats.org/drawingml/2006/picture">
                        <pic:nvPicPr>
                          <pic:cNvPr id="7385" name="Text_Box_31_SpCnt_349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86" name="Text_Box_31_SpCnt_3494"/>
                  <wp:cNvGraphicFramePr/>
                  <a:graphic xmlns:a="http://schemas.openxmlformats.org/drawingml/2006/main">
                    <a:graphicData uri="http://schemas.openxmlformats.org/drawingml/2006/picture">
                      <pic:pic xmlns:pic="http://schemas.openxmlformats.org/drawingml/2006/picture">
                        <pic:nvPicPr>
                          <pic:cNvPr id="7386" name="Text_Box_31_SpCnt_349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87" name="Text_Box_31_SpCnt_3495"/>
                  <wp:cNvGraphicFramePr/>
                  <a:graphic xmlns:a="http://schemas.openxmlformats.org/drawingml/2006/main">
                    <a:graphicData uri="http://schemas.openxmlformats.org/drawingml/2006/picture">
                      <pic:pic xmlns:pic="http://schemas.openxmlformats.org/drawingml/2006/picture">
                        <pic:nvPicPr>
                          <pic:cNvPr id="7387" name="Text_Box_31_SpCnt_349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88" name="Text_Box_31_SpCnt_3496"/>
                  <wp:cNvGraphicFramePr/>
                  <a:graphic xmlns:a="http://schemas.openxmlformats.org/drawingml/2006/main">
                    <a:graphicData uri="http://schemas.openxmlformats.org/drawingml/2006/picture">
                      <pic:pic xmlns:pic="http://schemas.openxmlformats.org/drawingml/2006/picture">
                        <pic:nvPicPr>
                          <pic:cNvPr id="7388" name="Text_Box_31_SpCnt_349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89" name="Text_Box_31_SpCnt_3497"/>
                  <wp:cNvGraphicFramePr/>
                  <a:graphic xmlns:a="http://schemas.openxmlformats.org/drawingml/2006/main">
                    <a:graphicData uri="http://schemas.openxmlformats.org/drawingml/2006/picture">
                      <pic:pic xmlns:pic="http://schemas.openxmlformats.org/drawingml/2006/picture">
                        <pic:nvPicPr>
                          <pic:cNvPr id="7389" name="Text_Box_31_SpCnt_349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90" name="Text_Box_31_SpCnt_3498"/>
                  <wp:cNvGraphicFramePr/>
                  <a:graphic xmlns:a="http://schemas.openxmlformats.org/drawingml/2006/main">
                    <a:graphicData uri="http://schemas.openxmlformats.org/drawingml/2006/picture">
                      <pic:pic xmlns:pic="http://schemas.openxmlformats.org/drawingml/2006/picture">
                        <pic:nvPicPr>
                          <pic:cNvPr id="7390" name="Text_Box_31_SpCnt_349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91" name="Text_Box_31_SpCnt_3499"/>
                  <wp:cNvGraphicFramePr/>
                  <a:graphic xmlns:a="http://schemas.openxmlformats.org/drawingml/2006/main">
                    <a:graphicData uri="http://schemas.openxmlformats.org/drawingml/2006/picture">
                      <pic:pic xmlns:pic="http://schemas.openxmlformats.org/drawingml/2006/picture">
                        <pic:nvPicPr>
                          <pic:cNvPr id="7391" name="Text_Box_31_SpCnt_349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92" name="Text_Box_31_SpCnt_3500"/>
                  <wp:cNvGraphicFramePr/>
                  <a:graphic xmlns:a="http://schemas.openxmlformats.org/drawingml/2006/main">
                    <a:graphicData uri="http://schemas.openxmlformats.org/drawingml/2006/picture">
                      <pic:pic xmlns:pic="http://schemas.openxmlformats.org/drawingml/2006/picture">
                        <pic:nvPicPr>
                          <pic:cNvPr id="7392" name="Text_Box_31_SpCnt_350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93" name="Text_Box_31_SpCnt_3501"/>
                  <wp:cNvGraphicFramePr/>
                  <a:graphic xmlns:a="http://schemas.openxmlformats.org/drawingml/2006/main">
                    <a:graphicData uri="http://schemas.openxmlformats.org/drawingml/2006/picture">
                      <pic:pic xmlns:pic="http://schemas.openxmlformats.org/drawingml/2006/picture">
                        <pic:nvPicPr>
                          <pic:cNvPr id="7393" name="Text_Box_31_SpCnt_350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94" name="Text_Box_31_SpCnt_3502"/>
                  <wp:cNvGraphicFramePr/>
                  <a:graphic xmlns:a="http://schemas.openxmlformats.org/drawingml/2006/main">
                    <a:graphicData uri="http://schemas.openxmlformats.org/drawingml/2006/picture">
                      <pic:pic xmlns:pic="http://schemas.openxmlformats.org/drawingml/2006/picture">
                        <pic:nvPicPr>
                          <pic:cNvPr id="7394" name="Text_Box_31_SpCnt_350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395" name="Text_Box_31_SpCnt_3503"/>
                  <wp:cNvGraphicFramePr/>
                  <a:graphic xmlns:a="http://schemas.openxmlformats.org/drawingml/2006/main">
                    <a:graphicData uri="http://schemas.openxmlformats.org/drawingml/2006/picture">
                      <pic:pic xmlns:pic="http://schemas.openxmlformats.org/drawingml/2006/picture">
                        <pic:nvPicPr>
                          <pic:cNvPr id="7395" name="Text_Box_31_SpCnt_350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96" name="Text_Box_31_SpCnt_3504"/>
                  <wp:cNvGraphicFramePr/>
                  <a:graphic xmlns:a="http://schemas.openxmlformats.org/drawingml/2006/main">
                    <a:graphicData uri="http://schemas.openxmlformats.org/drawingml/2006/picture">
                      <pic:pic xmlns:pic="http://schemas.openxmlformats.org/drawingml/2006/picture">
                        <pic:nvPicPr>
                          <pic:cNvPr id="7396" name="Text_Box_31_SpCnt_350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97" name="Text_Box_31_SpCnt_3505"/>
                  <wp:cNvGraphicFramePr/>
                  <a:graphic xmlns:a="http://schemas.openxmlformats.org/drawingml/2006/main">
                    <a:graphicData uri="http://schemas.openxmlformats.org/drawingml/2006/picture">
                      <pic:pic xmlns:pic="http://schemas.openxmlformats.org/drawingml/2006/picture">
                        <pic:nvPicPr>
                          <pic:cNvPr id="7397" name="Text_Box_31_SpCnt_350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98" name="Text_Box_31_SpCnt_3506"/>
                  <wp:cNvGraphicFramePr/>
                  <a:graphic xmlns:a="http://schemas.openxmlformats.org/drawingml/2006/main">
                    <a:graphicData uri="http://schemas.openxmlformats.org/drawingml/2006/picture">
                      <pic:pic xmlns:pic="http://schemas.openxmlformats.org/drawingml/2006/picture">
                        <pic:nvPicPr>
                          <pic:cNvPr id="7398" name="Text_Box_31_SpCnt_350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399" name="Text_Box_31_SpCnt_3507"/>
                  <wp:cNvGraphicFramePr/>
                  <a:graphic xmlns:a="http://schemas.openxmlformats.org/drawingml/2006/main">
                    <a:graphicData uri="http://schemas.openxmlformats.org/drawingml/2006/picture">
                      <pic:pic xmlns:pic="http://schemas.openxmlformats.org/drawingml/2006/picture">
                        <pic:nvPicPr>
                          <pic:cNvPr id="7399" name="Text_Box_31_SpCnt_350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00" name="Text_Box_31_SpCnt_3508"/>
                  <wp:cNvGraphicFramePr/>
                  <a:graphic xmlns:a="http://schemas.openxmlformats.org/drawingml/2006/main">
                    <a:graphicData uri="http://schemas.openxmlformats.org/drawingml/2006/picture">
                      <pic:pic xmlns:pic="http://schemas.openxmlformats.org/drawingml/2006/picture">
                        <pic:nvPicPr>
                          <pic:cNvPr id="7400" name="Text_Box_31_SpCnt_350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01" name="Text_Box_31_SpCnt_3509"/>
                  <wp:cNvGraphicFramePr/>
                  <a:graphic xmlns:a="http://schemas.openxmlformats.org/drawingml/2006/main">
                    <a:graphicData uri="http://schemas.openxmlformats.org/drawingml/2006/picture">
                      <pic:pic xmlns:pic="http://schemas.openxmlformats.org/drawingml/2006/picture">
                        <pic:nvPicPr>
                          <pic:cNvPr id="7401" name="Text_Box_31_SpCnt_350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02" name="Text_Box_31_SpCnt_3510"/>
                  <wp:cNvGraphicFramePr/>
                  <a:graphic xmlns:a="http://schemas.openxmlformats.org/drawingml/2006/main">
                    <a:graphicData uri="http://schemas.openxmlformats.org/drawingml/2006/picture">
                      <pic:pic xmlns:pic="http://schemas.openxmlformats.org/drawingml/2006/picture">
                        <pic:nvPicPr>
                          <pic:cNvPr id="7402" name="Text_Box_31_SpCnt_351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03" name="Text_Box_31_SpCnt_3511"/>
                  <wp:cNvGraphicFramePr/>
                  <a:graphic xmlns:a="http://schemas.openxmlformats.org/drawingml/2006/main">
                    <a:graphicData uri="http://schemas.openxmlformats.org/drawingml/2006/picture">
                      <pic:pic xmlns:pic="http://schemas.openxmlformats.org/drawingml/2006/picture">
                        <pic:nvPicPr>
                          <pic:cNvPr id="7403" name="Text_Box_31_SpCnt_351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04" name="Text_Box_31_SpCnt_3512"/>
                  <wp:cNvGraphicFramePr/>
                  <a:graphic xmlns:a="http://schemas.openxmlformats.org/drawingml/2006/main">
                    <a:graphicData uri="http://schemas.openxmlformats.org/drawingml/2006/picture">
                      <pic:pic xmlns:pic="http://schemas.openxmlformats.org/drawingml/2006/picture">
                        <pic:nvPicPr>
                          <pic:cNvPr id="7404" name="Text_Box_31_SpCnt_351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05" name="Text_Box_31_SpCnt_3513"/>
                  <wp:cNvGraphicFramePr/>
                  <a:graphic xmlns:a="http://schemas.openxmlformats.org/drawingml/2006/main">
                    <a:graphicData uri="http://schemas.openxmlformats.org/drawingml/2006/picture">
                      <pic:pic xmlns:pic="http://schemas.openxmlformats.org/drawingml/2006/picture">
                        <pic:nvPicPr>
                          <pic:cNvPr id="7405" name="Text_Box_31_SpCnt_351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06" name="Text_Box_31_SpCnt_3514"/>
                  <wp:cNvGraphicFramePr/>
                  <a:graphic xmlns:a="http://schemas.openxmlformats.org/drawingml/2006/main">
                    <a:graphicData uri="http://schemas.openxmlformats.org/drawingml/2006/picture">
                      <pic:pic xmlns:pic="http://schemas.openxmlformats.org/drawingml/2006/picture">
                        <pic:nvPicPr>
                          <pic:cNvPr id="7406" name="Text_Box_31_SpCnt_351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07" name="Text_Box_31_SpCnt_3515"/>
                  <wp:cNvGraphicFramePr/>
                  <a:graphic xmlns:a="http://schemas.openxmlformats.org/drawingml/2006/main">
                    <a:graphicData uri="http://schemas.openxmlformats.org/drawingml/2006/picture">
                      <pic:pic xmlns:pic="http://schemas.openxmlformats.org/drawingml/2006/picture">
                        <pic:nvPicPr>
                          <pic:cNvPr id="7407" name="Text_Box_31_SpCnt_351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08" name="Text_Box_31_SpCnt_3516"/>
                  <wp:cNvGraphicFramePr/>
                  <a:graphic xmlns:a="http://schemas.openxmlformats.org/drawingml/2006/main">
                    <a:graphicData uri="http://schemas.openxmlformats.org/drawingml/2006/picture">
                      <pic:pic xmlns:pic="http://schemas.openxmlformats.org/drawingml/2006/picture">
                        <pic:nvPicPr>
                          <pic:cNvPr id="7408" name="Text_Box_31_SpCnt_351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09" name="Text_Box_31_SpCnt_3517"/>
                  <wp:cNvGraphicFramePr/>
                  <a:graphic xmlns:a="http://schemas.openxmlformats.org/drawingml/2006/main">
                    <a:graphicData uri="http://schemas.openxmlformats.org/drawingml/2006/picture">
                      <pic:pic xmlns:pic="http://schemas.openxmlformats.org/drawingml/2006/picture">
                        <pic:nvPicPr>
                          <pic:cNvPr id="7409" name="Text_Box_31_SpCnt_351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0" name="Text_Box_31_SpCnt_3518"/>
                  <wp:cNvGraphicFramePr/>
                  <a:graphic xmlns:a="http://schemas.openxmlformats.org/drawingml/2006/main">
                    <a:graphicData uri="http://schemas.openxmlformats.org/drawingml/2006/picture">
                      <pic:pic xmlns:pic="http://schemas.openxmlformats.org/drawingml/2006/picture">
                        <pic:nvPicPr>
                          <pic:cNvPr id="7410" name="Text_Box_31_SpCnt_351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1" name="Text_Box_31_SpCnt_3519"/>
                  <wp:cNvGraphicFramePr/>
                  <a:graphic xmlns:a="http://schemas.openxmlformats.org/drawingml/2006/main">
                    <a:graphicData uri="http://schemas.openxmlformats.org/drawingml/2006/picture">
                      <pic:pic xmlns:pic="http://schemas.openxmlformats.org/drawingml/2006/picture">
                        <pic:nvPicPr>
                          <pic:cNvPr id="7411" name="Text_Box_31_SpCnt_351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2" name="Text_Box_31_SpCnt_3520"/>
                  <wp:cNvGraphicFramePr/>
                  <a:graphic xmlns:a="http://schemas.openxmlformats.org/drawingml/2006/main">
                    <a:graphicData uri="http://schemas.openxmlformats.org/drawingml/2006/picture">
                      <pic:pic xmlns:pic="http://schemas.openxmlformats.org/drawingml/2006/picture">
                        <pic:nvPicPr>
                          <pic:cNvPr id="7412" name="Text_Box_31_SpCnt_352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3" name="Text_Box_31_SpCnt_3521"/>
                  <wp:cNvGraphicFramePr/>
                  <a:graphic xmlns:a="http://schemas.openxmlformats.org/drawingml/2006/main">
                    <a:graphicData uri="http://schemas.openxmlformats.org/drawingml/2006/picture">
                      <pic:pic xmlns:pic="http://schemas.openxmlformats.org/drawingml/2006/picture">
                        <pic:nvPicPr>
                          <pic:cNvPr id="7413" name="Text_Box_31_SpCnt_352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4" name="Text_Box_31_SpCnt_3522"/>
                  <wp:cNvGraphicFramePr/>
                  <a:graphic xmlns:a="http://schemas.openxmlformats.org/drawingml/2006/main">
                    <a:graphicData uri="http://schemas.openxmlformats.org/drawingml/2006/picture">
                      <pic:pic xmlns:pic="http://schemas.openxmlformats.org/drawingml/2006/picture">
                        <pic:nvPicPr>
                          <pic:cNvPr id="7414" name="Text_Box_31_SpCnt_352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5" name="Text_Box_31_SpCnt_3523"/>
                  <wp:cNvGraphicFramePr/>
                  <a:graphic xmlns:a="http://schemas.openxmlformats.org/drawingml/2006/main">
                    <a:graphicData uri="http://schemas.openxmlformats.org/drawingml/2006/picture">
                      <pic:pic xmlns:pic="http://schemas.openxmlformats.org/drawingml/2006/picture">
                        <pic:nvPicPr>
                          <pic:cNvPr id="7415" name="Text_Box_31_SpCnt_352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6" name="Text_Box_31_SpCnt_3524"/>
                  <wp:cNvGraphicFramePr/>
                  <a:graphic xmlns:a="http://schemas.openxmlformats.org/drawingml/2006/main">
                    <a:graphicData uri="http://schemas.openxmlformats.org/drawingml/2006/picture">
                      <pic:pic xmlns:pic="http://schemas.openxmlformats.org/drawingml/2006/picture">
                        <pic:nvPicPr>
                          <pic:cNvPr id="7416" name="Text_Box_31_SpCnt_352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7" name="Text_Box_31_SpCnt_3525"/>
                  <wp:cNvGraphicFramePr/>
                  <a:graphic xmlns:a="http://schemas.openxmlformats.org/drawingml/2006/main">
                    <a:graphicData uri="http://schemas.openxmlformats.org/drawingml/2006/picture">
                      <pic:pic xmlns:pic="http://schemas.openxmlformats.org/drawingml/2006/picture">
                        <pic:nvPicPr>
                          <pic:cNvPr id="7417" name="Text_Box_31_SpCnt_352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8" name="Text_Box_31_SpCnt_3526"/>
                  <wp:cNvGraphicFramePr/>
                  <a:graphic xmlns:a="http://schemas.openxmlformats.org/drawingml/2006/main">
                    <a:graphicData uri="http://schemas.openxmlformats.org/drawingml/2006/picture">
                      <pic:pic xmlns:pic="http://schemas.openxmlformats.org/drawingml/2006/picture">
                        <pic:nvPicPr>
                          <pic:cNvPr id="7418" name="Text_Box_31_SpCnt_352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19" name="Text_Box_31_SpCnt_3527"/>
                  <wp:cNvGraphicFramePr/>
                  <a:graphic xmlns:a="http://schemas.openxmlformats.org/drawingml/2006/main">
                    <a:graphicData uri="http://schemas.openxmlformats.org/drawingml/2006/picture">
                      <pic:pic xmlns:pic="http://schemas.openxmlformats.org/drawingml/2006/picture">
                        <pic:nvPicPr>
                          <pic:cNvPr id="7419" name="Text_Box_31_SpCnt_352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20" name="Text_Box_31_SpCnt_3528"/>
                  <wp:cNvGraphicFramePr/>
                  <a:graphic xmlns:a="http://schemas.openxmlformats.org/drawingml/2006/main">
                    <a:graphicData uri="http://schemas.openxmlformats.org/drawingml/2006/picture">
                      <pic:pic xmlns:pic="http://schemas.openxmlformats.org/drawingml/2006/picture">
                        <pic:nvPicPr>
                          <pic:cNvPr id="7420" name="Text_Box_31_SpCnt_352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21" name="Text_Box_31_SpCnt_3529"/>
                  <wp:cNvGraphicFramePr/>
                  <a:graphic xmlns:a="http://schemas.openxmlformats.org/drawingml/2006/main">
                    <a:graphicData uri="http://schemas.openxmlformats.org/drawingml/2006/picture">
                      <pic:pic xmlns:pic="http://schemas.openxmlformats.org/drawingml/2006/picture">
                        <pic:nvPicPr>
                          <pic:cNvPr id="7421" name="Text_Box_31_SpCnt_352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22" name="Text_Box_31_SpCnt_3530"/>
                  <wp:cNvGraphicFramePr/>
                  <a:graphic xmlns:a="http://schemas.openxmlformats.org/drawingml/2006/main">
                    <a:graphicData uri="http://schemas.openxmlformats.org/drawingml/2006/picture">
                      <pic:pic xmlns:pic="http://schemas.openxmlformats.org/drawingml/2006/picture">
                        <pic:nvPicPr>
                          <pic:cNvPr id="7422" name="Text_Box_31_SpCnt_353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23" name="Text_Box_31_SpCnt_3531"/>
                  <wp:cNvGraphicFramePr/>
                  <a:graphic xmlns:a="http://schemas.openxmlformats.org/drawingml/2006/main">
                    <a:graphicData uri="http://schemas.openxmlformats.org/drawingml/2006/picture">
                      <pic:pic xmlns:pic="http://schemas.openxmlformats.org/drawingml/2006/picture">
                        <pic:nvPicPr>
                          <pic:cNvPr id="7423" name="Text_Box_31_SpCnt_353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24" name="Text_Box_31_SpCnt_3532"/>
                  <wp:cNvGraphicFramePr/>
                  <a:graphic xmlns:a="http://schemas.openxmlformats.org/drawingml/2006/main">
                    <a:graphicData uri="http://schemas.openxmlformats.org/drawingml/2006/picture">
                      <pic:pic xmlns:pic="http://schemas.openxmlformats.org/drawingml/2006/picture">
                        <pic:nvPicPr>
                          <pic:cNvPr id="7424" name="Text_Box_31_SpCnt_353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25" name="Text_Box_31_SpCnt_3533"/>
                  <wp:cNvGraphicFramePr/>
                  <a:graphic xmlns:a="http://schemas.openxmlformats.org/drawingml/2006/main">
                    <a:graphicData uri="http://schemas.openxmlformats.org/drawingml/2006/picture">
                      <pic:pic xmlns:pic="http://schemas.openxmlformats.org/drawingml/2006/picture">
                        <pic:nvPicPr>
                          <pic:cNvPr id="7425" name="Text_Box_31_SpCnt_353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26" name="Text_Box_31_SpCnt_3534"/>
                  <wp:cNvGraphicFramePr/>
                  <a:graphic xmlns:a="http://schemas.openxmlformats.org/drawingml/2006/main">
                    <a:graphicData uri="http://schemas.openxmlformats.org/drawingml/2006/picture">
                      <pic:pic xmlns:pic="http://schemas.openxmlformats.org/drawingml/2006/picture">
                        <pic:nvPicPr>
                          <pic:cNvPr id="7426" name="Text_Box_31_SpCnt_353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27" name="Text_Box_31_SpCnt_3535"/>
                  <wp:cNvGraphicFramePr/>
                  <a:graphic xmlns:a="http://schemas.openxmlformats.org/drawingml/2006/main">
                    <a:graphicData uri="http://schemas.openxmlformats.org/drawingml/2006/picture">
                      <pic:pic xmlns:pic="http://schemas.openxmlformats.org/drawingml/2006/picture">
                        <pic:nvPicPr>
                          <pic:cNvPr id="7427" name="Text_Box_31_SpCnt_353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28" name="Text_Box_31_SpCnt_3536"/>
                  <wp:cNvGraphicFramePr/>
                  <a:graphic xmlns:a="http://schemas.openxmlformats.org/drawingml/2006/main">
                    <a:graphicData uri="http://schemas.openxmlformats.org/drawingml/2006/picture">
                      <pic:pic xmlns:pic="http://schemas.openxmlformats.org/drawingml/2006/picture">
                        <pic:nvPicPr>
                          <pic:cNvPr id="7428" name="Text_Box_31_SpCnt_3536"/>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29" name="Text_Box_31_SpCnt_3537"/>
                  <wp:cNvGraphicFramePr/>
                  <a:graphic xmlns:a="http://schemas.openxmlformats.org/drawingml/2006/main">
                    <a:graphicData uri="http://schemas.openxmlformats.org/drawingml/2006/picture">
                      <pic:pic xmlns:pic="http://schemas.openxmlformats.org/drawingml/2006/picture">
                        <pic:nvPicPr>
                          <pic:cNvPr id="7429" name="Text_Box_31_SpCnt_3537"/>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430" name="Text_Box_31_SpCnt_3538"/>
                  <wp:cNvGraphicFramePr/>
                  <a:graphic xmlns:a="http://schemas.openxmlformats.org/drawingml/2006/main">
                    <a:graphicData uri="http://schemas.openxmlformats.org/drawingml/2006/picture">
                      <pic:pic xmlns:pic="http://schemas.openxmlformats.org/drawingml/2006/picture">
                        <pic:nvPicPr>
                          <pic:cNvPr id="7430" name="Text_Box_31_SpCnt_3538"/>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431" name="Text_Box_31_SpCnt_3539"/>
                  <wp:cNvGraphicFramePr/>
                  <a:graphic xmlns:a="http://schemas.openxmlformats.org/drawingml/2006/main">
                    <a:graphicData uri="http://schemas.openxmlformats.org/drawingml/2006/picture">
                      <pic:pic xmlns:pic="http://schemas.openxmlformats.org/drawingml/2006/picture">
                        <pic:nvPicPr>
                          <pic:cNvPr id="7431" name="Text_Box_31_SpCnt_3539"/>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432" name="Text_Box_31_SpCnt_3540"/>
                  <wp:cNvGraphicFramePr/>
                  <a:graphic xmlns:a="http://schemas.openxmlformats.org/drawingml/2006/main">
                    <a:graphicData uri="http://schemas.openxmlformats.org/drawingml/2006/picture">
                      <pic:pic xmlns:pic="http://schemas.openxmlformats.org/drawingml/2006/picture">
                        <pic:nvPicPr>
                          <pic:cNvPr id="7432" name="Text_Box_31_SpCnt_3540"/>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433" name="Text_Box_31_SpCnt_3541"/>
                  <wp:cNvGraphicFramePr/>
                  <a:graphic xmlns:a="http://schemas.openxmlformats.org/drawingml/2006/main">
                    <a:graphicData uri="http://schemas.openxmlformats.org/drawingml/2006/picture">
                      <pic:pic xmlns:pic="http://schemas.openxmlformats.org/drawingml/2006/picture">
                        <pic:nvPicPr>
                          <pic:cNvPr id="7433" name="Text_Box_31_SpCnt_3541"/>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34" name="Text_Box_31_SpCnt_3542"/>
                  <wp:cNvGraphicFramePr/>
                  <a:graphic xmlns:a="http://schemas.openxmlformats.org/drawingml/2006/main">
                    <a:graphicData uri="http://schemas.openxmlformats.org/drawingml/2006/picture">
                      <pic:pic xmlns:pic="http://schemas.openxmlformats.org/drawingml/2006/picture">
                        <pic:nvPicPr>
                          <pic:cNvPr id="7434" name="Text_Box_31_SpCnt_3542"/>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35" name="Text_Box_31_SpCnt_3543"/>
                  <wp:cNvGraphicFramePr/>
                  <a:graphic xmlns:a="http://schemas.openxmlformats.org/drawingml/2006/main">
                    <a:graphicData uri="http://schemas.openxmlformats.org/drawingml/2006/picture">
                      <pic:pic xmlns:pic="http://schemas.openxmlformats.org/drawingml/2006/picture">
                        <pic:nvPicPr>
                          <pic:cNvPr id="7435" name="Text_Box_31_SpCnt_3543"/>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36" name="Text_Box_31_SpCnt_3544"/>
                  <wp:cNvGraphicFramePr/>
                  <a:graphic xmlns:a="http://schemas.openxmlformats.org/drawingml/2006/main">
                    <a:graphicData uri="http://schemas.openxmlformats.org/drawingml/2006/picture">
                      <pic:pic xmlns:pic="http://schemas.openxmlformats.org/drawingml/2006/picture">
                        <pic:nvPicPr>
                          <pic:cNvPr id="7436" name="Text_Box_31_SpCnt_3544"/>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37" name="Text_Box_31_SpCnt_3545"/>
                  <wp:cNvGraphicFramePr/>
                  <a:graphic xmlns:a="http://schemas.openxmlformats.org/drawingml/2006/main">
                    <a:graphicData uri="http://schemas.openxmlformats.org/drawingml/2006/picture">
                      <pic:pic xmlns:pic="http://schemas.openxmlformats.org/drawingml/2006/picture">
                        <pic:nvPicPr>
                          <pic:cNvPr id="7437" name="Text_Box_31_SpCnt_354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38" name="Text_Box_31_SpCnt_3546"/>
                  <wp:cNvGraphicFramePr/>
                  <a:graphic xmlns:a="http://schemas.openxmlformats.org/drawingml/2006/main">
                    <a:graphicData uri="http://schemas.openxmlformats.org/drawingml/2006/picture">
                      <pic:pic xmlns:pic="http://schemas.openxmlformats.org/drawingml/2006/picture">
                        <pic:nvPicPr>
                          <pic:cNvPr id="7438" name="Text_Box_31_SpCnt_354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39" name="Text_Box_31_SpCnt_3547"/>
                  <wp:cNvGraphicFramePr/>
                  <a:graphic xmlns:a="http://schemas.openxmlformats.org/drawingml/2006/main">
                    <a:graphicData uri="http://schemas.openxmlformats.org/drawingml/2006/picture">
                      <pic:pic xmlns:pic="http://schemas.openxmlformats.org/drawingml/2006/picture">
                        <pic:nvPicPr>
                          <pic:cNvPr id="7439" name="Text_Box_31_SpCnt_354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40" name="Text_Box_31_SpCnt_3548"/>
                  <wp:cNvGraphicFramePr/>
                  <a:graphic xmlns:a="http://schemas.openxmlformats.org/drawingml/2006/main">
                    <a:graphicData uri="http://schemas.openxmlformats.org/drawingml/2006/picture">
                      <pic:pic xmlns:pic="http://schemas.openxmlformats.org/drawingml/2006/picture">
                        <pic:nvPicPr>
                          <pic:cNvPr id="7440" name="Text_Box_31_SpCnt_354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41" name="Text_Box_31_SpCnt_3549"/>
                  <wp:cNvGraphicFramePr/>
                  <a:graphic xmlns:a="http://schemas.openxmlformats.org/drawingml/2006/main">
                    <a:graphicData uri="http://schemas.openxmlformats.org/drawingml/2006/picture">
                      <pic:pic xmlns:pic="http://schemas.openxmlformats.org/drawingml/2006/picture">
                        <pic:nvPicPr>
                          <pic:cNvPr id="7441" name="Text_Box_31_SpCnt_354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42" name="Text_Box_31_SpCnt_3550"/>
                  <wp:cNvGraphicFramePr/>
                  <a:graphic xmlns:a="http://schemas.openxmlformats.org/drawingml/2006/main">
                    <a:graphicData uri="http://schemas.openxmlformats.org/drawingml/2006/picture">
                      <pic:pic xmlns:pic="http://schemas.openxmlformats.org/drawingml/2006/picture">
                        <pic:nvPicPr>
                          <pic:cNvPr id="7442" name="Text_Box_31_SpCnt_355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43" name="Text_Box_31_SpCnt_3551"/>
                  <wp:cNvGraphicFramePr/>
                  <a:graphic xmlns:a="http://schemas.openxmlformats.org/drawingml/2006/main">
                    <a:graphicData uri="http://schemas.openxmlformats.org/drawingml/2006/picture">
                      <pic:pic xmlns:pic="http://schemas.openxmlformats.org/drawingml/2006/picture">
                        <pic:nvPicPr>
                          <pic:cNvPr id="7443" name="Text_Box_31_SpCnt_355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44" name="Text_Box_31_SpCnt_3552"/>
                  <wp:cNvGraphicFramePr/>
                  <a:graphic xmlns:a="http://schemas.openxmlformats.org/drawingml/2006/main">
                    <a:graphicData uri="http://schemas.openxmlformats.org/drawingml/2006/picture">
                      <pic:pic xmlns:pic="http://schemas.openxmlformats.org/drawingml/2006/picture">
                        <pic:nvPicPr>
                          <pic:cNvPr id="7444" name="Text_Box_31_SpCnt_355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45" name="Text_Box_31_SpCnt_3553"/>
                  <wp:cNvGraphicFramePr/>
                  <a:graphic xmlns:a="http://schemas.openxmlformats.org/drawingml/2006/main">
                    <a:graphicData uri="http://schemas.openxmlformats.org/drawingml/2006/picture">
                      <pic:pic xmlns:pic="http://schemas.openxmlformats.org/drawingml/2006/picture">
                        <pic:nvPicPr>
                          <pic:cNvPr id="7445" name="Text_Box_31_SpCnt_355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46" name="Text_Box_31_SpCnt_3554"/>
                  <wp:cNvGraphicFramePr/>
                  <a:graphic xmlns:a="http://schemas.openxmlformats.org/drawingml/2006/main">
                    <a:graphicData uri="http://schemas.openxmlformats.org/drawingml/2006/picture">
                      <pic:pic xmlns:pic="http://schemas.openxmlformats.org/drawingml/2006/picture">
                        <pic:nvPicPr>
                          <pic:cNvPr id="7446" name="Text_Box_31_SpCnt_355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47" name="Text_Box_31_SpCnt_3555"/>
                  <wp:cNvGraphicFramePr/>
                  <a:graphic xmlns:a="http://schemas.openxmlformats.org/drawingml/2006/main">
                    <a:graphicData uri="http://schemas.openxmlformats.org/drawingml/2006/picture">
                      <pic:pic xmlns:pic="http://schemas.openxmlformats.org/drawingml/2006/picture">
                        <pic:nvPicPr>
                          <pic:cNvPr id="7447" name="Text_Box_31_SpCnt_355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48" name="Text_Box_31_SpCnt_3556"/>
                  <wp:cNvGraphicFramePr/>
                  <a:graphic xmlns:a="http://schemas.openxmlformats.org/drawingml/2006/main">
                    <a:graphicData uri="http://schemas.openxmlformats.org/drawingml/2006/picture">
                      <pic:pic xmlns:pic="http://schemas.openxmlformats.org/drawingml/2006/picture">
                        <pic:nvPicPr>
                          <pic:cNvPr id="7448" name="Text_Box_31_SpCnt_355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49" name="Text_Box_31_SpCnt_3557"/>
                  <wp:cNvGraphicFramePr/>
                  <a:graphic xmlns:a="http://schemas.openxmlformats.org/drawingml/2006/main">
                    <a:graphicData uri="http://schemas.openxmlformats.org/drawingml/2006/picture">
                      <pic:pic xmlns:pic="http://schemas.openxmlformats.org/drawingml/2006/picture">
                        <pic:nvPicPr>
                          <pic:cNvPr id="7449" name="Text_Box_31_SpCnt_355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50" name="Text_Box_31_SpCnt_3558"/>
                  <wp:cNvGraphicFramePr/>
                  <a:graphic xmlns:a="http://schemas.openxmlformats.org/drawingml/2006/main">
                    <a:graphicData uri="http://schemas.openxmlformats.org/drawingml/2006/picture">
                      <pic:pic xmlns:pic="http://schemas.openxmlformats.org/drawingml/2006/picture">
                        <pic:nvPicPr>
                          <pic:cNvPr id="7450" name="Text_Box_31_SpCnt_355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51" name="Text_Box_31_SpCnt_3559"/>
                  <wp:cNvGraphicFramePr/>
                  <a:graphic xmlns:a="http://schemas.openxmlformats.org/drawingml/2006/main">
                    <a:graphicData uri="http://schemas.openxmlformats.org/drawingml/2006/picture">
                      <pic:pic xmlns:pic="http://schemas.openxmlformats.org/drawingml/2006/picture">
                        <pic:nvPicPr>
                          <pic:cNvPr id="7451" name="Text_Box_31_SpCnt_355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52" name="Text_Box_31_SpCnt_3560"/>
                  <wp:cNvGraphicFramePr/>
                  <a:graphic xmlns:a="http://schemas.openxmlformats.org/drawingml/2006/main">
                    <a:graphicData uri="http://schemas.openxmlformats.org/drawingml/2006/picture">
                      <pic:pic xmlns:pic="http://schemas.openxmlformats.org/drawingml/2006/picture">
                        <pic:nvPicPr>
                          <pic:cNvPr id="7452" name="Text_Box_31_SpCnt_356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53" name="Text_Box_31_SpCnt_3561"/>
                  <wp:cNvGraphicFramePr/>
                  <a:graphic xmlns:a="http://schemas.openxmlformats.org/drawingml/2006/main">
                    <a:graphicData uri="http://schemas.openxmlformats.org/drawingml/2006/picture">
                      <pic:pic xmlns:pic="http://schemas.openxmlformats.org/drawingml/2006/picture">
                        <pic:nvPicPr>
                          <pic:cNvPr id="7453" name="Text_Box_31_SpCnt_356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54" name="Text_Box_31_SpCnt_3562"/>
                  <wp:cNvGraphicFramePr/>
                  <a:graphic xmlns:a="http://schemas.openxmlformats.org/drawingml/2006/main">
                    <a:graphicData uri="http://schemas.openxmlformats.org/drawingml/2006/picture">
                      <pic:pic xmlns:pic="http://schemas.openxmlformats.org/drawingml/2006/picture">
                        <pic:nvPicPr>
                          <pic:cNvPr id="7454" name="Text_Box_31_SpCnt_356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55" name="Text_Box_31_SpCnt_3563"/>
                  <wp:cNvGraphicFramePr/>
                  <a:graphic xmlns:a="http://schemas.openxmlformats.org/drawingml/2006/main">
                    <a:graphicData uri="http://schemas.openxmlformats.org/drawingml/2006/picture">
                      <pic:pic xmlns:pic="http://schemas.openxmlformats.org/drawingml/2006/picture">
                        <pic:nvPicPr>
                          <pic:cNvPr id="7455" name="Text_Box_31_SpCnt_3563"/>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56" name="Text_Box_31_SpCnt_3564"/>
                  <wp:cNvGraphicFramePr/>
                  <a:graphic xmlns:a="http://schemas.openxmlformats.org/drawingml/2006/main">
                    <a:graphicData uri="http://schemas.openxmlformats.org/drawingml/2006/picture">
                      <pic:pic xmlns:pic="http://schemas.openxmlformats.org/drawingml/2006/picture">
                        <pic:nvPicPr>
                          <pic:cNvPr id="7456" name="Text_Box_31_SpCnt_3564"/>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457" name="Text_Box_31_SpCnt_3565"/>
                  <wp:cNvGraphicFramePr/>
                  <a:graphic xmlns:a="http://schemas.openxmlformats.org/drawingml/2006/main">
                    <a:graphicData uri="http://schemas.openxmlformats.org/drawingml/2006/picture">
                      <pic:pic xmlns:pic="http://schemas.openxmlformats.org/drawingml/2006/picture">
                        <pic:nvPicPr>
                          <pic:cNvPr id="7457" name="Text_Box_31_SpCnt_3565"/>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458" name="Text_Box_31_SpCnt_3566"/>
                  <wp:cNvGraphicFramePr/>
                  <a:graphic xmlns:a="http://schemas.openxmlformats.org/drawingml/2006/main">
                    <a:graphicData uri="http://schemas.openxmlformats.org/drawingml/2006/picture">
                      <pic:pic xmlns:pic="http://schemas.openxmlformats.org/drawingml/2006/picture">
                        <pic:nvPicPr>
                          <pic:cNvPr id="7458" name="Text_Box_31_SpCnt_3566"/>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459" name="Text_Box_31_SpCnt_3567"/>
                  <wp:cNvGraphicFramePr/>
                  <a:graphic xmlns:a="http://schemas.openxmlformats.org/drawingml/2006/main">
                    <a:graphicData uri="http://schemas.openxmlformats.org/drawingml/2006/picture">
                      <pic:pic xmlns:pic="http://schemas.openxmlformats.org/drawingml/2006/picture">
                        <pic:nvPicPr>
                          <pic:cNvPr id="7459" name="Text_Box_31_SpCnt_3567"/>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460" name="Text_Box_31_SpCnt_3568"/>
                  <wp:cNvGraphicFramePr/>
                  <a:graphic xmlns:a="http://schemas.openxmlformats.org/drawingml/2006/main">
                    <a:graphicData uri="http://schemas.openxmlformats.org/drawingml/2006/picture">
                      <pic:pic xmlns:pic="http://schemas.openxmlformats.org/drawingml/2006/picture">
                        <pic:nvPicPr>
                          <pic:cNvPr id="7460" name="Text_Box_31_SpCnt_3568"/>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61" name="Text_Box_31_SpCnt_3569"/>
                  <wp:cNvGraphicFramePr/>
                  <a:graphic xmlns:a="http://schemas.openxmlformats.org/drawingml/2006/main">
                    <a:graphicData uri="http://schemas.openxmlformats.org/drawingml/2006/picture">
                      <pic:pic xmlns:pic="http://schemas.openxmlformats.org/drawingml/2006/picture">
                        <pic:nvPicPr>
                          <pic:cNvPr id="7461" name="Text_Box_31_SpCnt_3569"/>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62" name="Text_Box_31_SpCnt_3570"/>
                  <wp:cNvGraphicFramePr/>
                  <a:graphic xmlns:a="http://schemas.openxmlformats.org/drawingml/2006/main">
                    <a:graphicData uri="http://schemas.openxmlformats.org/drawingml/2006/picture">
                      <pic:pic xmlns:pic="http://schemas.openxmlformats.org/drawingml/2006/picture">
                        <pic:nvPicPr>
                          <pic:cNvPr id="7462" name="Text_Box_31_SpCnt_3570"/>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463" name="Text_Box_31_SpCnt_3571"/>
                  <wp:cNvGraphicFramePr/>
                  <a:graphic xmlns:a="http://schemas.openxmlformats.org/drawingml/2006/main">
                    <a:graphicData uri="http://schemas.openxmlformats.org/drawingml/2006/picture">
                      <pic:pic xmlns:pic="http://schemas.openxmlformats.org/drawingml/2006/picture">
                        <pic:nvPicPr>
                          <pic:cNvPr id="7463" name="Text_Box_31_SpCnt_357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64" name="Text_Box_31_SpCnt_3572"/>
                  <wp:cNvGraphicFramePr/>
                  <a:graphic xmlns:a="http://schemas.openxmlformats.org/drawingml/2006/main">
                    <a:graphicData uri="http://schemas.openxmlformats.org/drawingml/2006/picture">
                      <pic:pic xmlns:pic="http://schemas.openxmlformats.org/drawingml/2006/picture">
                        <pic:nvPicPr>
                          <pic:cNvPr id="7464" name="Text_Box_31_SpCnt_357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65" name="Text_Box_31_SpCnt_3573"/>
                  <wp:cNvGraphicFramePr/>
                  <a:graphic xmlns:a="http://schemas.openxmlformats.org/drawingml/2006/main">
                    <a:graphicData uri="http://schemas.openxmlformats.org/drawingml/2006/picture">
                      <pic:pic xmlns:pic="http://schemas.openxmlformats.org/drawingml/2006/picture">
                        <pic:nvPicPr>
                          <pic:cNvPr id="7465" name="Text_Box_31_SpCnt_357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66" name="Text_Box_31_SpCnt_3574"/>
                  <wp:cNvGraphicFramePr/>
                  <a:graphic xmlns:a="http://schemas.openxmlformats.org/drawingml/2006/main">
                    <a:graphicData uri="http://schemas.openxmlformats.org/drawingml/2006/picture">
                      <pic:pic xmlns:pic="http://schemas.openxmlformats.org/drawingml/2006/picture">
                        <pic:nvPicPr>
                          <pic:cNvPr id="7466" name="Text_Box_31_SpCnt_357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67" name="Text_Box_31_SpCnt_3575"/>
                  <wp:cNvGraphicFramePr/>
                  <a:graphic xmlns:a="http://schemas.openxmlformats.org/drawingml/2006/main">
                    <a:graphicData uri="http://schemas.openxmlformats.org/drawingml/2006/picture">
                      <pic:pic xmlns:pic="http://schemas.openxmlformats.org/drawingml/2006/picture">
                        <pic:nvPicPr>
                          <pic:cNvPr id="7467" name="Text_Box_31_SpCnt_357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68" name="Text_Box_31_SpCnt_3576"/>
                  <wp:cNvGraphicFramePr/>
                  <a:graphic xmlns:a="http://schemas.openxmlformats.org/drawingml/2006/main">
                    <a:graphicData uri="http://schemas.openxmlformats.org/drawingml/2006/picture">
                      <pic:pic xmlns:pic="http://schemas.openxmlformats.org/drawingml/2006/picture">
                        <pic:nvPicPr>
                          <pic:cNvPr id="7468" name="Text_Box_31_SpCnt_357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69" name="Text_Box_31_SpCnt_3577"/>
                  <wp:cNvGraphicFramePr/>
                  <a:graphic xmlns:a="http://schemas.openxmlformats.org/drawingml/2006/main">
                    <a:graphicData uri="http://schemas.openxmlformats.org/drawingml/2006/picture">
                      <pic:pic xmlns:pic="http://schemas.openxmlformats.org/drawingml/2006/picture">
                        <pic:nvPicPr>
                          <pic:cNvPr id="7469" name="Text_Box_31_SpCnt_357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70" name="Text_Box_31_SpCnt_3578"/>
                  <wp:cNvGraphicFramePr/>
                  <a:graphic xmlns:a="http://schemas.openxmlformats.org/drawingml/2006/main">
                    <a:graphicData uri="http://schemas.openxmlformats.org/drawingml/2006/picture">
                      <pic:pic xmlns:pic="http://schemas.openxmlformats.org/drawingml/2006/picture">
                        <pic:nvPicPr>
                          <pic:cNvPr id="7470" name="Text_Box_31_SpCnt_357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71" name="Text_Box_31_SpCnt_3579"/>
                  <wp:cNvGraphicFramePr/>
                  <a:graphic xmlns:a="http://schemas.openxmlformats.org/drawingml/2006/main">
                    <a:graphicData uri="http://schemas.openxmlformats.org/drawingml/2006/picture">
                      <pic:pic xmlns:pic="http://schemas.openxmlformats.org/drawingml/2006/picture">
                        <pic:nvPicPr>
                          <pic:cNvPr id="7471" name="Text_Box_31_SpCnt_357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72" name="Text_Box_31_SpCnt_3580"/>
                  <wp:cNvGraphicFramePr/>
                  <a:graphic xmlns:a="http://schemas.openxmlformats.org/drawingml/2006/main">
                    <a:graphicData uri="http://schemas.openxmlformats.org/drawingml/2006/picture">
                      <pic:pic xmlns:pic="http://schemas.openxmlformats.org/drawingml/2006/picture">
                        <pic:nvPicPr>
                          <pic:cNvPr id="7472" name="Text_Box_31_SpCnt_358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73" name="Text_Box_31_SpCnt_3581"/>
                  <wp:cNvGraphicFramePr/>
                  <a:graphic xmlns:a="http://schemas.openxmlformats.org/drawingml/2006/main">
                    <a:graphicData uri="http://schemas.openxmlformats.org/drawingml/2006/picture">
                      <pic:pic xmlns:pic="http://schemas.openxmlformats.org/drawingml/2006/picture">
                        <pic:nvPicPr>
                          <pic:cNvPr id="7473" name="Text_Box_31_SpCnt_358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74" name="Text_Box_31_SpCnt_3582"/>
                  <wp:cNvGraphicFramePr/>
                  <a:graphic xmlns:a="http://schemas.openxmlformats.org/drawingml/2006/main">
                    <a:graphicData uri="http://schemas.openxmlformats.org/drawingml/2006/picture">
                      <pic:pic xmlns:pic="http://schemas.openxmlformats.org/drawingml/2006/picture">
                        <pic:nvPicPr>
                          <pic:cNvPr id="7474" name="Text_Box_31_SpCnt_358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75" name="Text_Box_31_SpCnt_3583"/>
                  <wp:cNvGraphicFramePr/>
                  <a:graphic xmlns:a="http://schemas.openxmlformats.org/drawingml/2006/main">
                    <a:graphicData uri="http://schemas.openxmlformats.org/drawingml/2006/picture">
                      <pic:pic xmlns:pic="http://schemas.openxmlformats.org/drawingml/2006/picture">
                        <pic:nvPicPr>
                          <pic:cNvPr id="7475" name="Text_Box_31_SpCnt_358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76" name="Text_Box_31_SpCnt_3584"/>
                  <wp:cNvGraphicFramePr/>
                  <a:graphic xmlns:a="http://schemas.openxmlformats.org/drawingml/2006/main">
                    <a:graphicData uri="http://schemas.openxmlformats.org/drawingml/2006/picture">
                      <pic:pic xmlns:pic="http://schemas.openxmlformats.org/drawingml/2006/picture">
                        <pic:nvPicPr>
                          <pic:cNvPr id="7476" name="Text_Box_31_SpCnt_358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77" name="Text_Box_31_SpCnt_3585"/>
                  <wp:cNvGraphicFramePr/>
                  <a:graphic xmlns:a="http://schemas.openxmlformats.org/drawingml/2006/main">
                    <a:graphicData uri="http://schemas.openxmlformats.org/drawingml/2006/picture">
                      <pic:pic xmlns:pic="http://schemas.openxmlformats.org/drawingml/2006/picture">
                        <pic:nvPicPr>
                          <pic:cNvPr id="7477" name="Text_Box_31_SpCnt_358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78" name="Text_Box_31_SpCnt_3586"/>
                  <wp:cNvGraphicFramePr/>
                  <a:graphic xmlns:a="http://schemas.openxmlformats.org/drawingml/2006/main">
                    <a:graphicData uri="http://schemas.openxmlformats.org/drawingml/2006/picture">
                      <pic:pic xmlns:pic="http://schemas.openxmlformats.org/drawingml/2006/picture">
                        <pic:nvPicPr>
                          <pic:cNvPr id="7478" name="Text_Box_31_SpCnt_358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79" name="Text_Box_31_SpCnt_3587"/>
                  <wp:cNvGraphicFramePr/>
                  <a:graphic xmlns:a="http://schemas.openxmlformats.org/drawingml/2006/main">
                    <a:graphicData uri="http://schemas.openxmlformats.org/drawingml/2006/picture">
                      <pic:pic xmlns:pic="http://schemas.openxmlformats.org/drawingml/2006/picture">
                        <pic:nvPicPr>
                          <pic:cNvPr id="7479" name="Text_Box_31_SpCnt_358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80" name="Text_Box_31_SpCnt_3588"/>
                  <wp:cNvGraphicFramePr/>
                  <a:graphic xmlns:a="http://schemas.openxmlformats.org/drawingml/2006/main">
                    <a:graphicData uri="http://schemas.openxmlformats.org/drawingml/2006/picture">
                      <pic:pic xmlns:pic="http://schemas.openxmlformats.org/drawingml/2006/picture">
                        <pic:nvPicPr>
                          <pic:cNvPr id="7480" name="Text_Box_31_SpCnt_358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81" name="Text_Box_31_SpCnt_3589"/>
                  <wp:cNvGraphicFramePr/>
                  <a:graphic xmlns:a="http://schemas.openxmlformats.org/drawingml/2006/main">
                    <a:graphicData uri="http://schemas.openxmlformats.org/drawingml/2006/picture">
                      <pic:pic xmlns:pic="http://schemas.openxmlformats.org/drawingml/2006/picture">
                        <pic:nvPicPr>
                          <pic:cNvPr id="7481" name="Text_Box_31_SpCnt_358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82" name="Text_Box_31_SpCnt_3590"/>
                  <wp:cNvGraphicFramePr/>
                  <a:graphic xmlns:a="http://schemas.openxmlformats.org/drawingml/2006/main">
                    <a:graphicData uri="http://schemas.openxmlformats.org/drawingml/2006/picture">
                      <pic:pic xmlns:pic="http://schemas.openxmlformats.org/drawingml/2006/picture">
                        <pic:nvPicPr>
                          <pic:cNvPr id="7482" name="Text_Box_31_SpCnt_359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83" name="Text_Box_31_SpCnt_3591"/>
                  <wp:cNvGraphicFramePr/>
                  <a:graphic xmlns:a="http://schemas.openxmlformats.org/drawingml/2006/main">
                    <a:graphicData uri="http://schemas.openxmlformats.org/drawingml/2006/picture">
                      <pic:pic xmlns:pic="http://schemas.openxmlformats.org/drawingml/2006/picture">
                        <pic:nvPicPr>
                          <pic:cNvPr id="7483" name="Text_Box_31_SpCnt_359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84" name="Text_Box_31_SpCnt_3592"/>
                  <wp:cNvGraphicFramePr/>
                  <a:graphic xmlns:a="http://schemas.openxmlformats.org/drawingml/2006/main">
                    <a:graphicData uri="http://schemas.openxmlformats.org/drawingml/2006/picture">
                      <pic:pic xmlns:pic="http://schemas.openxmlformats.org/drawingml/2006/picture">
                        <pic:nvPicPr>
                          <pic:cNvPr id="7484" name="Text_Box_31_SpCnt_359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85" name="Text_Box_31_SpCnt_3593"/>
                  <wp:cNvGraphicFramePr/>
                  <a:graphic xmlns:a="http://schemas.openxmlformats.org/drawingml/2006/main">
                    <a:graphicData uri="http://schemas.openxmlformats.org/drawingml/2006/picture">
                      <pic:pic xmlns:pic="http://schemas.openxmlformats.org/drawingml/2006/picture">
                        <pic:nvPicPr>
                          <pic:cNvPr id="7485" name="Text_Box_31_SpCnt_359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86" name="Text_Box_31_SpCnt_3594"/>
                  <wp:cNvGraphicFramePr/>
                  <a:graphic xmlns:a="http://schemas.openxmlformats.org/drawingml/2006/main">
                    <a:graphicData uri="http://schemas.openxmlformats.org/drawingml/2006/picture">
                      <pic:pic xmlns:pic="http://schemas.openxmlformats.org/drawingml/2006/picture">
                        <pic:nvPicPr>
                          <pic:cNvPr id="7486" name="Text_Box_31_SpCnt_359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87" name="Text_Box_31_SpCnt_3595"/>
                  <wp:cNvGraphicFramePr/>
                  <a:graphic xmlns:a="http://schemas.openxmlformats.org/drawingml/2006/main">
                    <a:graphicData uri="http://schemas.openxmlformats.org/drawingml/2006/picture">
                      <pic:pic xmlns:pic="http://schemas.openxmlformats.org/drawingml/2006/picture">
                        <pic:nvPicPr>
                          <pic:cNvPr id="7487" name="Text_Box_31_SpCnt_359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88" name="Text_Box_31_SpCnt_3596"/>
                  <wp:cNvGraphicFramePr/>
                  <a:graphic xmlns:a="http://schemas.openxmlformats.org/drawingml/2006/main">
                    <a:graphicData uri="http://schemas.openxmlformats.org/drawingml/2006/picture">
                      <pic:pic xmlns:pic="http://schemas.openxmlformats.org/drawingml/2006/picture">
                        <pic:nvPicPr>
                          <pic:cNvPr id="7488" name="Text_Box_31_SpCnt_359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89" name="Text_Box_31_SpCnt_3597"/>
                  <wp:cNvGraphicFramePr/>
                  <a:graphic xmlns:a="http://schemas.openxmlformats.org/drawingml/2006/main">
                    <a:graphicData uri="http://schemas.openxmlformats.org/drawingml/2006/picture">
                      <pic:pic xmlns:pic="http://schemas.openxmlformats.org/drawingml/2006/picture">
                        <pic:nvPicPr>
                          <pic:cNvPr id="7489" name="Text_Box_31_SpCnt_359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490" name="Text_Box_31_SpCnt_3598"/>
                  <wp:cNvGraphicFramePr/>
                  <a:graphic xmlns:a="http://schemas.openxmlformats.org/drawingml/2006/main">
                    <a:graphicData uri="http://schemas.openxmlformats.org/drawingml/2006/picture">
                      <pic:pic xmlns:pic="http://schemas.openxmlformats.org/drawingml/2006/picture">
                        <pic:nvPicPr>
                          <pic:cNvPr id="7490" name="Text_Box_31_SpCnt_359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91" name="Text_Box_31_SpCnt_3599"/>
                  <wp:cNvGraphicFramePr/>
                  <a:graphic xmlns:a="http://schemas.openxmlformats.org/drawingml/2006/main">
                    <a:graphicData uri="http://schemas.openxmlformats.org/drawingml/2006/picture">
                      <pic:pic xmlns:pic="http://schemas.openxmlformats.org/drawingml/2006/picture">
                        <pic:nvPicPr>
                          <pic:cNvPr id="7491" name="Text_Box_31_SpCnt_359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92" name="Text_Box_31_SpCnt_3600"/>
                  <wp:cNvGraphicFramePr/>
                  <a:graphic xmlns:a="http://schemas.openxmlformats.org/drawingml/2006/main">
                    <a:graphicData uri="http://schemas.openxmlformats.org/drawingml/2006/picture">
                      <pic:pic xmlns:pic="http://schemas.openxmlformats.org/drawingml/2006/picture">
                        <pic:nvPicPr>
                          <pic:cNvPr id="7492" name="Text_Box_31_SpCnt_360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93" name="Text_Box_31_SpCnt_3601"/>
                  <wp:cNvGraphicFramePr/>
                  <a:graphic xmlns:a="http://schemas.openxmlformats.org/drawingml/2006/main">
                    <a:graphicData uri="http://schemas.openxmlformats.org/drawingml/2006/picture">
                      <pic:pic xmlns:pic="http://schemas.openxmlformats.org/drawingml/2006/picture">
                        <pic:nvPicPr>
                          <pic:cNvPr id="7493" name="Text_Box_31_SpCnt_360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94" name="Text_Box_31_SpCnt_3602"/>
                  <wp:cNvGraphicFramePr/>
                  <a:graphic xmlns:a="http://schemas.openxmlformats.org/drawingml/2006/main">
                    <a:graphicData uri="http://schemas.openxmlformats.org/drawingml/2006/picture">
                      <pic:pic xmlns:pic="http://schemas.openxmlformats.org/drawingml/2006/picture">
                        <pic:nvPicPr>
                          <pic:cNvPr id="7494" name="Text_Box_31_SpCnt_360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95" name="Text_Box_31_SpCnt_3603"/>
                  <wp:cNvGraphicFramePr/>
                  <a:graphic xmlns:a="http://schemas.openxmlformats.org/drawingml/2006/main">
                    <a:graphicData uri="http://schemas.openxmlformats.org/drawingml/2006/picture">
                      <pic:pic xmlns:pic="http://schemas.openxmlformats.org/drawingml/2006/picture">
                        <pic:nvPicPr>
                          <pic:cNvPr id="7495" name="Text_Box_31_SpCnt_360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96" name="Text_Box_31_SpCnt_3604"/>
                  <wp:cNvGraphicFramePr/>
                  <a:graphic xmlns:a="http://schemas.openxmlformats.org/drawingml/2006/main">
                    <a:graphicData uri="http://schemas.openxmlformats.org/drawingml/2006/picture">
                      <pic:pic xmlns:pic="http://schemas.openxmlformats.org/drawingml/2006/picture">
                        <pic:nvPicPr>
                          <pic:cNvPr id="7496" name="Text_Box_31_SpCnt_360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97" name="Text_Box_31_SpCnt_3605"/>
                  <wp:cNvGraphicFramePr/>
                  <a:graphic xmlns:a="http://schemas.openxmlformats.org/drawingml/2006/main">
                    <a:graphicData uri="http://schemas.openxmlformats.org/drawingml/2006/picture">
                      <pic:pic xmlns:pic="http://schemas.openxmlformats.org/drawingml/2006/picture">
                        <pic:nvPicPr>
                          <pic:cNvPr id="7497" name="Text_Box_31_SpCnt_360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98" name="Text_Box_31_SpCnt_3606"/>
                  <wp:cNvGraphicFramePr/>
                  <a:graphic xmlns:a="http://schemas.openxmlformats.org/drawingml/2006/main">
                    <a:graphicData uri="http://schemas.openxmlformats.org/drawingml/2006/picture">
                      <pic:pic xmlns:pic="http://schemas.openxmlformats.org/drawingml/2006/picture">
                        <pic:nvPicPr>
                          <pic:cNvPr id="7498" name="Text_Box_31_SpCnt_360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499" name="Text_Box_31_SpCnt_3607"/>
                  <wp:cNvGraphicFramePr/>
                  <a:graphic xmlns:a="http://schemas.openxmlformats.org/drawingml/2006/main">
                    <a:graphicData uri="http://schemas.openxmlformats.org/drawingml/2006/picture">
                      <pic:pic xmlns:pic="http://schemas.openxmlformats.org/drawingml/2006/picture">
                        <pic:nvPicPr>
                          <pic:cNvPr id="7499" name="Text_Box_31_SpCnt_360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00" name="Text_Box_31_SpCnt_3608"/>
                  <wp:cNvGraphicFramePr/>
                  <a:graphic xmlns:a="http://schemas.openxmlformats.org/drawingml/2006/main">
                    <a:graphicData uri="http://schemas.openxmlformats.org/drawingml/2006/picture">
                      <pic:pic xmlns:pic="http://schemas.openxmlformats.org/drawingml/2006/picture">
                        <pic:nvPicPr>
                          <pic:cNvPr id="7500" name="Text_Box_31_SpCnt_360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01" name="Text_Box_31_SpCnt_3609"/>
                  <wp:cNvGraphicFramePr/>
                  <a:graphic xmlns:a="http://schemas.openxmlformats.org/drawingml/2006/main">
                    <a:graphicData uri="http://schemas.openxmlformats.org/drawingml/2006/picture">
                      <pic:pic xmlns:pic="http://schemas.openxmlformats.org/drawingml/2006/picture">
                        <pic:nvPicPr>
                          <pic:cNvPr id="7501" name="Text_Box_31_SpCnt_360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02" name="Text_Box_31_SpCnt_3610"/>
                  <wp:cNvGraphicFramePr/>
                  <a:graphic xmlns:a="http://schemas.openxmlformats.org/drawingml/2006/main">
                    <a:graphicData uri="http://schemas.openxmlformats.org/drawingml/2006/picture">
                      <pic:pic xmlns:pic="http://schemas.openxmlformats.org/drawingml/2006/picture">
                        <pic:nvPicPr>
                          <pic:cNvPr id="7502" name="Text_Box_31_SpCnt_361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03" name="Text_Box_31_SpCnt_3611"/>
                  <wp:cNvGraphicFramePr/>
                  <a:graphic xmlns:a="http://schemas.openxmlformats.org/drawingml/2006/main">
                    <a:graphicData uri="http://schemas.openxmlformats.org/drawingml/2006/picture">
                      <pic:pic xmlns:pic="http://schemas.openxmlformats.org/drawingml/2006/picture">
                        <pic:nvPicPr>
                          <pic:cNvPr id="7503" name="Text_Box_31_SpCnt_361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04" name="Text_Box_31_SpCnt_3612"/>
                  <wp:cNvGraphicFramePr/>
                  <a:graphic xmlns:a="http://schemas.openxmlformats.org/drawingml/2006/main">
                    <a:graphicData uri="http://schemas.openxmlformats.org/drawingml/2006/picture">
                      <pic:pic xmlns:pic="http://schemas.openxmlformats.org/drawingml/2006/picture">
                        <pic:nvPicPr>
                          <pic:cNvPr id="7504" name="Text_Box_31_SpCnt_361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05" name="Text_Box_31_SpCnt_3613"/>
                  <wp:cNvGraphicFramePr/>
                  <a:graphic xmlns:a="http://schemas.openxmlformats.org/drawingml/2006/main">
                    <a:graphicData uri="http://schemas.openxmlformats.org/drawingml/2006/picture">
                      <pic:pic xmlns:pic="http://schemas.openxmlformats.org/drawingml/2006/picture">
                        <pic:nvPicPr>
                          <pic:cNvPr id="7505" name="Text_Box_31_SpCnt_361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06" name="Text_Box_31_SpCnt_3614"/>
                  <wp:cNvGraphicFramePr/>
                  <a:graphic xmlns:a="http://schemas.openxmlformats.org/drawingml/2006/main">
                    <a:graphicData uri="http://schemas.openxmlformats.org/drawingml/2006/picture">
                      <pic:pic xmlns:pic="http://schemas.openxmlformats.org/drawingml/2006/picture">
                        <pic:nvPicPr>
                          <pic:cNvPr id="7506" name="Text_Box_31_SpCnt_361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07" name="Text_Box_31_SpCnt_3615"/>
                  <wp:cNvGraphicFramePr/>
                  <a:graphic xmlns:a="http://schemas.openxmlformats.org/drawingml/2006/main">
                    <a:graphicData uri="http://schemas.openxmlformats.org/drawingml/2006/picture">
                      <pic:pic xmlns:pic="http://schemas.openxmlformats.org/drawingml/2006/picture">
                        <pic:nvPicPr>
                          <pic:cNvPr id="7507" name="Text_Box_31_SpCnt_361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08" name="Text_Box_31_SpCnt_3616"/>
                  <wp:cNvGraphicFramePr/>
                  <a:graphic xmlns:a="http://schemas.openxmlformats.org/drawingml/2006/main">
                    <a:graphicData uri="http://schemas.openxmlformats.org/drawingml/2006/picture">
                      <pic:pic xmlns:pic="http://schemas.openxmlformats.org/drawingml/2006/picture">
                        <pic:nvPicPr>
                          <pic:cNvPr id="7508" name="Text_Box_31_SpCnt_361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09" name="Text_Box_31_SpCnt_3617"/>
                  <wp:cNvGraphicFramePr/>
                  <a:graphic xmlns:a="http://schemas.openxmlformats.org/drawingml/2006/main">
                    <a:graphicData uri="http://schemas.openxmlformats.org/drawingml/2006/picture">
                      <pic:pic xmlns:pic="http://schemas.openxmlformats.org/drawingml/2006/picture">
                        <pic:nvPicPr>
                          <pic:cNvPr id="7509" name="Text_Box_31_SpCnt_361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10" name="Text_Box_31_SpCnt_3618"/>
                  <wp:cNvGraphicFramePr/>
                  <a:graphic xmlns:a="http://schemas.openxmlformats.org/drawingml/2006/main">
                    <a:graphicData uri="http://schemas.openxmlformats.org/drawingml/2006/picture">
                      <pic:pic xmlns:pic="http://schemas.openxmlformats.org/drawingml/2006/picture">
                        <pic:nvPicPr>
                          <pic:cNvPr id="7510" name="Text_Box_31_SpCnt_361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11" name="Text_Box_31_SpCnt_3619"/>
                  <wp:cNvGraphicFramePr/>
                  <a:graphic xmlns:a="http://schemas.openxmlformats.org/drawingml/2006/main">
                    <a:graphicData uri="http://schemas.openxmlformats.org/drawingml/2006/picture">
                      <pic:pic xmlns:pic="http://schemas.openxmlformats.org/drawingml/2006/picture">
                        <pic:nvPicPr>
                          <pic:cNvPr id="7511" name="Text_Box_31_SpCnt_361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12" name="Text_Box_31_SpCnt_3620"/>
                  <wp:cNvGraphicFramePr/>
                  <a:graphic xmlns:a="http://schemas.openxmlformats.org/drawingml/2006/main">
                    <a:graphicData uri="http://schemas.openxmlformats.org/drawingml/2006/picture">
                      <pic:pic xmlns:pic="http://schemas.openxmlformats.org/drawingml/2006/picture">
                        <pic:nvPicPr>
                          <pic:cNvPr id="7512" name="Text_Box_31_SpCnt_362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13" name="Text_Box_31_SpCnt_3621"/>
                  <wp:cNvGraphicFramePr/>
                  <a:graphic xmlns:a="http://schemas.openxmlformats.org/drawingml/2006/main">
                    <a:graphicData uri="http://schemas.openxmlformats.org/drawingml/2006/picture">
                      <pic:pic xmlns:pic="http://schemas.openxmlformats.org/drawingml/2006/picture">
                        <pic:nvPicPr>
                          <pic:cNvPr id="7513" name="Text_Box_31_SpCnt_362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14" name="Text_Box_31_SpCnt_3622"/>
                  <wp:cNvGraphicFramePr/>
                  <a:graphic xmlns:a="http://schemas.openxmlformats.org/drawingml/2006/main">
                    <a:graphicData uri="http://schemas.openxmlformats.org/drawingml/2006/picture">
                      <pic:pic xmlns:pic="http://schemas.openxmlformats.org/drawingml/2006/picture">
                        <pic:nvPicPr>
                          <pic:cNvPr id="7514" name="Text_Box_31_SpCnt_362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15" name="Text_Box_31_SpCnt_3623"/>
                  <wp:cNvGraphicFramePr/>
                  <a:graphic xmlns:a="http://schemas.openxmlformats.org/drawingml/2006/main">
                    <a:graphicData uri="http://schemas.openxmlformats.org/drawingml/2006/picture">
                      <pic:pic xmlns:pic="http://schemas.openxmlformats.org/drawingml/2006/picture">
                        <pic:nvPicPr>
                          <pic:cNvPr id="7515" name="Text_Box_31_SpCnt_362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16" name="Text_Box_31_SpCnt_3624"/>
                  <wp:cNvGraphicFramePr/>
                  <a:graphic xmlns:a="http://schemas.openxmlformats.org/drawingml/2006/main">
                    <a:graphicData uri="http://schemas.openxmlformats.org/drawingml/2006/picture">
                      <pic:pic xmlns:pic="http://schemas.openxmlformats.org/drawingml/2006/picture">
                        <pic:nvPicPr>
                          <pic:cNvPr id="7516" name="Text_Box_31_SpCnt_362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17" name="Text_Box_31_SpCnt_3625"/>
                  <wp:cNvGraphicFramePr/>
                  <a:graphic xmlns:a="http://schemas.openxmlformats.org/drawingml/2006/main">
                    <a:graphicData uri="http://schemas.openxmlformats.org/drawingml/2006/picture">
                      <pic:pic xmlns:pic="http://schemas.openxmlformats.org/drawingml/2006/picture">
                        <pic:nvPicPr>
                          <pic:cNvPr id="7517" name="Text_Box_31_SpCnt_362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18" name="Text_Box_31_SpCnt_3626"/>
                  <wp:cNvGraphicFramePr/>
                  <a:graphic xmlns:a="http://schemas.openxmlformats.org/drawingml/2006/main">
                    <a:graphicData uri="http://schemas.openxmlformats.org/drawingml/2006/picture">
                      <pic:pic xmlns:pic="http://schemas.openxmlformats.org/drawingml/2006/picture">
                        <pic:nvPicPr>
                          <pic:cNvPr id="7518" name="Text_Box_31_SpCnt_362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19" name="Text_Box_31_SpCnt_3627"/>
                  <wp:cNvGraphicFramePr/>
                  <a:graphic xmlns:a="http://schemas.openxmlformats.org/drawingml/2006/main">
                    <a:graphicData uri="http://schemas.openxmlformats.org/drawingml/2006/picture">
                      <pic:pic xmlns:pic="http://schemas.openxmlformats.org/drawingml/2006/picture">
                        <pic:nvPicPr>
                          <pic:cNvPr id="7519" name="Text_Box_31_SpCnt_362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0" name="Text_Box_31_SpCnt_3628"/>
                  <wp:cNvGraphicFramePr/>
                  <a:graphic xmlns:a="http://schemas.openxmlformats.org/drawingml/2006/main">
                    <a:graphicData uri="http://schemas.openxmlformats.org/drawingml/2006/picture">
                      <pic:pic xmlns:pic="http://schemas.openxmlformats.org/drawingml/2006/picture">
                        <pic:nvPicPr>
                          <pic:cNvPr id="7520" name="Text_Box_31_SpCnt_362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1" name="Text_Box_31_SpCnt_3629"/>
                  <wp:cNvGraphicFramePr/>
                  <a:graphic xmlns:a="http://schemas.openxmlformats.org/drawingml/2006/main">
                    <a:graphicData uri="http://schemas.openxmlformats.org/drawingml/2006/picture">
                      <pic:pic xmlns:pic="http://schemas.openxmlformats.org/drawingml/2006/picture">
                        <pic:nvPicPr>
                          <pic:cNvPr id="7521" name="Text_Box_31_SpCnt_362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2" name="Text_Box_31_SpCnt_3630"/>
                  <wp:cNvGraphicFramePr/>
                  <a:graphic xmlns:a="http://schemas.openxmlformats.org/drawingml/2006/main">
                    <a:graphicData uri="http://schemas.openxmlformats.org/drawingml/2006/picture">
                      <pic:pic xmlns:pic="http://schemas.openxmlformats.org/drawingml/2006/picture">
                        <pic:nvPicPr>
                          <pic:cNvPr id="7522" name="Text_Box_31_SpCnt_363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3" name="Text_Box_31_SpCnt_3631"/>
                  <wp:cNvGraphicFramePr/>
                  <a:graphic xmlns:a="http://schemas.openxmlformats.org/drawingml/2006/main">
                    <a:graphicData uri="http://schemas.openxmlformats.org/drawingml/2006/picture">
                      <pic:pic xmlns:pic="http://schemas.openxmlformats.org/drawingml/2006/picture">
                        <pic:nvPicPr>
                          <pic:cNvPr id="7523" name="Text_Box_31_SpCnt_363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4" name="Text_Box_31_SpCnt_3632"/>
                  <wp:cNvGraphicFramePr/>
                  <a:graphic xmlns:a="http://schemas.openxmlformats.org/drawingml/2006/main">
                    <a:graphicData uri="http://schemas.openxmlformats.org/drawingml/2006/picture">
                      <pic:pic xmlns:pic="http://schemas.openxmlformats.org/drawingml/2006/picture">
                        <pic:nvPicPr>
                          <pic:cNvPr id="7524" name="Text_Box_31_SpCnt_363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5" name="Text_Box_31_SpCnt_3633"/>
                  <wp:cNvGraphicFramePr/>
                  <a:graphic xmlns:a="http://schemas.openxmlformats.org/drawingml/2006/main">
                    <a:graphicData uri="http://schemas.openxmlformats.org/drawingml/2006/picture">
                      <pic:pic xmlns:pic="http://schemas.openxmlformats.org/drawingml/2006/picture">
                        <pic:nvPicPr>
                          <pic:cNvPr id="7525" name="Text_Box_31_SpCnt_363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6" name="Text_Box_31_SpCnt_3634"/>
                  <wp:cNvGraphicFramePr/>
                  <a:graphic xmlns:a="http://schemas.openxmlformats.org/drawingml/2006/main">
                    <a:graphicData uri="http://schemas.openxmlformats.org/drawingml/2006/picture">
                      <pic:pic xmlns:pic="http://schemas.openxmlformats.org/drawingml/2006/picture">
                        <pic:nvPicPr>
                          <pic:cNvPr id="7526" name="Text_Box_31_SpCnt_363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7" name="Text_Box_31_SpCnt_3635"/>
                  <wp:cNvGraphicFramePr/>
                  <a:graphic xmlns:a="http://schemas.openxmlformats.org/drawingml/2006/main">
                    <a:graphicData uri="http://schemas.openxmlformats.org/drawingml/2006/picture">
                      <pic:pic xmlns:pic="http://schemas.openxmlformats.org/drawingml/2006/picture">
                        <pic:nvPicPr>
                          <pic:cNvPr id="7527" name="Text_Box_31_SpCnt_363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8" name="Text_Box_31_SpCnt_3636"/>
                  <wp:cNvGraphicFramePr/>
                  <a:graphic xmlns:a="http://schemas.openxmlformats.org/drawingml/2006/main">
                    <a:graphicData uri="http://schemas.openxmlformats.org/drawingml/2006/picture">
                      <pic:pic xmlns:pic="http://schemas.openxmlformats.org/drawingml/2006/picture">
                        <pic:nvPicPr>
                          <pic:cNvPr id="7528" name="Text_Box_31_SpCnt_363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29" name="Text_Box_31_SpCnt_3637"/>
                  <wp:cNvGraphicFramePr/>
                  <a:graphic xmlns:a="http://schemas.openxmlformats.org/drawingml/2006/main">
                    <a:graphicData uri="http://schemas.openxmlformats.org/drawingml/2006/picture">
                      <pic:pic xmlns:pic="http://schemas.openxmlformats.org/drawingml/2006/picture">
                        <pic:nvPicPr>
                          <pic:cNvPr id="7529" name="Text_Box_31_SpCnt_363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30" name="Text_Box_31_SpCnt_3638"/>
                  <wp:cNvGraphicFramePr/>
                  <a:graphic xmlns:a="http://schemas.openxmlformats.org/drawingml/2006/main">
                    <a:graphicData uri="http://schemas.openxmlformats.org/drawingml/2006/picture">
                      <pic:pic xmlns:pic="http://schemas.openxmlformats.org/drawingml/2006/picture">
                        <pic:nvPicPr>
                          <pic:cNvPr id="7530" name="Text_Box_31_SpCnt_363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31" name="Text_Box_31_SpCnt_3639"/>
                  <wp:cNvGraphicFramePr/>
                  <a:graphic xmlns:a="http://schemas.openxmlformats.org/drawingml/2006/main">
                    <a:graphicData uri="http://schemas.openxmlformats.org/drawingml/2006/picture">
                      <pic:pic xmlns:pic="http://schemas.openxmlformats.org/drawingml/2006/picture">
                        <pic:nvPicPr>
                          <pic:cNvPr id="7531" name="Text_Box_31_SpCnt_363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32" name="Text_Box_31_SpCnt_3640"/>
                  <wp:cNvGraphicFramePr/>
                  <a:graphic xmlns:a="http://schemas.openxmlformats.org/drawingml/2006/main">
                    <a:graphicData uri="http://schemas.openxmlformats.org/drawingml/2006/picture">
                      <pic:pic xmlns:pic="http://schemas.openxmlformats.org/drawingml/2006/picture">
                        <pic:nvPicPr>
                          <pic:cNvPr id="7532" name="Text_Box_31_SpCnt_364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33" name="Text_Box_31_SpCnt_3641"/>
                  <wp:cNvGraphicFramePr/>
                  <a:graphic xmlns:a="http://schemas.openxmlformats.org/drawingml/2006/main">
                    <a:graphicData uri="http://schemas.openxmlformats.org/drawingml/2006/picture">
                      <pic:pic xmlns:pic="http://schemas.openxmlformats.org/drawingml/2006/picture">
                        <pic:nvPicPr>
                          <pic:cNvPr id="7533" name="Text_Box_31_SpCnt_364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34" name="Text_Box_31_SpCnt_3642"/>
                  <wp:cNvGraphicFramePr/>
                  <a:graphic xmlns:a="http://schemas.openxmlformats.org/drawingml/2006/main">
                    <a:graphicData uri="http://schemas.openxmlformats.org/drawingml/2006/picture">
                      <pic:pic xmlns:pic="http://schemas.openxmlformats.org/drawingml/2006/picture">
                        <pic:nvPicPr>
                          <pic:cNvPr id="7534" name="Text_Box_31_SpCnt_364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35" name="Text_Box_31_SpCnt_3643"/>
                  <wp:cNvGraphicFramePr/>
                  <a:graphic xmlns:a="http://schemas.openxmlformats.org/drawingml/2006/main">
                    <a:graphicData uri="http://schemas.openxmlformats.org/drawingml/2006/picture">
                      <pic:pic xmlns:pic="http://schemas.openxmlformats.org/drawingml/2006/picture">
                        <pic:nvPicPr>
                          <pic:cNvPr id="7535" name="Text_Box_31_SpCnt_3643"/>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36" name="Text_Box_31_SpCnt_3644"/>
                  <wp:cNvGraphicFramePr/>
                  <a:graphic xmlns:a="http://schemas.openxmlformats.org/drawingml/2006/main">
                    <a:graphicData uri="http://schemas.openxmlformats.org/drawingml/2006/picture">
                      <pic:pic xmlns:pic="http://schemas.openxmlformats.org/drawingml/2006/picture">
                        <pic:nvPicPr>
                          <pic:cNvPr id="7536" name="Text_Box_31_SpCnt_3644"/>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537" name="Text_Box_31_SpCnt_3645"/>
                  <wp:cNvGraphicFramePr/>
                  <a:graphic xmlns:a="http://schemas.openxmlformats.org/drawingml/2006/main">
                    <a:graphicData uri="http://schemas.openxmlformats.org/drawingml/2006/picture">
                      <pic:pic xmlns:pic="http://schemas.openxmlformats.org/drawingml/2006/picture">
                        <pic:nvPicPr>
                          <pic:cNvPr id="7537" name="Text_Box_31_SpCnt_3645"/>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538" name="Text_Box_31_SpCnt_3646"/>
                  <wp:cNvGraphicFramePr/>
                  <a:graphic xmlns:a="http://schemas.openxmlformats.org/drawingml/2006/main">
                    <a:graphicData uri="http://schemas.openxmlformats.org/drawingml/2006/picture">
                      <pic:pic xmlns:pic="http://schemas.openxmlformats.org/drawingml/2006/picture">
                        <pic:nvPicPr>
                          <pic:cNvPr id="7538" name="Text_Box_31_SpCnt_3646"/>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539" name="Text_Box_31_SpCnt_3647"/>
                  <wp:cNvGraphicFramePr/>
                  <a:graphic xmlns:a="http://schemas.openxmlformats.org/drawingml/2006/main">
                    <a:graphicData uri="http://schemas.openxmlformats.org/drawingml/2006/picture">
                      <pic:pic xmlns:pic="http://schemas.openxmlformats.org/drawingml/2006/picture">
                        <pic:nvPicPr>
                          <pic:cNvPr id="7539" name="Text_Box_31_SpCnt_3647"/>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540" name="Text_Box_31_SpCnt_3648"/>
                  <wp:cNvGraphicFramePr/>
                  <a:graphic xmlns:a="http://schemas.openxmlformats.org/drawingml/2006/main">
                    <a:graphicData uri="http://schemas.openxmlformats.org/drawingml/2006/picture">
                      <pic:pic xmlns:pic="http://schemas.openxmlformats.org/drawingml/2006/picture">
                        <pic:nvPicPr>
                          <pic:cNvPr id="7540" name="Text_Box_31_SpCnt_3648"/>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41" name="Text_Box_31_SpCnt_3649"/>
                  <wp:cNvGraphicFramePr/>
                  <a:graphic xmlns:a="http://schemas.openxmlformats.org/drawingml/2006/main">
                    <a:graphicData uri="http://schemas.openxmlformats.org/drawingml/2006/picture">
                      <pic:pic xmlns:pic="http://schemas.openxmlformats.org/drawingml/2006/picture">
                        <pic:nvPicPr>
                          <pic:cNvPr id="7541" name="Text_Box_31_SpCnt_3649"/>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42" name="Text_Box_31_SpCnt_3650"/>
                  <wp:cNvGraphicFramePr/>
                  <a:graphic xmlns:a="http://schemas.openxmlformats.org/drawingml/2006/main">
                    <a:graphicData uri="http://schemas.openxmlformats.org/drawingml/2006/picture">
                      <pic:pic xmlns:pic="http://schemas.openxmlformats.org/drawingml/2006/picture">
                        <pic:nvPicPr>
                          <pic:cNvPr id="7542" name="Text_Box_31_SpCnt_3650"/>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43" name="Text_Box_31_SpCnt_3651"/>
                  <wp:cNvGraphicFramePr/>
                  <a:graphic xmlns:a="http://schemas.openxmlformats.org/drawingml/2006/main">
                    <a:graphicData uri="http://schemas.openxmlformats.org/drawingml/2006/picture">
                      <pic:pic xmlns:pic="http://schemas.openxmlformats.org/drawingml/2006/picture">
                        <pic:nvPicPr>
                          <pic:cNvPr id="7543" name="Text_Box_31_SpCnt_365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44" name="Text_Box_31_SpCnt_3652"/>
                  <wp:cNvGraphicFramePr/>
                  <a:graphic xmlns:a="http://schemas.openxmlformats.org/drawingml/2006/main">
                    <a:graphicData uri="http://schemas.openxmlformats.org/drawingml/2006/picture">
                      <pic:pic xmlns:pic="http://schemas.openxmlformats.org/drawingml/2006/picture">
                        <pic:nvPicPr>
                          <pic:cNvPr id="7544" name="Text_Box_31_SpCnt_365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45" name="Text_Box_31_SpCnt_3653"/>
                  <wp:cNvGraphicFramePr/>
                  <a:graphic xmlns:a="http://schemas.openxmlformats.org/drawingml/2006/main">
                    <a:graphicData uri="http://schemas.openxmlformats.org/drawingml/2006/picture">
                      <pic:pic xmlns:pic="http://schemas.openxmlformats.org/drawingml/2006/picture">
                        <pic:nvPicPr>
                          <pic:cNvPr id="7545" name="Text_Box_31_SpCnt_365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46" name="Text_Box_31_SpCnt_3654"/>
                  <wp:cNvGraphicFramePr/>
                  <a:graphic xmlns:a="http://schemas.openxmlformats.org/drawingml/2006/main">
                    <a:graphicData uri="http://schemas.openxmlformats.org/drawingml/2006/picture">
                      <pic:pic xmlns:pic="http://schemas.openxmlformats.org/drawingml/2006/picture">
                        <pic:nvPicPr>
                          <pic:cNvPr id="7546" name="Text_Box_31_SpCnt_365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47" name="Text_Box_31_SpCnt_3655"/>
                  <wp:cNvGraphicFramePr/>
                  <a:graphic xmlns:a="http://schemas.openxmlformats.org/drawingml/2006/main">
                    <a:graphicData uri="http://schemas.openxmlformats.org/drawingml/2006/picture">
                      <pic:pic xmlns:pic="http://schemas.openxmlformats.org/drawingml/2006/picture">
                        <pic:nvPicPr>
                          <pic:cNvPr id="7547" name="Text_Box_31_SpCnt_365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48" name="Text_Box_31_SpCnt_3656"/>
                  <wp:cNvGraphicFramePr/>
                  <a:graphic xmlns:a="http://schemas.openxmlformats.org/drawingml/2006/main">
                    <a:graphicData uri="http://schemas.openxmlformats.org/drawingml/2006/picture">
                      <pic:pic xmlns:pic="http://schemas.openxmlformats.org/drawingml/2006/picture">
                        <pic:nvPicPr>
                          <pic:cNvPr id="7548" name="Text_Box_31_SpCnt_365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49" name="Text_Box_31_SpCnt_3657"/>
                  <wp:cNvGraphicFramePr/>
                  <a:graphic xmlns:a="http://schemas.openxmlformats.org/drawingml/2006/main">
                    <a:graphicData uri="http://schemas.openxmlformats.org/drawingml/2006/picture">
                      <pic:pic xmlns:pic="http://schemas.openxmlformats.org/drawingml/2006/picture">
                        <pic:nvPicPr>
                          <pic:cNvPr id="7549" name="Text_Box_31_SpCnt_365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50" name="Text_Box_31_SpCnt_3658"/>
                  <wp:cNvGraphicFramePr/>
                  <a:graphic xmlns:a="http://schemas.openxmlformats.org/drawingml/2006/main">
                    <a:graphicData uri="http://schemas.openxmlformats.org/drawingml/2006/picture">
                      <pic:pic xmlns:pic="http://schemas.openxmlformats.org/drawingml/2006/picture">
                        <pic:nvPicPr>
                          <pic:cNvPr id="7550" name="Text_Box_31_SpCnt_365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51" name="Text_Box_31_SpCnt_3659"/>
                  <wp:cNvGraphicFramePr/>
                  <a:graphic xmlns:a="http://schemas.openxmlformats.org/drawingml/2006/main">
                    <a:graphicData uri="http://schemas.openxmlformats.org/drawingml/2006/picture">
                      <pic:pic xmlns:pic="http://schemas.openxmlformats.org/drawingml/2006/picture">
                        <pic:nvPicPr>
                          <pic:cNvPr id="7551" name="Text_Box_31_SpCnt_365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52" name="Text_Box_31_SpCnt_3660"/>
                  <wp:cNvGraphicFramePr/>
                  <a:graphic xmlns:a="http://schemas.openxmlformats.org/drawingml/2006/main">
                    <a:graphicData uri="http://schemas.openxmlformats.org/drawingml/2006/picture">
                      <pic:pic xmlns:pic="http://schemas.openxmlformats.org/drawingml/2006/picture">
                        <pic:nvPicPr>
                          <pic:cNvPr id="7552" name="Text_Box_31_SpCnt_366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53" name="Text_Box_31_SpCnt_3661"/>
                  <wp:cNvGraphicFramePr/>
                  <a:graphic xmlns:a="http://schemas.openxmlformats.org/drawingml/2006/main">
                    <a:graphicData uri="http://schemas.openxmlformats.org/drawingml/2006/picture">
                      <pic:pic xmlns:pic="http://schemas.openxmlformats.org/drawingml/2006/picture">
                        <pic:nvPicPr>
                          <pic:cNvPr id="7553" name="Text_Box_31_SpCnt_366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54" name="Text_Box_31_SpCnt_3662"/>
                  <wp:cNvGraphicFramePr/>
                  <a:graphic xmlns:a="http://schemas.openxmlformats.org/drawingml/2006/main">
                    <a:graphicData uri="http://schemas.openxmlformats.org/drawingml/2006/picture">
                      <pic:pic xmlns:pic="http://schemas.openxmlformats.org/drawingml/2006/picture">
                        <pic:nvPicPr>
                          <pic:cNvPr id="7554" name="Text_Box_31_SpCnt_366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55" name="Text_Box_31_SpCnt_3663"/>
                  <wp:cNvGraphicFramePr/>
                  <a:graphic xmlns:a="http://schemas.openxmlformats.org/drawingml/2006/main">
                    <a:graphicData uri="http://schemas.openxmlformats.org/drawingml/2006/picture">
                      <pic:pic xmlns:pic="http://schemas.openxmlformats.org/drawingml/2006/picture">
                        <pic:nvPicPr>
                          <pic:cNvPr id="7555" name="Text_Box_31_SpCnt_366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56" name="Text_Box_31_SpCnt_3664"/>
                  <wp:cNvGraphicFramePr/>
                  <a:graphic xmlns:a="http://schemas.openxmlformats.org/drawingml/2006/main">
                    <a:graphicData uri="http://schemas.openxmlformats.org/drawingml/2006/picture">
                      <pic:pic xmlns:pic="http://schemas.openxmlformats.org/drawingml/2006/picture">
                        <pic:nvPicPr>
                          <pic:cNvPr id="7556" name="Text_Box_31_SpCnt_366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57" name="Text_Box_31_SpCnt_3665"/>
                  <wp:cNvGraphicFramePr/>
                  <a:graphic xmlns:a="http://schemas.openxmlformats.org/drawingml/2006/main">
                    <a:graphicData uri="http://schemas.openxmlformats.org/drawingml/2006/picture">
                      <pic:pic xmlns:pic="http://schemas.openxmlformats.org/drawingml/2006/picture">
                        <pic:nvPicPr>
                          <pic:cNvPr id="7557" name="Text_Box_31_SpCnt_366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58" name="Text_Box_31_SpCnt_3666"/>
                  <wp:cNvGraphicFramePr/>
                  <a:graphic xmlns:a="http://schemas.openxmlformats.org/drawingml/2006/main">
                    <a:graphicData uri="http://schemas.openxmlformats.org/drawingml/2006/picture">
                      <pic:pic xmlns:pic="http://schemas.openxmlformats.org/drawingml/2006/picture">
                        <pic:nvPicPr>
                          <pic:cNvPr id="7558" name="Text_Box_31_SpCnt_366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59" name="Text_Box_31_SpCnt_3667"/>
                  <wp:cNvGraphicFramePr/>
                  <a:graphic xmlns:a="http://schemas.openxmlformats.org/drawingml/2006/main">
                    <a:graphicData uri="http://schemas.openxmlformats.org/drawingml/2006/picture">
                      <pic:pic xmlns:pic="http://schemas.openxmlformats.org/drawingml/2006/picture">
                        <pic:nvPicPr>
                          <pic:cNvPr id="7559" name="Text_Box_31_SpCnt_366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60" name="Text_Box_31_SpCnt_3668"/>
                  <wp:cNvGraphicFramePr/>
                  <a:graphic xmlns:a="http://schemas.openxmlformats.org/drawingml/2006/main">
                    <a:graphicData uri="http://schemas.openxmlformats.org/drawingml/2006/picture">
                      <pic:pic xmlns:pic="http://schemas.openxmlformats.org/drawingml/2006/picture">
                        <pic:nvPicPr>
                          <pic:cNvPr id="7560" name="Text_Box_31_SpCnt_366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61" name="Text_Box_31_SpCnt_3669"/>
                  <wp:cNvGraphicFramePr/>
                  <a:graphic xmlns:a="http://schemas.openxmlformats.org/drawingml/2006/main">
                    <a:graphicData uri="http://schemas.openxmlformats.org/drawingml/2006/picture">
                      <pic:pic xmlns:pic="http://schemas.openxmlformats.org/drawingml/2006/picture">
                        <pic:nvPicPr>
                          <pic:cNvPr id="7561" name="Text_Box_31_SpCnt_3669"/>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62" name="Text_Box_31_SpCnt_3670"/>
                  <wp:cNvGraphicFramePr/>
                  <a:graphic xmlns:a="http://schemas.openxmlformats.org/drawingml/2006/main">
                    <a:graphicData uri="http://schemas.openxmlformats.org/drawingml/2006/picture">
                      <pic:pic xmlns:pic="http://schemas.openxmlformats.org/drawingml/2006/picture">
                        <pic:nvPicPr>
                          <pic:cNvPr id="7562" name="Text_Box_31_SpCnt_3670"/>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63" name="Text_Box_31_SpCnt_3671"/>
                  <wp:cNvGraphicFramePr/>
                  <a:graphic xmlns:a="http://schemas.openxmlformats.org/drawingml/2006/main">
                    <a:graphicData uri="http://schemas.openxmlformats.org/drawingml/2006/picture">
                      <pic:pic xmlns:pic="http://schemas.openxmlformats.org/drawingml/2006/picture">
                        <pic:nvPicPr>
                          <pic:cNvPr id="7563" name="Text_Box_31_SpCnt_367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564" name="Text_Box_31_SpCnt_3672"/>
                  <wp:cNvGraphicFramePr/>
                  <a:graphic xmlns:a="http://schemas.openxmlformats.org/drawingml/2006/main">
                    <a:graphicData uri="http://schemas.openxmlformats.org/drawingml/2006/picture">
                      <pic:pic xmlns:pic="http://schemas.openxmlformats.org/drawingml/2006/picture">
                        <pic:nvPicPr>
                          <pic:cNvPr id="7564" name="Text_Box_31_SpCnt_3672"/>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565" name="Text_Box_31_SpCnt_3673"/>
                  <wp:cNvGraphicFramePr/>
                  <a:graphic xmlns:a="http://schemas.openxmlformats.org/drawingml/2006/main">
                    <a:graphicData uri="http://schemas.openxmlformats.org/drawingml/2006/picture">
                      <pic:pic xmlns:pic="http://schemas.openxmlformats.org/drawingml/2006/picture">
                        <pic:nvPicPr>
                          <pic:cNvPr id="7565" name="Text_Box_31_SpCnt_3673"/>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566" name="Text_Box_31_SpCnt_3674"/>
                  <wp:cNvGraphicFramePr/>
                  <a:graphic xmlns:a="http://schemas.openxmlformats.org/drawingml/2006/main">
                    <a:graphicData uri="http://schemas.openxmlformats.org/drawingml/2006/picture">
                      <pic:pic xmlns:pic="http://schemas.openxmlformats.org/drawingml/2006/picture">
                        <pic:nvPicPr>
                          <pic:cNvPr id="7566" name="Text_Box_31_SpCnt_3674"/>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567" name="Text_Box_31_SpCnt_3675"/>
                  <wp:cNvGraphicFramePr/>
                  <a:graphic xmlns:a="http://schemas.openxmlformats.org/drawingml/2006/main">
                    <a:graphicData uri="http://schemas.openxmlformats.org/drawingml/2006/picture">
                      <pic:pic xmlns:pic="http://schemas.openxmlformats.org/drawingml/2006/picture">
                        <pic:nvPicPr>
                          <pic:cNvPr id="7567" name="Text_Box_31_SpCnt_3675"/>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68" name="Text_Box_31_SpCnt_3676"/>
                  <wp:cNvGraphicFramePr/>
                  <a:graphic xmlns:a="http://schemas.openxmlformats.org/drawingml/2006/main">
                    <a:graphicData uri="http://schemas.openxmlformats.org/drawingml/2006/picture">
                      <pic:pic xmlns:pic="http://schemas.openxmlformats.org/drawingml/2006/picture">
                        <pic:nvPicPr>
                          <pic:cNvPr id="7568" name="Text_Box_31_SpCnt_3676"/>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69" name="Text_Box_31_SpCnt_3677"/>
                  <wp:cNvGraphicFramePr/>
                  <a:graphic xmlns:a="http://schemas.openxmlformats.org/drawingml/2006/main">
                    <a:graphicData uri="http://schemas.openxmlformats.org/drawingml/2006/picture">
                      <pic:pic xmlns:pic="http://schemas.openxmlformats.org/drawingml/2006/picture">
                        <pic:nvPicPr>
                          <pic:cNvPr id="7569" name="Text_Box_31_SpCnt_3677"/>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570" name="Text_Box_31_SpCnt_3678"/>
                  <wp:cNvGraphicFramePr/>
                  <a:graphic xmlns:a="http://schemas.openxmlformats.org/drawingml/2006/main">
                    <a:graphicData uri="http://schemas.openxmlformats.org/drawingml/2006/picture">
                      <pic:pic xmlns:pic="http://schemas.openxmlformats.org/drawingml/2006/picture">
                        <pic:nvPicPr>
                          <pic:cNvPr id="7570" name="Text_Box_31_SpCnt_3678"/>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71" name="Text_Box_31_SpCnt_3679"/>
                  <wp:cNvGraphicFramePr/>
                  <a:graphic xmlns:a="http://schemas.openxmlformats.org/drawingml/2006/main">
                    <a:graphicData uri="http://schemas.openxmlformats.org/drawingml/2006/picture">
                      <pic:pic xmlns:pic="http://schemas.openxmlformats.org/drawingml/2006/picture">
                        <pic:nvPicPr>
                          <pic:cNvPr id="7571" name="Text_Box_31_SpCnt_367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72" name="Text_Box_31_SpCnt_3680"/>
                  <wp:cNvGraphicFramePr/>
                  <a:graphic xmlns:a="http://schemas.openxmlformats.org/drawingml/2006/main">
                    <a:graphicData uri="http://schemas.openxmlformats.org/drawingml/2006/picture">
                      <pic:pic xmlns:pic="http://schemas.openxmlformats.org/drawingml/2006/picture">
                        <pic:nvPicPr>
                          <pic:cNvPr id="7572" name="Text_Box_31_SpCnt_368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73" name="Text_Box_31_SpCnt_3681"/>
                  <wp:cNvGraphicFramePr/>
                  <a:graphic xmlns:a="http://schemas.openxmlformats.org/drawingml/2006/main">
                    <a:graphicData uri="http://schemas.openxmlformats.org/drawingml/2006/picture">
                      <pic:pic xmlns:pic="http://schemas.openxmlformats.org/drawingml/2006/picture">
                        <pic:nvPicPr>
                          <pic:cNvPr id="7573" name="Text_Box_31_SpCnt_368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74" name="Text_Box_31_SpCnt_3682"/>
                  <wp:cNvGraphicFramePr/>
                  <a:graphic xmlns:a="http://schemas.openxmlformats.org/drawingml/2006/main">
                    <a:graphicData uri="http://schemas.openxmlformats.org/drawingml/2006/picture">
                      <pic:pic xmlns:pic="http://schemas.openxmlformats.org/drawingml/2006/picture">
                        <pic:nvPicPr>
                          <pic:cNvPr id="7574" name="Text_Box_31_SpCnt_368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75" name="Text_Box_31_SpCnt_3683"/>
                  <wp:cNvGraphicFramePr/>
                  <a:graphic xmlns:a="http://schemas.openxmlformats.org/drawingml/2006/main">
                    <a:graphicData uri="http://schemas.openxmlformats.org/drawingml/2006/picture">
                      <pic:pic xmlns:pic="http://schemas.openxmlformats.org/drawingml/2006/picture">
                        <pic:nvPicPr>
                          <pic:cNvPr id="7575" name="Text_Box_31_SpCnt_368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76" name="Text_Box_31_SpCnt_3684"/>
                  <wp:cNvGraphicFramePr/>
                  <a:graphic xmlns:a="http://schemas.openxmlformats.org/drawingml/2006/main">
                    <a:graphicData uri="http://schemas.openxmlformats.org/drawingml/2006/picture">
                      <pic:pic xmlns:pic="http://schemas.openxmlformats.org/drawingml/2006/picture">
                        <pic:nvPicPr>
                          <pic:cNvPr id="7576" name="Text_Box_31_SpCnt_368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77" name="Text_Box_31_SpCnt_3685"/>
                  <wp:cNvGraphicFramePr/>
                  <a:graphic xmlns:a="http://schemas.openxmlformats.org/drawingml/2006/main">
                    <a:graphicData uri="http://schemas.openxmlformats.org/drawingml/2006/picture">
                      <pic:pic xmlns:pic="http://schemas.openxmlformats.org/drawingml/2006/picture">
                        <pic:nvPicPr>
                          <pic:cNvPr id="7577" name="Text_Box_31_SpCnt_368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78" name="Text_Box_31_SpCnt_3686"/>
                  <wp:cNvGraphicFramePr/>
                  <a:graphic xmlns:a="http://schemas.openxmlformats.org/drawingml/2006/main">
                    <a:graphicData uri="http://schemas.openxmlformats.org/drawingml/2006/picture">
                      <pic:pic xmlns:pic="http://schemas.openxmlformats.org/drawingml/2006/picture">
                        <pic:nvPicPr>
                          <pic:cNvPr id="7578" name="Text_Box_31_SpCnt_368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79" name="Text_Box_31_SpCnt_3687"/>
                  <wp:cNvGraphicFramePr/>
                  <a:graphic xmlns:a="http://schemas.openxmlformats.org/drawingml/2006/main">
                    <a:graphicData uri="http://schemas.openxmlformats.org/drawingml/2006/picture">
                      <pic:pic xmlns:pic="http://schemas.openxmlformats.org/drawingml/2006/picture">
                        <pic:nvPicPr>
                          <pic:cNvPr id="7579" name="Text_Box_31_SpCnt_368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80" name="Text_Box_31_SpCnt_3688"/>
                  <wp:cNvGraphicFramePr/>
                  <a:graphic xmlns:a="http://schemas.openxmlformats.org/drawingml/2006/main">
                    <a:graphicData uri="http://schemas.openxmlformats.org/drawingml/2006/picture">
                      <pic:pic xmlns:pic="http://schemas.openxmlformats.org/drawingml/2006/picture">
                        <pic:nvPicPr>
                          <pic:cNvPr id="7580" name="Text_Box_31_SpCnt_368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81" name="Text_Box_31_SpCnt_3689"/>
                  <wp:cNvGraphicFramePr/>
                  <a:graphic xmlns:a="http://schemas.openxmlformats.org/drawingml/2006/main">
                    <a:graphicData uri="http://schemas.openxmlformats.org/drawingml/2006/picture">
                      <pic:pic xmlns:pic="http://schemas.openxmlformats.org/drawingml/2006/picture">
                        <pic:nvPicPr>
                          <pic:cNvPr id="7581" name="Text_Box_31_SpCnt_368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82" name="Text_Box_31_SpCnt_3690"/>
                  <wp:cNvGraphicFramePr/>
                  <a:graphic xmlns:a="http://schemas.openxmlformats.org/drawingml/2006/main">
                    <a:graphicData uri="http://schemas.openxmlformats.org/drawingml/2006/picture">
                      <pic:pic xmlns:pic="http://schemas.openxmlformats.org/drawingml/2006/picture">
                        <pic:nvPicPr>
                          <pic:cNvPr id="7582" name="Text_Box_31_SpCnt_369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83" name="Text_Box_31_SpCnt_3691"/>
                  <wp:cNvGraphicFramePr/>
                  <a:graphic xmlns:a="http://schemas.openxmlformats.org/drawingml/2006/main">
                    <a:graphicData uri="http://schemas.openxmlformats.org/drawingml/2006/picture">
                      <pic:pic xmlns:pic="http://schemas.openxmlformats.org/drawingml/2006/picture">
                        <pic:nvPicPr>
                          <pic:cNvPr id="7583" name="Text_Box_31_SpCnt_369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84" name="Text_Box_31_SpCnt_3692"/>
                  <wp:cNvGraphicFramePr/>
                  <a:graphic xmlns:a="http://schemas.openxmlformats.org/drawingml/2006/main">
                    <a:graphicData uri="http://schemas.openxmlformats.org/drawingml/2006/picture">
                      <pic:pic xmlns:pic="http://schemas.openxmlformats.org/drawingml/2006/picture">
                        <pic:nvPicPr>
                          <pic:cNvPr id="7584" name="Text_Box_31_SpCnt_369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85" name="Text_Box_31_SpCnt_3693"/>
                  <wp:cNvGraphicFramePr/>
                  <a:graphic xmlns:a="http://schemas.openxmlformats.org/drawingml/2006/main">
                    <a:graphicData uri="http://schemas.openxmlformats.org/drawingml/2006/picture">
                      <pic:pic xmlns:pic="http://schemas.openxmlformats.org/drawingml/2006/picture">
                        <pic:nvPicPr>
                          <pic:cNvPr id="7585" name="Text_Box_31_SpCnt_369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86" name="Text_Box_31_SpCnt_3694"/>
                  <wp:cNvGraphicFramePr/>
                  <a:graphic xmlns:a="http://schemas.openxmlformats.org/drawingml/2006/main">
                    <a:graphicData uri="http://schemas.openxmlformats.org/drawingml/2006/picture">
                      <pic:pic xmlns:pic="http://schemas.openxmlformats.org/drawingml/2006/picture">
                        <pic:nvPicPr>
                          <pic:cNvPr id="7586" name="Text_Box_31_SpCnt_369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87" name="Text_Box_31_SpCnt_3695"/>
                  <wp:cNvGraphicFramePr/>
                  <a:graphic xmlns:a="http://schemas.openxmlformats.org/drawingml/2006/main">
                    <a:graphicData uri="http://schemas.openxmlformats.org/drawingml/2006/picture">
                      <pic:pic xmlns:pic="http://schemas.openxmlformats.org/drawingml/2006/picture">
                        <pic:nvPicPr>
                          <pic:cNvPr id="7587" name="Text_Box_31_SpCnt_369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88" name="Text_Box_31_SpCnt_3696"/>
                  <wp:cNvGraphicFramePr/>
                  <a:graphic xmlns:a="http://schemas.openxmlformats.org/drawingml/2006/main">
                    <a:graphicData uri="http://schemas.openxmlformats.org/drawingml/2006/picture">
                      <pic:pic xmlns:pic="http://schemas.openxmlformats.org/drawingml/2006/picture">
                        <pic:nvPicPr>
                          <pic:cNvPr id="7588" name="Text_Box_31_SpCnt_369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89" name="Text_Box_31_SpCnt_3697"/>
                  <wp:cNvGraphicFramePr/>
                  <a:graphic xmlns:a="http://schemas.openxmlformats.org/drawingml/2006/main">
                    <a:graphicData uri="http://schemas.openxmlformats.org/drawingml/2006/picture">
                      <pic:pic xmlns:pic="http://schemas.openxmlformats.org/drawingml/2006/picture">
                        <pic:nvPicPr>
                          <pic:cNvPr id="7589" name="Text_Box_31_SpCnt_3697"/>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90" name="Text_Box_31_SpCnt_3698"/>
                  <wp:cNvGraphicFramePr/>
                  <a:graphic xmlns:a="http://schemas.openxmlformats.org/drawingml/2006/main">
                    <a:graphicData uri="http://schemas.openxmlformats.org/drawingml/2006/picture">
                      <pic:pic xmlns:pic="http://schemas.openxmlformats.org/drawingml/2006/picture">
                        <pic:nvPicPr>
                          <pic:cNvPr id="7590" name="Text_Box_31_SpCnt_369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91" name="Text_Box_31_SpCnt_3699"/>
                  <wp:cNvGraphicFramePr/>
                  <a:graphic xmlns:a="http://schemas.openxmlformats.org/drawingml/2006/main">
                    <a:graphicData uri="http://schemas.openxmlformats.org/drawingml/2006/picture">
                      <pic:pic xmlns:pic="http://schemas.openxmlformats.org/drawingml/2006/picture">
                        <pic:nvPicPr>
                          <pic:cNvPr id="7591" name="Text_Box_31_SpCnt_369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92" name="Text_Box_31_SpCnt_3700"/>
                  <wp:cNvGraphicFramePr/>
                  <a:graphic xmlns:a="http://schemas.openxmlformats.org/drawingml/2006/main">
                    <a:graphicData uri="http://schemas.openxmlformats.org/drawingml/2006/picture">
                      <pic:pic xmlns:pic="http://schemas.openxmlformats.org/drawingml/2006/picture">
                        <pic:nvPicPr>
                          <pic:cNvPr id="7592" name="Text_Box_31_SpCnt_370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93" name="Text_Box_31_SpCnt_3701"/>
                  <wp:cNvGraphicFramePr/>
                  <a:graphic xmlns:a="http://schemas.openxmlformats.org/drawingml/2006/main">
                    <a:graphicData uri="http://schemas.openxmlformats.org/drawingml/2006/picture">
                      <pic:pic xmlns:pic="http://schemas.openxmlformats.org/drawingml/2006/picture">
                        <pic:nvPicPr>
                          <pic:cNvPr id="7593" name="Text_Box_31_SpCnt_370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94" name="Text_Box_31_SpCnt_3702"/>
                  <wp:cNvGraphicFramePr/>
                  <a:graphic xmlns:a="http://schemas.openxmlformats.org/drawingml/2006/main">
                    <a:graphicData uri="http://schemas.openxmlformats.org/drawingml/2006/picture">
                      <pic:pic xmlns:pic="http://schemas.openxmlformats.org/drawingml/2006/picture">
                        <pic:nvPicPr>
                          <pic:cNvPr id="7594" name="Text_Box_31_SpCnt_370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95" name="Text_Box_31_SpCnt_3703"/>
                  <wp:cNvGraphicFramePr/>
                  <a:graphic xmlns:a="http://schemas.openxmlformats.org/drawingml/2006/main">
                    <a:graphicData uri="http://schemas.openxmlformats.org/drawingml/2006/picture">
                      <pic:pic xmlns:pic="http://schemas.openxmlformats.org/drawingml/2006/picture">
                        <pic:nvPicPr>
                          <pic:cNvPr id="7595" name="Text_Box_31_SpCnt_370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96" name="Text_Box_31_SpCnt_3704"/>
                  <wp:cNvGraphicFramePr/>
                  <a:graphic xmlns:a="http://schemas.openxmlformats.org/drawingml/2006/main">
                    <a:graphicData uri="http://schemas.openxmlformats.org/drawingml/2006/picture">
                      <pic:pic xmlns:pic="http://schemas.openxmlformats.org/drawingml/2006/picture">
                        <pic:nvPicPr>
                          <pic:cNvPr id="7596" name="Text_Box_31_SpCnt_370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597" name="Text_Box_31_SpCnt_3705"/>
                  <wp:cNvGraphicFramePr/>
                  <a:graphic xmlns:a="http://schemas.openxmlformats.org/drawingml/2006/main">
                    <a:graphicData uri="http://schemas.openxmlformats.org/drawingml/2006/picture">
                      <pic:pic xmlns:pic="http://schemas.openxmlformats.org/drawingml/2006/picture">
                        <pic:nvPicPr>
                          <pic:cNvPr id="7597" name="Text_Box_31_SpCnt_370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98" name="Text_Box_31_SpCnt_3706"/>
                  <wp:cNvGraphicFramePr/>
                  <a:graphic xmlns:a="http://schemas.openxmlformats.org/drawingml/2006/main">
                    <a:graphicData uri="http://schemas.openxmlformats.org/drawingml/2006/picture">
                      <pic:pic xmlns:pic="http://schemas.openxmlformats.org/drawingml/2006/picture">
                        <pic:nvPicPr>
                          <pic:cNvPr id="7598" name="Text_Box_31_SpCnt_370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599" name="Text_Box_31_SpCnt_3707"/>
                  <wp:cNvGraphicFramePr/>
                  <a:graphic xmlns:a="http://schemas.openxmlformats.org/drawingml/2006/main">
                    <a:graphicData uri="http://schemas.openxmlformats.org/drawingml/2006/picture">
                      <pic:pic xmlns:pic="http://schemas.openxmlformats.org/drawingml/2006/picture">
                        <pic:nvPicPr>
                          <pic:cNvPr id="7599" name="Text_Box_31_SpCnt_370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0" name="Text_Box_31_SpCnt_3708"/>
                  <wp:cNvGraphicFramePr/>
                  <a:graphic xmlns:a="http://schemas.openxmlformats.org/drawingml/2006/main">
                    <a:graphicData uri="http://schemas.openxmlformats.org/drawingml/2006/picture">
                      <pic:pic xmlns:pic="http://schemas.openxmlformats.org/drawingml/2006/picture">
                        <pic:nvPicPr>
                          <pic:cNvPr id="7600" name="Text_Box_31_SpCnt_370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1" name="Text_Box_31_SpCnt_3709"/>
                  <wp:cNvGraphicFramePr/>
                  <a:graphic xmlns:a="http://schemas.openxmlformats.org/drawingml/2006/main">
                    <a:graphicData uri="http://schemas.openxmlformats.org/drawingml/2006/picture">
                      <pic:pic xmlns:pic="http://schemas.openxmlformats.org/drawingml/2006/picture">
                        <pic:nvPicPr>
                          <pic:cNvPr id="7601" name="Text_Box_31_SpCnt_370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2" name="Text_Box_31_SpCnt_3710"/>
                  <wp:cNvGraphicFramePr/>
                  <a:graphic xmlns:a="http://schemas.openxmlformats.org/drawingml/2006/main">
                    <a:graphicData uri="http://schemas.openxmlformats.org/drawingml/2006/picture">
                      <pic:pic xmlns:pic="http://schemas.openxmlformats.org/drawingml/2006/picture">
                        <pic:nvPicPr>
                          <pic:cNvPr id="7602" name="Text_Box_31_SpCnt_371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3" name="Text_Box_31_SpCnt_3711"/>
                  <wp:cNvGraphicFramePr/>
                  <a:graphic xmlns:a="http://schemas.openxmlformats.org/drawingml/2006/main">
                    <a:graphicData uri="http://schemas.openxmlformats.org/drawingml/2006/picture">
                      <pic:pic xmlns:pic="http://schemas.openxmlformats.org/drawingml/2006/picture">
                        <pic:nvPicPr>
                          <pic:cNvPr id="7603" name="Text_Box_31_SpCnt_371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4" name="Text_Box_31_SpCnt_3712"/>
                  <wp:cNvGraphicFramePr/>
                  <a:graphic xmlns:a="http://schemas.openxmlformats.org/drawingml/2006/main">
                    <a:graphicData uri="http://schemas.openxmlformats.org/drawingml/2006/picture">
                      <pic:pic xmlns:pic="http://schemas.openxmlformats.org/drawingml/2006/picture">
                        <pic:nvPicPr>
                          <pic:cNvPr id="7604" name="Text_Box_31_SpCnt_371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5" name="Text_Box_31_SpCnt_3713"/>
                  <wp:cNvGraphicFramePr/>
                  <a:graphic xmlns:a="http://schemas.openxmlformats.org/drawingml/2006/main">
                    <a:graphicData uri="http://schemas.openxmlformats.org/drawingml/2006/picture">
                      <pic:pic xmlns:pic="http://schemas.openxmlformats.org/drawingml/2006/picture">
                        <pic:nvPicPr>
                          <pic:cNvPr id="7605" name="Text_Box_31_SpCnt_371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6" name="Text_Box_31_SpCnt_3714"/>
                  <wp:cNvGraphicFramePr/>
                  <a:graphic xmlns:a="http://schemas.openxmlformats.org/drawingml/2006/main">
                    <a:graphicData uri="http://schemas.openxmlformats.org/drawingml/2006/picture">
                      <pic:pic xmlns:pic="http://schemas.openxmlformats.org/drawingml/2006/picture">
                        <pic:nvPicPr>
                          <pic:cNvPr id="7606" name="Text_Box_31_SpCnt_371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7" name="Text_Box_31_SpCnt_3715"/>
                  <wp:cNvGraphicFramePr/>
                  <a:graphic xmlns:a="http://schemas.openxmlformats.org/drawingml/2006/main">
                    <a:graphicData uri="http://schemas.openxmlformats.org/drawingml/2006/picture">
                      <pic:pic xmlns:pic="http://schemas.openxmlformats.org/drawingml/2006/picture">
                        <pic:nvPicPr>
                          <pic:cNvPr id="7607" name="Text_Box_31_SpCnt_371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8" name="Text_Box_31_SpCnt_3716"/>
                  <wp:cNvGraphicFramePr/>
                  <a:graphic xmlns:a="http://schemas.openxmlformats.org/drawingml/2006/main">
                    <a:graphicData uri="http://schemas.openxmlformats.org/drawingml/2006/picture">
                      <pic:pic xmlns:pic="http://schemas.openxmlformats.org/drawingml/2006/picture">
                        <pic:nvPicPr>
                          <pic:cNvPr id="7608" name="Text_Box_31_SpCnt_371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09" name="Text_Box_31_SpCnt_3717"/>
                  <wp:cNvGraphicFramePr/>
                  <a:graphic xmlns:a="http://schemas.openxmlformats.org/drawingml/2006/main">
                    <a:graphicData uri="http://schemas.openxmlformats.org/drawingml/2006/picture">
                      <pic:pic xmlns:pic="http://schemas.openxmlformats.org/drawingml/2006/picture">
                        <pic:nvPicPr>
                          <pic:cNvPr id="7609" name="Text_Box_31_SpCnt_371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10" name="Text_Box_31_SpCnt_3718"/>
                  <wp:cNvGraphicFramePr/>
                  <a:graphic xmlns:a="http://schemas.openxmlformats.org/drawingml/2006/main">
                    <a:graphicData uri="http://schemas.openxmlformats.org/drawingml/2006/picture">
                      <pic:pic xmlns:pic="http://schemas.openxmlformats.org/drawingml/2006/picture">
                        <pic:nvPicPr>
                          <pic:cNvPr id="7610" name="Text_Box_31_SpCnt_3718"/>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11" name="Text_Box_31_SpCnt_3719"/>
                  <wp:cNvGraphicFramePr/>
                  <a:graphic xmlns:a="http://schemas.openxmlformats.org/drawingml/2006/main">
                    <a:graphicData uri="http://schemas.openxmlformats.org/drawingml/2006/picture">
                      <pic:pic xmlns:pic="http://schemas.openxmlformats.org/drawingml/2006/picture">
                        <pic:nvPicPr>
                          <pic:cNvPr id="7611" name="Text_Box_31_SpCnt_371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12" name="Text_Box_31_SpCnt_3720"/>
                  <wp:cNvGraphicFramePr/>
                  <a:graphic xmlns:a="http://schemas.openxmlformats.org/drawingml/2006/main">
                    <a:graphicData uri="http://schemas.openxmlformats.org/drawingml/2006/picture">
                      <pic:pic xmlns:pic="http://schemas.openxmlformats.org/drawingml/2006/picture">
                        <pic:nvPicPr>
                          <pic:cNvPr id="7612" name="Text_Box_31_SpCnt_372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13" name="Text_Box_31_SpCnt_3721"/>
                  <wp:cNvGraphicFramePr/>
                  <a:graphic xmlns:a="http://schemas.openxmlformats.org/drawingml/2006/main">
                    <a:graphicData uri="http://schemas.openxmlformats.org/drawingml/2006/picture">
                      <pic:pic xmlns:pic="http://schemas.openxmlformats.org/drawingml/2006/picture">
                        <pic:nvPicPr>
                          <pic:cNvPr id="7613" name="Text_Box_31_SpCnt_372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14" name="Text_Box_31_SpCnt_3722"/>
                  <wp:cNvGraphicFramePr/>
                  <a:graphic xmlns:a="http://schemas.openxmlformats.org/drawingml/2006/main">
                    <a:graphicData uri="http://schemas.openxmlformats.org/drawingml/2006/picture">
                      <pic:pic xmlns:pic="http://schemas.openxmlformats.org/drawingml/2006/picture">
                        <pic:nvPicPr>
                          <pic:cNvPr id="7614" name="Text_Box_31_SpCnt_372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15" name="Text_Box_31_SpCnt_3723"/>
                  <wp:cNvGraphicFramePr/>
                  <a:graphic xmlns:a="http://schemas.openxmlformats.org/drawingml/2006/main">
                    <a:graphicData uri="http://schemas.openxmlformats.org/drawingml/2006/picture">
                      <pic:pic xmlns:pic="http://schemas.openxmlformats.org/drawingml/2006/picture">
                        <pic:nvPicPr>
                          <pic:cNvPr id="7615" name="Text_Box_31_SpCnt_3723"/>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16" name="Text_Box_31_SpCnt_3724"/>
                  <wp:cNvGraphicFramePr/>
                  <a:graphic xmlns:a="http://schemas.openxmlformats.org/drawingml/2006/main">
                    <a:graphicData uri="http://schemas.openxmlformats.org/drawingml/2006/picture">
                      <pic:pic xmlns:pic="http://schemas.openxmlformats.org/drawingml/2006/picture">
                        <pic:nvPicPr>
                          <pic:cNvPr id="7616" name="Text_Box_31_SpCnt_3724"/>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17" name="Text_Box_31_SpCnt_3725"/>
                  <wp:cNvGraphicFramePr/>
                  <a:graphic xmlns:a="http://schemas.openxmlformats.org/drawingml/2006/main">
                    <a:graphicData uri="http://schemas.openxmlformats.org/drawingml/2006/picture">
                      <pic:pic xmlns:pic="http://schemas.openxmlformats.org/drawingml/2006/picture">
                        <pic:nvPicPr>
                          <pic:cNvPr id="7617" name="Text_Box_31_SpCnt_372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18" name="Text_Box_31_SpCnt_3726"/>
                  <wp:cNvGraphicFramePr/>
                  <a:graphic xmlns:a="http://schemas.openxmlformats.org/drawingml/2006/main">
                    <a:graphicData uri="http://schemas.openxmlformats.org/drawingml/2006/picture">
                      <pic:pic xmlns:pic="http://schemas.openxmlformats.org/drawingml/2006/picture">
                        <pic:nvPicPr>
                          <pic:cNvPr id="7618" name="Text_Box_31_SpCnt_372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19" name="Text_Box_31_SpCnt_3727"/>
                  <wp:cNvGraphicFramePr/>
                  <a:graphic xmlns:a="http://schemas.openxmlformats.org/drawingml/2006/main">
                    <a:graphicData uri="http://schemas.openxmlformats.org/drawingml/2006/picture">
                      <pic:pic xmlns:pic="http://schemas.openxmlformats.org/drawingml/2006/picture">
                        <pic:nvPicPr>
                          <pic:cNvPr id="7619" name="Text_Box_31_SpCnt_372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20" name="Text_Box_31_SpCnt_3728"/>
                  <wp:cNvGraphicFramePr/>
                  <a:graphic xmlns:a="http://schemas.openxmlformats.org/drawingml/2006/main">
                    <a:graphicData uri="http://schemas.openxmlformats.org/drawingml/2006/picture">
                      <pic:pic xmlns:pic="http://schemas.openxmlformats.org/drawingml/2006/picture">
                        <pic:nvPicPr>
                          <pic:cNvPr id="7620" name="Text_Box_31_SpCnt_372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21" name="Text_Box_31_SpCnt_3729"/>
                  <wp:cNvGraphicFramePr/>
                  <a:graphic xmlns:a="http://schemas.openxmlformats.org/drawingml/2006/main">
                    <a:graphicData uri="http://schemas.openxmlformats.org/drawingml/2006/picture">
                      <pic:pic xmlns:pic="http://schemas.openxmlformats.org/drawingml/2006/picture">
                        <pic:nvPicPr>
                          <pic:cNvPr id="7621" name="Text_Box_31_SpCnt_372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22" name="Text_Box_31_SpCnt_3730"/>
                  <wp:cNvGraphicFramePr/>
                  <a:graphic xmlns:a="http://schemas.openxmlformats.org/drawingml/2006/main">
                    <a:graphicData uri="http://schemas.openxmlformats.org/drawingml/2006/picture">
                      <pic:pic xmlns:pic="http://schemas.openxmlformats.org/drawingml/2006/picture">
                        <pic:nvPicPr>
                          <pic:cNvPr id="7622" name="Text_Box_31_SpCnt_373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23" name="Text_Box_31_SpCnt_3731"/>
                  <wp:cNvGraphicFramePr/>
                  <a:graphic xmlns:a="http://schemas.openxmlformats.org/drawingml/2006/main">
                    <a:graphicData uri="http://schemas.openxmlformats.org/drawingml/2006/picture">
                      <pic:pic xmlns:pic="http://schemas.openxmlformats.org/drawingml/2006/picture">
                        <pic:nvPicPr>
                          <pic:cNvPr id="7623" name="Text_Box_31_SpCnt_373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24" name="Text_Box_31_SpCnt_3732"/>
                  <wp:cNvGraphicFramePr/>
                  <a:graphic xmlns:a="http://schemas.openxmlformats.org/drawingml/2006/main">
                    <a:graphicData uri="http://schemas.openxmlformats.org/drawingml/2006/picture">
                      <pic:pic xmlns:pic="http://schemas.openxmlformats.org/drawingml/2006/picture">
                        <pic:nvPicPr>
                          <pic:cNvPr id="7624" name="Text_Box_31_SpCnt_3732"/>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25" name="Text_Box_31_SpCnt_3733"/>
                  <wp:cNvGraphicFramePr/>
                  <a:graphic xmlns:a="http://schemas.openxmlformats.org/drawingml/2006/main">
                    <a:graphicData uri="http://schemas.openxmlformats.org/drawingml/2006/picture">
                      <pic:pic xmlns:pic="http://schemas.openxmlformats.org/drawingml/2006/picture">
                        <pic:nvPicPr>
                          <pic:cNvPr id="7625" name="Text_Box_31_SpCnt_373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26" name="Text_Box_31_SpCnt_3734"/>
                  <wp:cNvGraphicFramePr/>
                  <a:graphic xmlns:a="http://schemas.openxmlformats.org/drawingml/2006/main">
                    <a:graphicData uri="http://schemas.openxmlformats.org/drawingml/2006/picture">
                      <pic:pic xmlns:pic="http://schemas.openxmlformats.org/drawingml/2006/picture">
                        <pic:nvPicPr>
                          <pic:cNvPr id="7626" name="Text_Box_31_SpCnt_373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27" name="Text_Box_31_SpCnt_3735"/>
                  <wp:cNvGraphicFramePr/>
                  <a:graphic xmlns:a="http://schemas.openxmlformats.org/drawingml/2006/main">
                    <a:graphicData uri="http://schemas.openxmlformats.org/drawingml/2006/picture">
                      <pic:pic xmlns:pic="http://schemas.openxmlformats.org/drawingml/2006/picture">
                        <pic:nvPicPr>
                          <pic:cNvPr id="7627" name="Text_Box_31_SpCnt_373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28" name="Text_Box_31_SpCnt_3736"/>
                  <wp:cNvGraphicFramePr/>
                  <a:graphic xmlns:a="http://schemas.openxmlformats.org/drawingml/2006/main">
                    <a:graphicData uri="http://schemas.openxmlformats.org/drawingml/2006/picture">
                      <pic:pic xmlns:pic="http://schemas.openxmlformats.org/drawingml/2006/picture">
                        <pic:nvPicPr>
                          <pic:cNvPr id="7628" name="Text_Box_31_SpCnt_373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29" name="Text_Box_31_SpCnt_3737"/>
                  <wp:cNvGraphicFramePr/>
                  <a:graphic xmlns:a="http://schemas.openxmlformats.org/drawingml/2006/main">
                    <a:graphicData uri="http://schemas.openxmlformats.org/drawingml/2006/picture">
                      <pic:pic xmlns:pic="http://schemas.openxmlformats.org/drawingml/2006/picture">
                        <pic:nvPicPr>
                          <pic:cNvPr id="7629" name="Text_Box_31_SpCnt_373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30" name="Text_Box_31_SpCnt_3738"/>
                  <wp:cNvGraphicFramePr/>
                  <a:graphic xmlns:a="http://schemas.openxmlformats.org/drawingml/2006/main">
                    <a:graphicData uri="http://schemas.openxmlformats.org/drawingml/2006/picture">
                      <pic:pic xmlns:pic="http://schemas.openxmlformats.org/drawingml/2006/picture">
                        <pic:nvPicPr>
                          <pic:cNvPr id="7630" name="Text_Box_31_SpCnt_373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31" name="Text_Box_31_SpCnt_3739"/>
                  <wp:cNvGraphicFramePr/>
                  <a:graphic xmlns:a="http://schemas.openxmlformats.org/drawingml/2006/main">
                    <a:graphicData uri="http://schemas.openxmlformats.org/drawingml/2006/picture">
                      <pic:pic xmlns:pic="http://schemas.openxmlformats.org/drawingml/2006/picture">
                        <pic:nvPicPr>
                          <pic:cNvPr id="7631" name="Text_Box_31_SpCnt_373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32" name="Text_Box_31_SpCnt_3740"/>
                  <wp:cNvGraphicFramePr/>
                  <a:graphic xmlns:a="http://schemas.openxmlformats.org/drawingml/2006/main">
                    <a:graphicData uri="http://schemas.openxmlformats.org/drawingml/2006/picture">
                      <pic:pic xmlns:pic="http://schemas.openxmlformats.org/drawingml/2006/picture">
                        <pic:nvPicPr>
                          <pic:cNvPr id="7632" name="Text_Box_31_SpCnt_374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33" name="Text_Box_31_SpCnt_3741"/>
                  <wp:cNvGraphicFramePr/>
                  <a:graphic xmlns:a="http://schemas.openxmlformats.org/drawingml/2006/main">
                    <a:graphicData uri="http://schemas.openxmlformats.org/drawingml/2006/picture">
                      <pic:pic xmlns:pic="http://schemas.openxmlformats.org/drawingml/2006/picture">
                        <pic:nvPicPr>
                          <pic:cNvPr id="7633" name="Text_Box_31_SpCnt_374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34" name="Text_Box_31_SpCnt_3742"/>
                  <wp:cNvGraphicFramePr/>
                  <a:graphic xmlns:a="http://schemas.openxmlformats.org/drawingml/2006/main">
                    <a:graphicData uri="http://schemas.openxmlformats.org/drawingml/2006/picture">
                      <pic:pic xmlns:pic="http://schemas.openxmlformats.org/drawingml/2006/picture">
                        <pic:nvPicPr>
                          <pic:cNvPr id="7634" name="Text_Box_31_SpCnt_374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35" name="Text_Box_31_SpCnt_3743"/>
                  <wp:cNvGraphicFramePr/>
                  <a:graphic xmlns:a="http://schemas.openxmlformats.org/drawingml/2006/main">
                    <a:graphicData uri="http://schemas.openxmlformats.org/drawingml/2006/picture">
                      <pic:pic xmlns:pic="http://schemas.openxmlformats.org/drawingml/2006/picture">
                        <pic:nvPicPr>
                          <pic:cNvPr id="7635" name="Text_Box_31_SpCnt_374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36" name="Text_Box_31_SpCnt_3744"/>
                  <wp:cNvGraphicFramePr/>
                  <a:graphic xmlns:a="http://schemas.openxmlformats.org/drawingml/2006/main">
                    <a:graphicData uri="http://schemas.openxmlformats.org/drawingml/2006/picture">
                      <pic:pic xmlns:pic="http://schemas.openxmlformats.org/drawingml/2006/picture">
                        <pic:nvPicPr>
                          <pic:cNvPr id="7636" name="Text_Box_31_SpCnt_374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37" name="Text_Box_31_SpCnt_3745"/>
                  <wp:cNvGraphicFramePr/>
                  <a:graphic xmlns:a="http://schemas.openxmlformats.org/drawingml/2006/main">
                    <a:graphicData uri="http://schemas.openxmlformats.org/drawingml/2006/picture">
                      <pic:pic xmlns:pic="http://schemas.openxmlformats.org/drawingml/2006/picture">
                        <pic:nvPicPr>
                          <pic:cNvPr id="7637" name="Text_Box_31_SpCnt_3745"/>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38" name="Text_Box_31_SpCnt_3746"/>
                  <wp:cNvGraphicFramePr/>
                  <a:graphic xmlns:a="http://schemas.openxmlformats.org/drawingml/2006/main">
                    <a:graphicData uri="http://schemas.openxmlformats.org/drawingml/2006/picture">
                      <pic:pic xmlns:pic="http://schemas.openxmlformats.org/drawingml/2006/picture">
                        <pic:nvPicPr>
                          <pic:cNvPr id="7638" name="Text_Box_31_SpCnt_374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39" name="Text_Box_31_SpCnt_3747"/>
                  <wp:cNvGraphicFramePr/>
                  <a:graphic xmlns:a="http://schemas.openxmlformats.org/drawingml/2006/main">
                    <a:graphicData uri="http://schemas.openxmlformats.org/drawingml/2006/picture">
                      <pic:pic xmlns:pic="http://schemas.openxmlformats.org/drawingml/2006/picture">
                        <pic:nvPicPr>
                          <pic:cNvPr id="7639" name="Text_Box_31_SpCnt_374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40" name="Text_Box_31_SpCnt_3748"/>
                  <wp:cNvGraphicFramePr/>
                  <a:graphic xmlns:a="http://schemas.openxmlformats.org/drawingml/2006/main">
                    <a:graphicData uri="http://schemas.openxmlformats.org/drawingml/2006/picture">
                      <pic:pic xmlns:pic="http://schemas.openxmlformats.org/drawingml/2006/picture">
                        <pic:nvPicPr>
                          <pic:cNvPr id="7640" name="Text_Box_31_SpCnt_374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41" name="Text_Box_31_SpCnt_3749"/>
                  <wp:cNvGraphicFramePr/>
                  <a:graphic xmlns:a="http://schemas.openxmlformats.org/drawingml/2006/main">
                    <a:graphicData uri="http://schemas.openxmlformats.org/drawingml/2006/picture">
                      <pic:pic xmlns:pic="http://schemas.openxmlformats.org/drawingml/2006/picture">
                        <pic:nvPicPr>
                          <pic:cNvPr id="7641" name="Text_Box_31_SpCnt_374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42" name="Text_Box_31_SpCnt_3750"/>
                  <wp:cNvGraphicFramePr/>
                  <a:graphic xmlns:a="http://schemas.openxmlformats.org/drawingml/2006/main">
                    <a:graphicData uri="http://schemas.openxmlformats.org/drawingml/2006/picture">
                      <pic:pic xmlns:pic="http://schemas.openxmlformats.org/drawingml/2006/picture">
                        <pic:nvPicPr>
                          <pic:cNvPr id="7642" name="Text_Box_31_SpCnt_3750"/>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43" name="Text_Box_31_SpCnt_3751"/>
                  <wp:cNvGraphicFramePr/>
                  <a:graphic xmlns:a="http://schemas.openxmlformats.org/drawingml/2006/main">
                    <a:graphicData uri="http://schemas.openxmlformats.org/drawingml/2006/picture">
                      <pic:pic xmlns:pic="http://schemas.openxmlformats.org/drawingml/2006/picture">
                        <pic:nvPicPr>
                          <pic:cNvPr id="7643" name="Text_Box_31_SpCnt_3751"/>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44" name="Text_Box_31_SpCnt_3752"/>
                  <wp:cNvGraphicFramePr/>
                  <a:graphic xmlns:a="http://schemas.openxmlformats.org/drawingml/2006/main">
                    <a:graphicData uri="http://schemas.openxmlformats.org/drawingml/2006/picture">
                      <pic:pic xmlns:pic="http://schemas.openxmlformats.org/drawingml/2006/picture">
                        <pic:nvPicPr>
                          <pic:cNvPr id="7644" name="Text_Box_31_SpCnt_3752"/>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645" name="Text_Box_31_SpCnt_3753"/>
                  <wp:cNvGraphicFramePr/>
                  <a:graphic xmlns:a="http://schemas.openxmlformats.org/drawingml/2006/main">
                    <a:graphicData uri="http://schemas.openxmlformats.org/drawingml/2006/picture">
                      <pic:pic xmlns:pic="http://schemas.openxmlformats.org/drawingml/2006/picture">
                        <pic:nvPicPr>
                          <pic:cNvPr id="7645" name="Text_Box_31_SpCnt_3753"/>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646" name="Text_Box_31_SpCnt_3754"/>
                  <wp:cNvGraphicFramePr/>
                  <a:graphic xmlns:a="http://schemas.openxmlformats.org/drawingml/2006/main">
                    <a:graphicData uri="http://schemas.openxmlformats.org/drawingml/2006/picture">
                      <pic:pic xmlns:pic="http://schemas.openxmlformats.org/drawingml/2006/picture">
                        <pic:nvPicPr>
                          <pic:cNvPr id="7646" name="Text_Box_31_SpCnt_3754"/>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647" name="Text_Box_31_SpCnt_3755"/>
                  <wp:cNvGraphicFramePr/>
                  <a:graphic xmlns:a="http://schemas.openxmlformats.org/drawingml/2006/main">
                    <a:graphicData uri="http://schemas.openxmlformats.org/drawingml/2006/picture">
                      <pic:pic xmlns:pic="http://schemas.openxmlformats.org/drawingml/2006/picture">
                        <pic:nvPicPr>
                          <pic:cNvPr id="7647" name="Text_Box_31_SpCnt_3755"/>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648" name="Text_Box_31_SpCnt_3756"/>
                  <wp:cNvGraphicFramePr/>
                  <a:graphic xmlns:a="http://schemas.openxmlformats.org/drawingml/2006/main">
                    <a:graphicData uri="http://schemas.openxmlformats.org/drawingml/2006/picture">
                      <pic:pic xmlns:pic="http://schemas.openxmlformats.org/drawingml/2006/picture">
                        <pic:nvPicPr>
                          <pic:cNvPr id="7648" name="Text_Box_31_SpCnt_3756"/>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49" name="Text_Box_31_SpCnt_3757"/>
                  <wp:cNvGraphicFramePr/>
                  <a:graphic xmlns:a="http://schemas.openxmlformats.org/drawingml/2006/main">
                    <a:graphicData uri="http://schemas.openxmlformats.org/drawingml/2006/picture">
                      <pic:pic xmlns:pic="http://schemas.openxmlformats.org/drawingml/2006/picture">
                        <pic:nvPicPr>
                          <pic:cNvPr id="7649" name="Text_Box_31_SpCnt_3757"/>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50" name="Text_Box_31_SpCnt_3758"/>
                  <wp:cNvGraphicFramePr/>
                  <a:graphic xmlns:a="http://schemas.openxmlformats.org/drawingml/2006/main">
                    <a:graphicData uri="http://schemas.openxmlformats.org/drawingml/2006/picture">
                      <pic:pic xmlns:pic="http://schemas.openxmlformats.org/drawingml/2006/picture">
                        <pic:nvPicPr>
                          <pic:cNvPr id="7650" name="Text_Box_31_SpCnt_3758"/>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51" name="Text_Box_31_SpCnt_3759"/>
                  <wp:cNvGraphicFramePr/>
                  <a:graphic xmlns:a="http://schemas.openxmlformats.org/drawingml/2006/main">
                    <a:graphicData uri="http://schemas.openxmlformats.org/drawingml/2006/picture">
                      <pic:pic xmlns:pic="http://schemas.openxmlformats.org/drawingml/2006/picture">
                        <pic:nvPicPr>
                          <pic:cNvPr id="7651" name="Text_Box_31_SpCnt_3759"/>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52" name="Text_Box_31_SpCnt_3760"/>
                  <wp:cNvGraphicFramePr/>
                  <a:graphic xmlns:a="http://schemas.openxmlformats.org/drawingml/2006/main">
                    <a:graphicData uri="http://schemas.openxmlformats.org/drawingml/2006/picture">
                      <pic:pic xmlns:pic="http://schemas.openxmlformats.org/drawingml/2006/picture">
                        <pic:nvPicPr>
                          <pic:cNvPr id="7652" name="Text_Box_31_SpCnt_376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53" name="Text_Box_31_SpCnt_3761"/>
                  <wp:cNvGraphicFramePr/>
                  <a:graphic xmlns:a="http://schemas.openxmlformats.org/drawingml/2006/main">
                    <a:graphicData uri="http://schemas.openxmlformats.org/drawingml/2006/picture">
                      <pic:pic xmlns:pic="http://schemas.openxmlformats.org/drawingml/2006/picture">
                        <pic:nvPicPr>
                          <pic:cNvPr id="7653" name="Text_Box_31_SpCnt_3761"/>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54" name="Text_Box_31_SpCnt_3762"/>
                  <wp:cNvGraphicFramePr/>
                  <a:graphic xmlns:a="http://schemas.openxmlformats.org/drawingml/2006/main">
                    <a:graphicData uri="http://schemas.openxmlformats.org/drawingml/2006/picture">
                      <pic:pic xmlns:pic="http://schemas.openxmlformats.org/drawingml/2006/picture">
                        <pic:nvPicPr>
                          <pic:cNvPr id="7654" name="Text_Box_31_SpCnt_376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55" name="Text_Box_31_SpCnt_3763"/>
                  <wp:cNvGraphicFramePr/>
                  <a:graphic xmlns:a="http://schemas.openxmlformats.org/drawingml/2006/main">
                    <a:graphicData uri="http://schemas.openxmlformats.org/drawingml/2006/picture">
                      <pic:pic xmlns:pic="http://schemas.openxmlformats.org/drawingml/2006/picture">
                        <pic:nvPicPr>
                          <pic:cNvPr id="7655" name="Text_Box_31_SpCnt_376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56" name="Text_Box_31_SpCnt_3764"/>
                  <wp:cNvGraphicFramePr/>
                  <a:graphic xmlns:a="http://schemas.openxmlformats.org/drawingml/2006/main">
                    <a:graphicData uri="http://schemas.openxmlformats.org/drawingml/2006/picture">
                      <pic:pic xmlns:pic="http://schemas.openxmlformats.org/drawingml/2006/picture">
                        <pic:nvPicPr>
                          <pic:cNvPr id="7656" name="Text_Box_31_SpCnt_376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57" name="Text_Box_31_SpCnt_3765"/>
                  <wp:cNvGraphicFramePr/>
                  <a:graphic xmlns:a="http://schemas.openxmlformats.org/drawingml/2006/main">
                    <a:graphicData uri="http://schemas.openxmlformats.org/drawingml/2006/picture">
                      <pic:pic xmlns:pic="http://schemas.openxmlformats.org/drawingml/2006/picture">
                        <pic:nvPicPr>
                          <pic:cNvPr id="7657" name="Text_Box_31_SpCnt_376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58" name="Text_Box_31_SpCnt_3766"/>
                  <wp:cNvGraphicFramePr/>
                  <a:graphic xmlns:a="http://schemas.openxmlformats.org/drawingml/2006/main">
                    <a:graphicData uri="http://schemas.openxmlformats.org/drawingml/2006/picture">
                      <pic:pic xmlns:pic="http://schemas.openxmlformats.org/drawingml/2006/picture">
                        <pic:nvPicPr>
                          <pic:cNvPr id="7658" name="Text_Box_31_SpCnt_3766"/>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59" name="Text_Box_31_SpCnt_3767"/>
                  <wp:cNvGraphicFramePr/>
                  <a:graphic xmlns:a="http://schemas.openxmlformats.org/drawingml/2006/main">
                    <a:graphicData uri="http://schemas.openxmlformats.org/drawingml/2006/picture">
                      <pic:pic xmlns:pic="http://schemas.openxmlformats.org/drawingml/2006/picture">
                        <pic:nvPicPr>
                          <pic:cNvPr id="7659" name="Text_Box_31_SpCnt_3767"/>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60" name="Text_Box_31_SpCnt_3768"/>
                  <wp:cNvGraphicFramePr/>
                  <a:graphic xmlns:a="http://schemas.openxmlformats.org/drawingml/2006/main">
                    <a:graphicData uri="http://schemas.openxmlformats.org/drawingml/2006/picture">
                      <pic:pic xmlns:pic="http://schemas.openxmlformats.org/drawingml/2006/picture">
                        <pic:nvPicPr>
                          <pic:cNvPr id="7660" name="Text_Box_31_SpCnt_3768"/>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61" name="Text_Box_31_SpCnt_3769"/>
                  <wp:cNvGraphicFramePr/>
                  <a:graphic xmlns:a="http://schemas.openxmlformats.org/drawingml/2006/main">
                    <a:graphicData uri="http://schemas.openxmlformats.org/drawingml/2006/picture">
                      <pic:pic xmlns:pic="http://schemas.openxmlformats.org/drawingml/2006/picture">
                        <pic:nvPicPr>
                          <pic:cNvPr id="7661" name="Text_Box_31_SpCnt_3769"/>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62" name="Text_Box_31_SpCnt_3770"/>
                  <wp:cNvGraphicFramePr/>
                  <a:graphic xmlns:a="http://schemas.openxmlformats.org/drawingml/2006/main">
                    <a:graphicData uri="http://schemas.openxmlformats.org/drawingml/2006/picture">
                      <pic:pic xmlns:pic="http://schemas.openxmlformats.org/drawingml/2006/picture">
                        <pic:nvPicPr>
                          <pic:cNvPr id="7662" name="Text_Box_31_SpCnt_3770"/>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63" name="Text_Box_31_SpCnt_3771"/>
                  <wp:cNvGraphicFramePr/>
                  <a:graphic xmlns:a="http://schemas.openxmlformats.org/drawingml/2006/main">
                    <a:graphicData uri="http://schemas.openxmlformats.org/drawingml/2006/picture">
                      <pic:pic xmlns:pic="http://schemas.openxmlformats.org/drawingml/2006/picture">
                        <pic:nvPicPr>
                          <pic:cNvPr id="7663" name="Text_Box_31_SpCnt_3771"/>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64" name="Text_Box_31_SpCnt_3772"/>
                  <wp:cNvGraphicFramePr/>
                  <a:graphic xmlns:a="http://schemas.openxmlformats.org/drawingml/2006/main">
                    <a:graphicData uri="http://schemas.openxmlformats.org/drawingml/2006/picture">
                      <pic:pic xmlns:pic="http://schemas.openxmlformats.org/drawingml/2006/picture">
                        <pic:nvPicPr>
                          <pic:cNvPr id="7664" name="Text_Box_31_SpCnt_3772"/>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65" name="Text_Box_31_SpCnt_3773"/>
                  <wp:cNvGraphicFramePr/>
                  <a:graphic xmlns:a="http://schemas.openxmlformats.org/drawingml/2006/main">
                    <a:graphicData uri="http://schemas.openxmlformats.org/drawingml/2006/picture">
                      <pic:pic xmlns:pic="http://schemas.openxmlformats.org/drawingml/2006/picture">
                        <pic:nvPicPr>
                          <pic:cNvPr id="7665" name="Text_Box_31_SpCnt_3773"/>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66" name="Text_Box_31_SpCnt_3774"/>
                  <wp:cNvGraphicFramePr/>
                  <a:graphic xmlns:a="http://schemas.openxmlformats.org/drawingml/2006/main">
                    <a:graphicData uri="http://schemas.openxmlformats.org/drawingml/2006/picture">
                      <pic:pic xmlns:pic="http://schemas.openxmlformats.org/drawingml/2006/picture">
                        <pic:nvPicPr>
                          <pic:cNvPr id="7666" name="Text_Box_31_SpCnt_3774"/>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42950"/>
                  <wp:effectExtent l="0" t="0" r="0" b="0"/>
                  <wp:wrapNone/>
                  <wp:docPr id="7667" name="Text_Box_31_SpCnt_3775"/>
                  <wp:cNvGraphicFramePr/>
                  <a:graphic xmlns:a="http://schemas.openxmlformats.org/drawingml/2006/main">
                    <a:graphicData uri="http://schemas.openxmlformats.org/drawingml/2006/picture">
                      <pic:pic xmlns:pic="http://schemas.openxmlformats.org/drawingml/2006/picture">
                        <pic:nvPicPr>
                          <pic:cNvPr id="7667" name="Text_Box_31_SpCnt_3775"/>
                          <pic:cNvPicPr/>
                        </pic:nvPicPr>
                        <pic:blipFill>
                          <a:blip r:embed="rId7"/>
                          <a:stretch>
                            <a:fillRect/>
                          </a:stretch>
                        </pic:blipFill>
                        <pic:spPr>
                          <a:xfrm>
                            <a:off x="0" y="0"/>
                            <a:ext cx="695325"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04850"/>
                  <wp:effectExtent l="0" t="0" r="0" b="0"/>
                  <wp:wrapNone/>
                  <wp:docPr id="7668" name="Text_Box_31_SpCnt_3776"/>
                  <wp:cNvGraphicFramePr/>
                  <a:graphic xmlns:a="http://schemas.openxmlformats.org/drawingml/2006/main">
                    <a:graphicData uri="http://schemas.openxmlformats.org/drawingml/2006/picture">
                      <pic:pic xmlns:pic="http://schemas.openxmlformats.org/drawingml/2006/picture">
                        <pic:nvPicPr>
                          <pic:cNvPr id="7668" name="Text_Box_31_SpCnt_3776"/>
                          <pic:cNvPicPr/>
                        </pic:nvPicPr>
                        <pic:blipFill>
                          <a:blip r:embed="rId7"/>
                          <a:stretch>
                            <a:fillRect/>
                          </a:stretch>
                        </pic:blipFill>
                        <pic:spPr>
                          <a:xfrm>
                            <a:off x="0" y="0"/>
                            <a:ext cx="695325"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69" name="Text_Box_31_SpCnt_3777"/>
                  <wp:cNvGraphicFramePr/>
                  <a:graphic xmlns:a="http://schemas.openxmlformats.org/drawingml/2006/main">
                    <a:graphicData uri="http://schemas.openxmlformats.org/drawingml/2006/picture">
                      <pic:pic xmlns:pic="http://schemas.openxmlformats.org/drawingml/2006/picture">
                        <pic:nvPicPr>
                          <pic:cNvPr id="7669" name="Text_Box_31_SpCnt_3777"/>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70" name="Text_Box_31_SpCnt_3778"/>
                  <wp:cNvGraphicFramePr/>
                  <a:graphic xmlns:a="http://schemas.openxmlformats.org/drawingml/2006/main">
                    <a:graphicData uri="http://schemas.openxmlformats.org/drawingml/2006/picture">
                      <pic:pic xmlns:pic="http://schemas.openxmlformats.org/drawingml/2006/picture">
                        <pic:nvPicPr>
                          <pic:cNvPr id="7670" name="Text_Box_31_SpCnt_3778"/>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671" name="Text_Box_31_SpCnt_3779"/>
                  <wp:cNvGraphicFramePr/>
                  <a:graphic xmlns:a="http://schemas.openxmlformats.org/drawingml/2006/main">
                    <a:graphicData uri="http://schemas.openxmlformats.org/drawingml/2006/picture">
                      <pic:pic xmlns:pic="http://schemas.openxmlformats.org/drawingml/2006/picture">
                        <pic:nvPicPr>
                          <pic:cNvPr id="7671" name="Text_Box_31_SpCnt_3779"/>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672" name="Text_Box_31_SpCnt_3780"/>
                  <wp:cNvGraphicFramePr/>
                  <a:graphic xmlns:a="http://schemas.openxmlformats.org/drawingml/2006/main">
                    <a:graphicData uri="http://schemas.openxmlformats.org/drawingml/2006/picture">
                      <pic:pic xmlns:pic="http://schemas.openxmlformats.org/drawingml/2006/picture">
                        <pic:nvPicPr>
                          <pic:cNvPr id="7672" name="Text_Box_31_SpCnt_3780"/>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673" name="Text_Box_31_SpCnt_3781"/>
                  <wp:cNvGraphicFramePr/>
                  <a:graphic xmlns:a="http://schemas.openxmlformats.org/drawingml/2006/main">
                    <a:graphicData uri="http://schemas.openxmlformats.org/drawingml/2006/picture">
                      <pic:pic xmlns:pic="http://schemas.openxmlformats.org/drawingml/2006/picture">
                        <pic:nvPicPr>
                          <pic:cNvPr id="7673" name="Text_Box_31_SpCnt_3781"/>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42950"/>
                  <wp:effectExtent l="0" t="0" r="0" b="0"/>
                  <wp:wrapNone/>
                  <wp:docPr id="7674" name="Text_Box_31_SpCnt_3782"/>
                  <wp:cNvGraphicFramePr/>
                  <a:graphic xmlns:a="http://schemas.openxmlformats.org/drawingml/2006/main">
                    <a:graphicData uri="http://schemas.openxmlformats.org/drawingml/2006/picture">
                      <pic:pic xmlns:pic="http://schemas.openxmlformats.org/drawingml/2006/picture">
                        <pic:nvPicPr>
                          <pic:cNvPr id="7674" name="Text_Box_31_SpCnt_3782"/>
                          <pic:cNvPicPr/>
                        </pic:nvPicPr>
                        <pic:blipFill>
                          <a:blip r:embed="rId7"/>
                          <a:stretch>
                            <a:fillRect/>
                          </a:stretch>
                        </pic:blipFill>
                        <pic:spPr>
                          <a:xfrm>
                            <a:off x="0" y="0"/>
                            <a:ext cx="704850" cy="7429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75" name="Text_Box_31_SpCnt_3783"/>
                  <wp:cNvGraphicFramePr/>
                  <a:graphic xmlns:a="http://schemas.openxmlformats.org/drawingml/2006/main">
                    <a:graphicData uri="http://schemas.openxmlformats.org/drawingml/2006/picture">
                      <pic:pic xmlns:pic="http://schemas.openxmlformats.org/drawingml/2006/picture">
                        <pic:nvPicPr>
                          <pic:cNvPr id="7675" name="Text_Box_31_SpCnt_3783"/>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76" name="Text_Box_31_SpCnt_3784"/>
                  <wp:cNvGraphicFramePr/>
                  <a:graphic xmlns:a="http://schemas.openxmlformats.org/drawingml/2006/main">
                    <a:graphicData uri="http://schemas.openxmlformats.org/drawingml/2006/picture">
                      <pic:pic xmlns:pic="http://schemas.openxmlformats.org/drawingml/2006/picture">
                        <pic:nvPicPr>
                          <pic:cNvPr id="7676" name="Text_Box_31_SpCnt_3784"/>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04850"/>
                  <wp:effectExtent l="0" t="0" r="0" b="0"/>
                  <wp:wrapNone/>
                  <wp:docPr id="7677" name="Text_Box_31_SpCnt_3785"/>
                  <wp:cNvGraphicFramePr/>
                  <a:graphic xmlns:a="http://schemas.openxmlformats.org/drawingml/2006/main">
                    <a:graphicData uri="http://schemas.openxmlformats.org/drawingml/2006/picture">
                      <pic:pic xmlns:pic="http://schemas.openxmlformats.org/drawingml/2006/picture">
                        <pic:nvPicPr>
                          <pic:cNvPr id="7677" name="Text_Box_31_SpCnt_3785"/>
                          <pic:cNvPicPr/>
                        </pic:nvPicPr>
                        <pic:blipFill>
                          <a:blip r:embed="rId7"/>
                          <a:stretch>
                            <a:fillRect/>
                          </a:stretch>
                        </pic:blipFill>
                        <pic:spPr>
                          <a:xfrm>
                            <a:off x="0" y="0"/>
                            <a:ext cx="704850" cy="704850"/>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78" name="Text_Box_31_SpCnt_3786"/>
                  <wp:cNvGraphicFramePr/>
                  <a:graphic xmlns:a="http://schemas.openxmlformats.org/drawingml/2006/main">
                    <a:graphicData uri="http://schemas.openxmlformats.org/drawingml/2006/picture">
                      <pic:pic xmlns:pic="http://schemas.openxmlformats.org/drawingml/2006/picture">
                        <pic:nvPicPr>
                          <pic:cNvPr id="7678" name="Text_Box_31_SpCnt_378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79" name="Text_Box_31_SpCnt_3787"/>
                  <wp:cNvGraphicFramePr/>
                  <a:graphic xmlns:a="http://schemas.openxmlformats.org/drawingml/2006/main">
                    <a:graphicData uri="http://schemas.openxmlformats.org/drawingml/2006/picture">
                      <pic:pic xmlns:pic="http://schemas.openxmlformats.org/drawingml/2006/picture">
                        <pic:nvPicPr>
                          <pic:cNvPr id="7679" name="Text_Box_31_SpCnt_378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0" name="Text_Box_31_SpCnt_3788"/>
                  <wp:cNvGraphicFramePr/>
                  <a:graphic xmlns:a="http://schemas.openxmlformats.org/drawingml/2006/main">
                    <a:graphicData uri="http://schemas.openxmlformats.org/drawingml/2006/picture">
                      <pic:pic xmlns:pic="http://schemas.openxmlformats.org/drawingml/2006/picture">
                        <pic:nvPicPr>
                          <pic:cNvPr id="7680" name="Text_Box_31_SpCnt_378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1" name="Text_Box_31_SpCnt_3789"/>
                  <wp:cNvGraphicFramePr/>
                  <a:graphic xmlns:a="http://schemas.openxmlformats.org/drawingml/2006/main">
                    <a:graphicData uri="http://schemas.openxmlformats.org/drawingml/2006/picture">
                      <pic:pic xmlns:pic="http://schemas.openxmlformats.org/drawingml/2006/picture">
                        <pic:nvPicPr>
                          <pic:cNvPr id="7681" name="Text_Box_31_SpCnt_378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2" name="Text_Box_31_SpCnt_3790"/>
                  <wp:cNvGraphicFramePr/>
                  <a:graphic xmlns:a="http://schemas.openxmlformats.org/drawingml/2006/main">
                    <a:graphicData uri="http://schemas.openxmlformats.org/drawingml/2006/picture">
                      <pic:pic xmlns:pic="http://schemas.openxmlformats.org/drawingml/2006/picture">
                        <pic:nvPicPr>
                          <pic:cNvPr id="7682" name="Text_Box_31_SpCnt_379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3" name="Text_Box_31_SpCnt_3791"/>
                  <wp:cNvGraphicFramePr/>
                  <a:graphic xmlns:a="http://schemas.openxmlformats.org/drawingml/2006/main">
                    <a:graphicData uri="http://schemas.openxmlformats.org/drawingml/2006/picture">
                      <pic:pic xmlns:pic="http://schemas.openxmlformats.org/drawingml/2006/picture">
                        <pic:nvPicPr>
                          <pic:cNvPr id="7683" name="Text_Box_31_SpCnt_379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4" name="Text_Box_31_SpCnt_3792"/>
                  <wp:cNvGraphicFramePr/>
                  <a:graphic xmlns:a="http://schemas.openxmlformats.org/drawingml/2006/main">
                    <a:graphicData uri="http://schemas.openxmlformats.org/drawingml/2006/picture">
                      <pic:pic xmlns:pic="http://schemas.openxmlformats.org/drawingml/2006/picture">
                        <pic:nvPicPr>
                          <pic:cNvPr id="7684" name="Text_Box_31_SpCnt_379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5" name="Text_Box_31_SpCnt_3793"/>
                  <wp:cNvGraphicFramePr/>
                  <a:graphic xmlns:a="http://schemas.openxmlformats.org/drawingml/2006/main">
                    <a:graphicData uri="http://schemas.openxmlformats.org/drawingml/2006/picture">
                      <pic:pic xmlns:pic="http://schemas.openxmlformats.org/drawingml/2006/picture">
                        <pic:nvPicPr>
                          <pic:cNvPr id="7685" name="Text_Box_31_SpCnt_379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6" name="Text_Box_31_SpCnt_3794"/>
                  <wp:cNvGraphicFramePr/>
                  <a:graphic xmlns:a="http://schemas.openxmlformats.org/drawingml/2006/main">
                    <a:graphicData uri="http://schemas.openxmlformats.org/drawingml/2006/picture">
                      <pic:pic xmlns:pic="http://schemas.openxmlformats.org/drawingml/2006/picture">
                        <pic:nvPicPr>
                          <pic:cNvPr id="7686" name="Text_Box_31_SpCnt_379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7" name="Text_Box_31_SpCnt_3795"/>
                  <wp:cNvGraphicFramePr/>
                  <a:graphic xmlns:a="http://schemas.openxmlformats.org/drawingml/2006/main">
                    <a:graphicData uri="http://schemas.openxmlformats.org/drawingml/2006/picture">
                      <pic:pic xmlns:pic="http://schemas.openxmlformats.org/drawingml/2006/picture">
                        <pic:nvPicPr>
                          <pic:cNvPr id="7687" name="Text_Box_31_SpCnt_379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8" name="Text_Box_31_SpCnt_3796"/>
                  <wp:cNvGraphicFramePr/>
                  <a:graphic xmlns:a="http://schemas.openxmlformats.org/drawingml/2006/main">
                    <a:graphicData uri="http://schemas.openxmlformats.org/drawingml/2006/picture">
                      <pic:pic xmlns:pic="http://schemas.openxmlformats.org/drawingml/2006/picture">
                        <pic:nvPicPr>
                          <pic:cNvPr id="7688" name="Text_Box_31_SpCnt_379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89" name="Text_Box_31_SpCnt_3797"/>
                  <wp:cNvGraphicFramePr/>
                  <a:graphic xmlns:a="http://schemas.openxmlformats.org/drawingml/2006/main">
                    <a:graphicData uri="http://schemas.openxmlformats.org/drawingml/2006/picture">
                      <pic:pic xmlns:pic="http://schemas.openxmlformats.org/drawingml/2006/picture">
                        <pic:nvPicPr>
                          <pic:cNvPr id="7689" name="Text_Box_31_SpCnt_379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690" name="Text_Box_31_SpCnt_3798"/>
                  <wp:cNvGraphicFramePr/>
                  <a:graphic xmlns:a="http://schemas.openxmlformats.org/drawingml/2006/main">
                    <a:graphicData uri="http://schemas.openxmlformats.org/drawingml/2006/picture">
                      <pic:pic xmlns:pic="http://schemas.openxmlformats.org/drawingml/2006/picture">
                        <pic:nvPicPr>
                          <pic:cNvPr id="7690" name="Text_Box_31_SpCnt_3798"/>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91" name="Text_Box_31_SpCnt_3799"/>
                  <wp:cNvGraphicFramePr/>
                  <a:graphic xmlns:a="http://schemas.openxmlformats.org/drawingml/2006/main">
                    <a:graphicData uri="http://schemas.openxmlformats.org/drawingml/2006/picture">
                      <pic:pic xmlns:pic="http://schemas.openxmlformats.org/drawingml/2006/picture">
                        <pic:nvPicPr>
                          <pic:cNvPr id="7691" name="Text_Box_31_SpCnt_379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92" name="Text_Box_31_SpCnt_3800"/>
                  <wp:cNvGraphicFramePr/>
                  <a:graphic xmlns:a="http://schemas.openxmlformats.org/drawingml/2006/main">
                    <a:graphicData uri="http://schemas.openxmlformats.org/drawingml/2006/picture">
                      <pic:pic xmlns:pic="http://schemas.openxmlformats.org/drawingml/2006/picture">
                        <pic:nvPicPr>
                          <pic:cNvPr id="7692" name="Text_Box_31_SpCnt_380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93" name="Text_Box_31_SpCnt_3801"/>
                  <wp:cNvGraphicFramePr/>
                  <a:graphic xmlns:a="http://schemas.openxmlformats.org/drawingml/2006/main">
                    <a:graphicData uri="http://schemas.openxmlformats.org/drawingml/2006/picture">
                      <pic:pic xmlns:pic="http://schemas.openxmlformats.org/drawingml/2006/picture">
                        <pic:nvPicPr>
                          <pic:cNvPr id="7693" name="Text_Box_31_SpCnt_380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94" name="Text_Box_31_SpCnt_3802"/>
                  <wp:cNvGraphicFramePr/>
                  <a:graphic xmlns:a="http://schemas.openxmlformats.org/drawingml/2006/main">
                    <a:graphicData uri="http://schemas.openxmlformats.org/drawingml/2006/picture">
                      <pic:pic xmlns:pic="http://schemas.openxmlformats.org/drawingml/2006/picture">
                        <pic:nvPicPr>
                          <pic:cNvPr id="7694" name="Text_Box_31_SpCnt_380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695" name="Text_Box_31_SpCnt_3803"/>
                  <wp:cNvGraphicFramePr/>
                  <a:graphic xmlns:a="http://schemas.openxmlformats.org/drawingml/2006/main">
                    <a:graphicData uri="http://schemas.openxmlformats.org/drawingml/2006/picture">
                      <pic:pic xmlns:pic="http://schemas.openxmlformats.org/drawingml/2006/picture">
                        <pic:nvPicPr>
                          <pic:cNvPr id="7695" name="Text_Box_31_SpCnt_3803"/>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696" name="Text_Box_31_SpCnt_3804"/>
                  <wp:cNvGraphicFramePr/>
                  <a:graphic xmlns:a="http://schemas.openxmlformats.org/drawingml/2006/main">
                    <a:graphicData uri="http://schemas.openxmlformats.org/drawingml/2006/picture">
                      <pic:pic xmlns:pic="http://schemas.openxmlformats.org/drawingml/2006/picture">
                        <pic:nvPicPr>
                          <pic:cNvPr id="7696" name="Text_Box_31_SpCnt_3804"/>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697" name="Text_Box_31_SpCnt_3805"/>
                  <wp:cNvGraphicFramePr/>
                  <a:graphic xmlns:a="http://schemas.openxmlformats.org/drawingml/2006/main">
                    <a:graphicData uri="http://schemas.openxmlformats.org/drawingml/2006/picture">
                      <pic:pic xmlns:pic="http://schemas.openxmlformats.org/drawingml/2006/picture">
                        <pic:nvPicPr>
                          <pic:cNvPr id="7697" name="Text_Box_31_SpCnt_3805"/>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98" name="Text_Box_31_SpCnt_3806"/>
                  <wp:cNvGraphicFramePr/>
                  <a:graphic xmlns:a="http://schemas.openxmlformats.org/drawingml/2006/main">
                    <a:graphicData uri="http://schemas.openxmlformats.org/drawingml/2006/picture">
                      <pic:pic xmlns:pic="http://schemas.openxmlformats.org/drawingml/2006/picture">
                        <pic:nvPicPr>
                          <pic:cNvPr id="7698" name="Text_Box_31_SpCnt_380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699" name="Text_Box_31_SpCnt_3807"/>
                  <wp:cNvGraphicFramePr/>
                  <a:graphic xmlns:a="http://schemas.openxmlformats.org/drawingml/2006/main">
                    <a:graphicData uri="http://schemas.openxmlformats.org/drawingml/2006/picture">
                      <pic:pic xmlns:pic="http://schemas.openxmlformats.org/drawingml/2006/picture">
                        <pic:nvPicPr>
                          <pic:cNvPr id="7699" name="Text_Box_31_SpCnt_380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00" name="Text_Box_31_SpCnt_3808"/>
                  <wp:cNvGraphicFramePr/>
                  <a:graphic xmlns:a="http://schemas.openxmlformats.org/drawingml/2006/main">
                    <a:graphicData uri="http://schemas.openxmlformats.org/drawingml/2006/picture">
                      <pic:pic xmlns:pic="http://schemas.openxmlformats.org/drawingml/2006/picture">
                        <pic:nvPicPr>
                          <pic:cNvPr id="7700" name="Text_Box_31_SpCnt_380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01" name="Text_Box_31_SpCnt_3809"/>
                  <wp:cNvGraphicFramePr/>
                  <a:graphic xmlns:a="http://schemas.openxmlformats.org/drawingml/2006/main">
                    <a:graphicData uri="http://schemas.openxmlformats.org/drawingml/2006/picture">
                      <pic:pic xmlns:pic="http://schemas.openxmlformats.org/drawingml/2006/picture">
                        <pic:nvPicPr>
                          <pic:cNvPr id="7701" name="Text_Box_31_SpCnt_380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02" name="Text_Box_31_SpCnt_3810"/>
                  <wp:cNvGraphicFramePr/>
                  <a:graphic xmlns:a="http://schemas.openxmlformats.org/drawingml/2006/main">
                    <a:graphicData uri="http://schemas.openxmlformats.org/drawingml/2006/picture">
                      <pic:pic xmlns:pic="http://schemas.openxmlformats.org/drawingml/2006/picture">
                        <pic:nvPicPr>
                          <pic:cNvPr id="7702" name="Text_Box_31_SpCnt_3810"/>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03" name="Text_Box_31_SpCnt_3811"/>
                  <wp:cNvGraphicFramePr/>
                  <a:graphic xmlns:a="http://schemas.openxmlformats.org/drawingml/2006/main">
                    <a:graphicData uri="http://schemas.openxmlformats.org/drawingml/2006/picture">
                      <pic:pic xmlns:pic="http://schemas.openxmlformats.org/drawingml/2006/picture">
                        <pic:nvPicPr>
                          <pic:cNvPr id="7703" name="Text_Box_31_SpCnt_3811"/>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04" name="Text_Box_31_SpCnt_3812"/>
                  <wp:cNvGraphicFramePr/>
                  <a:graphic xmlns:a="http://schemas.openxmlformats.org/drawingml/2006/main">
                    <a:graphicData uri="http://schemas.openxmlformats.org/drawingml/2006/picture">
                      <pic:pic xmlns:pic="http://schemas.openxmlformats.org/drawingml/2006/picture">
                        <pic:nvPicPr>
                          <pic:cNvPr id="7704" name="Text_Box_31_SpCnt_3812"/>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05" name="Text_Box_31_SpCnt_3813"/>
                  <wp:cNvGraphicFramePr/>
                  <a:graphic xmlns:a="http://schemas.openxmlformats.org/drawingml/2006/main">
                    <a:graphicData uri="http://schemas.openxmlformats.org/drawingml/2006/picture">
                      <pic:pic xmlns:pic="http://schemas.openxmlformats.org/drawingml/2006/picture">
                        <pic:nvPicPr>
                          <pic:cNvPr id="7705" name="Text_Box_31_SpCnt_381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06" name="Text_Box_31_SpCnt_3814"/>
                  <wp:cNvGraphicFramePr/>
                  <a:graphic xmlns:a="http://schemas.openxmlformats.org/drawingml/2006/main">
                    <a:graphicData uri="http://schemas.openxmlformats.org/drawingml/2006/picture">
                      <pic:pic xmlns:pic="http://schemas.openxmlformats.org/drawingml/2006/picture">
                        <pic:nvPicPr>
                          <pic:cNvPr id="7706" name="Text_Box_31_SpCnt_381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07" name="Text_Box_31_SpCnt_3815"/>
                  <wp:cNvGraphicFramePr/>
                  <a:graphic xmlns:a="http://schemas.openxmlformats.org/drawingml/2006/main">
                    <a:graphicData uri="http://schemas.openxmlformats.org/drawingml/2006/picture">
                      <pic:pic xmlns:pic="http://schemas.openxmlformats.org/drawingml/2006/picture">
                        <pic:nvPicPr>
                          <pic:cNvPr id="7707" name="Text_Box_31_SpCnt_381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08" name="Text_Box_31_SpCnt_3816"/>
                  <wp:cNvGraphicFramePr/>
                  <a:graphic xmlns:a="http://schemas.openxmlformats.org/drawingml/2006/main">
                    <a:graphicData uri="http://schemas.openxmlformats.org/drawingml/2006/picture">
                      <pic:pic xmlns:pic="http://schemas.openxmlformats.org/drawingml/2006/picture">
                        <pic:nvPicPr>
                          <pic:cNvPr id="7708" name="Text_Box_31_SpCnt_381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09" name="Text_Box_31_SpCnt_3817"/>
                  <wp:cNvGraphicFramePr/>
                  <a:graphic xmlns:a="http://schemas.openxmlformats.org/drawingml/2006/main">
                    <a:graphicData uri="http://schemas.openxmlformats.org/drawingml/2006/picture">
                      <pic:pic xmlns:pic="http://schemas.openxmlformats.org/drawingml/2006/picture">
                        <pic:nvPicPr>
                          <pic:cNvPr id="7709" name="Text_Box_31_SpCnt_381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10" name="Text_Box_31_SpCnt_3818"/>
                  <wp:cNvGraphicFramePr/>
                  <a:graphic xmlns:a="http://schemas.openxmlformats.org/drawingml/2006/main">
                    <a:graphicData uri="http://schemas.openxmlformats.org/drawingml/2006/picture">
                      <pic:pic xmlns:pic="http://schemas.openxmlformats.org/drawingml/2006/picture">
                        <pic:nvPicPr>
                          <pic:cNvPr id="7710" name="Text_Box_31_SpCnt_381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11" name="Text_Box_31_SpCnt_3819"/>
                  <wp:cNvGraphicFramePr/>
                  <a:graphic xmlns:a="http://schemas.openxmlformats.org/drawingml/2006/main">
                    <a:graphicData uri="http://schemas.openxmlformats.org/drawingml/2006/picture">
                      <pic:pic xmlns:pic="http://schemas.openxmlformats.org/drawingml/2006/picture">
                        <pic:nvPicPr>
                          <pic:cNvPr id="7711" name="Text_Box_31_SpCnt_381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12" name="Text_Box_31_SpCnt_3820"/>
                  <wp:cNvGraphicFramePr/>
                  <a:graphic xmlns:a="http://schemas.openxmlformats.org/drawingml/2006/main">
                    <a:graphicData uri="http://schemas.openxmlformats.org/drawingml/2006/picture">
                      <pic:pic xmlns:pic="http://schemas.openxmlformats.org/drawingml/2006/picture">
                        <pic:nvPicPr>
                          <pic:cNvPr id="7712" name="Text_Box_31_SpCnt_382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13" name="Text_Box_31_SpCnt_3821"/>
                  <wp:cNvGraphicFramePr/>
                  <a:graphic xmlns:a="http://schemas.openxmlformats.org/drawingml/2006/main">
                    <a:graphicData uri="http://schemas.openxmlformats.org/drawingml/2006/picture">
                      <pic:pic xmlns:pic="http://schemas.openxmlformats.org/drawingml/2006/picture">
                        <pic:nvPicPr>
                          <pic:cNvPr id="7713" name="Text_Box_31_SpCnt_382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14" name="Text_Box_31_SpCnt_3822"/>
                  <wp:cNvGraphicFramePr/>
                  <a:graphic xmlns:a="http://schemas.openxmlformats.org/drawingml/2006/main">
                    <a:graphicData uri="http://schemas.openxmlformats.org/drawingml/2006/picture">
                      <pic:pic xmlns:pic="http://schemas.openxmlformats.org/drawingml/2006/picture">
                        <pic:nvPicPr>
                          <pic:cNvPr id="7714" name="Text_Box_31_SpCnt_382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15" name="Text_Box_31_SpCnt_3823"/>
                  <wp:cNvGraphicFramePr/>
                  <a:graphic xmlns:a="http://schemas.openxmlformats.org/drawingml/2006/main">
                    <a:graphicData uri="http://schemas.openxmlformats.org/drawingml/2006/picture">
                      <pic:pic xmlns:pic="http://schemas.openxmlformats.org/drawingml/2006/picture">
                        <pic:nvPicPr>
                          <pic:cNvPr id="7715" name="Text_Box_31_SpCnt_382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16" name="Text_Box_31_SpCnt_3824"/>
                  <wp:cNvGraphicFramePr/>
                  <a:graphic xmlns:a="http://schemas.openxmlformats.org/drawingml/2006/main">
                    <a:graphicData uri="http://schemas.openxmlformats.org/drawingml/2006/picture">
                      <pic:pic xmlns:pic="http://schemas.openxmlformats.org/drawingml/2006/picture">
                        <pic:nvPicPr>
                          <pic:cNvPr id="7716" name="Text_Box_31_SpCnt_382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17" name="Text_Box_31_SpCnt_3825"/>
                  <wp:cNvGraphicFramePr/>
                  <a:graphic xmlns:a="http://schemas.openxmlformats.org/drawingml/2006/main">
                    <a:graphicData uri="http://schemas.openxmlformats.org/drawingml/2006/picture">
                      <pic:pic xmlns:pic="http://schemas.openxmlformats.org/drawingml/2006/picture">
                        <pic:nvPicPr>
                          <pic:cNvPr id="7717" name="Text_Box_31_SpCnt_3825"/>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18" name="Text_Box_31_SpCnt_3826"/>
                  <wp:cNvGraphicFramePr/>
                  <a:graphic xmlns:a="http://schemas.openxmlformats.org/drawingml/2006/main">
                    <a:graphicData uri="http://schemas.openxmlformats.org/drawingml/2006/picture">
                      <pic:pic xmlns:pic="http://schemas.openxmlformats.org/drawingml/2006/picture">
                        <pic:nvPicPr>
                          <pic:cNvPr id="7718" name="Text_Box_31_SpCnt_382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19" name="Text_Box_31_SpCnt_3827"/>
                  <wp:cNvGraphicFramePr/>
                  <a:graphic xmlns:a="http://schemas.openxmlformats.org/drawingml/2006/main">
                    <a:graphicData uri="http://schemas.openxmlformats.org/drawingml/2006/picture">
                      <pic:pic xmlns:pic="http://schemas.openxmlformats.org/drawingml/2006/picture">
                        <pic:nvPicPr>
                          <pic:cNvPr id="7719" name="Text_Box_31_SpCnt_382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20" name="Text_Box_31_SpCnt_3828"/>
                  <wp:cNvGraphicFramePr/>
                  <a:graphic xmlns:a="http://schemas.openxmlformats.org/drawingml/2006/main">
                    <a:graphicData uri="http://schemas.openxmlformats.org/drawingml/2006/picture">
                      <pic:pic xmlns:pic="http://schemas.openxmlformats.org/drawingml/2006/picture">
                        <pic:nvPicPr>
                          <pic:cNvPr id="7720" name="Text_Box_31_SpCnt_382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21" name="Text_Box_31_SpCnt_3829"/>
                  <wp:cNvGraphicFramePr/>
                  <a:graphic xmlns:a="http://schemas.openxmlformats.org/drawingml/2006/main">
                    <a:graphicData uri="http://schemas.openxmlformats.org/drawingml/2006/picture">
                      <pic:pic xmlns:pic="http://schemas.openxmlformats.org/drawingml/2006/picture">
                        <pic:nvPicPr>
                          <pic:cNvPr id="7721" name="Text_Box_31_SpCnt_382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22" name="Text_Box_31_SpCnt_3830"/>
                  <wp:cNvGraphicFramePr/>
                  <a:graphic xmlns:a="http://schemas.openxmlformats.org/drawingml/2006/main">
                    <a:graphicData uri="http://schemas.openxmlformats.org/drawingml/2006/picture">
                      <pic:pic xmlns:pic="http://schemas.openxmlformats.org/drawingml/2006/picture">
                        <pic:nvPicPr>
                          <pic:cNvPr id="7722" name="Text_Box_31_SpCnt_3830"/>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23" name="Text_Box_31_SpCnt_3831"/>
                  <wp:cNvGraphicFramePr/>
                  <a:graphic xmlns:a="http://schemas.openxmlformats.org/drawingml/2006/main">
                    <a:graphicData uri="http://schemas.openxmlformats.org/drawingml/2006/picture">
                      <pic:pic xmlns:pic="http://schemas.openxmlformats.org/drawingml/2006/picture">
                        <pic:nvPicPr>
                          <pic:cNvPr id="7723" name="Text_Box_31_SpCnt_3831"/>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24" name="Text_Box_31_SpCnt_3832"/>
                  <wp:cNvGraphicFramePr/>
                  <a:graphic xmlns:a="http://schemas.openxmlformats.org/drawingml/2006/main">
                    <a:graphicData uri="http://schemas.openxmlformats.org/drawingml/2006/picture">
                      <pic:pic xmlns:pic="http://schemas.openxmlformats.org/drawingml/2006/picture">
                        <pic:nvPicPr>
                          <pic:cNvPr id="7724" name="Text_Box_31_SpCnt_383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25" name="Text_Box_31_SpCnt_3833"/>
                  <wp:cNvGraphicFramePr/>
                  <a:graphic xmlns:a="http://schemas.openxmlformats.org/drawingml/2006/main">
                    <a:graphicData uri="http://schemas.openxmlformats.org/drawingml/2006/picture">
                      <pic:pic xmlns:pic="http://schemas.openxmlformats.org/drawingml/2006/picture">
                        <pic:nvPicPr>
                          <pic:cNvPr id="7725" name="Text_Box_31_SpCnt_383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26" name="Text_Box_31_SpCnt_3834"/>
                  <wp:cNvGraphicFramePr/>
                  <a:graphic xmlns:a="http://schemas.openxmlformats.org/drawingml/2006/main">
                    <a:graphicData uri="http://schemas.openxmlformats.org/drawingml/2006/picture">
                      <pic:pic xmlns:pic="http://schemas.openxmlformats.org/drawingml/2006/picture">
                        <pic:nvPicPr>
                          <pic:cNvPr id="7726" name="Text_Box_31_SpCnt_383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27" name="Text_Box_31_SpCnt_3835"/>
                  <wp:cNvGraphicFramePr/>
                  <a:graphic xmlns:a="http://schemas.openxmlformats.org/drawingml/2006/main">
                    <a:graphicData uri="http://schemas.openxmlformats.org/drawingml/2006/picture">
                      <pic:pic xmlns:pic="http://schemas.openxmlformats.org/drawingml/2006/picture">
                        <pic:nvPicPr>
                          <pic:cNvPr id="7727" name="Text_Box_31_SpCnt_383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28" name="Text_Box_31_SpCnt_3836"/>
                  <wp:cNvGraphicFramePr/>
                  <a:graphic xmlns:a="http://schemas.openxmlformats.org/drawingml/2006/main">
                    <a:graphicData uri="http://schemas.openxmlformats.org/drawingml/2006/picture">
                      <pic:pic xmlns:pic="http://schemas.openxmlformats.org/drawingml/2006/picture">
                        <pic:nvPicPr>
                          <pic:cNvPr id="7728" name="Text_Box_31_SpCnt_3836"/>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29" name="Text_Box_31_SpCnt_3837"/>
                  <wp:cNvGraphicFramePr/>
                  <a:graphic xmlns:a="http://schemas.openxmlformats.org/drawingml/2006/main">
                    <a:graphicData uri="http://schemas.openxmlformats.org/drawingml/2006/picture">
                      <pic:pic xmlns:pic="http://schemas.openxmlformats.org/drawingml/2006/picture">
                        <pic:nvPicPr>
                          <pic:cNvPr id="7729" name="Text_Box_31_SpCnt_3837"/>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30" name="Text_Box_31_SpCnt_3838"/>
                  <wp:cNvGraphicFramePr/>
                  <a:graphic xmlns:a="http://schemas.openxmlformats.org/drawingml/2006/main">
                    <a:graphicData uri="http://schemas.openxmlformats.org/drawingml/2006/picture">
                      <pic:pic xmlns:pic="http://schemas.openxmlformats.org/drawingml/2006/picture">
                        <pic:nvPicPr>
                          <pic:cNvPr id="7730" name="Text_Box_31_SpCnt_3838"/>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31" name="Text_Box_31_SpCnt_3839"/>
                  <wp:cNvGraphicFramePr/>
                  <a:graphic xmlns:a="http://schemas.openxmlformats.org/drawingml/2006/main">
                    <a:graphicData uri="http://schemas.openxmlformats.org/drawingml/2006/picture">
                      <pic:pic xmlns:pic="http://schemas.openxmlformats.org/drawingml/2006/picture">
                        <pic:nvPicPr>
                          <pic:cNvPr id="7731" name="Text_Box_31_SpCnt_383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32" name="Text_Box_31_SpCnt_3840"/>
                  <wp:cNvGraphicFramePr/>
                  <a:graphic xmlns:a="http://schemas.openxmlformats.org/drawingml/2006/main">
                    <a:graphicData uri="http://schemas.openxmlformats.org/drawingml/2006/picture">
                      <pic:pic xmlns:pic="http://schemas.openxmlformats.org/drawingml/2006/picture">
                        <pic:nvPicPr>
                          <pic:cNvPr id="7732" name="Text_Box_31_SpCnt_384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33" name="Text_Box_31_SpCnt_3841"/>
                  <wp:cNvGraphicFramePr/>
                  <a:graphic xmlns:a="http://schemas.openxmlformats.org/drawingml/2006/main">
                    <a:graphicData uri="http://schemas.openxmlformats.org/drawingml/2006/picture">
                      <pic:pic xmlns:pic="http://schemas.openxmlformats.org/drawingml/2006/picture">
                        <pic:nvPicPr>
                          <pic:cNvPr id="7733" name="Text_Box_31_SpCnt_384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34" name="Text_Box_31_SpCnt_3842"/>
                  <wp:cNvGraphicFramePr/>
                  <a:graphic xmlns:a="http://schemas.openxmlformats.org/drawingml/2006/main">
                    <a:graphicData uri="http://schemas.openxmlformats.org/drawingml/2006/picture">
                      <pic:pic xmlns:pic="http://schemas.openxmlformats.org/drawingml/2006/picture">
                        <pic:nvPicPr>
                          <pic:cNvPr id="7734" name="Text_Box_31_SpCnt_384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35" name="Text_Box_31_SpCnt_3843"/>
                  <wp:cNvGraphicFramePr/>
                  <a:graphic xmlns:a="http://schemas.openxmlformats.org/drawingml/2006/main">
                    <a:graphicData uri="http://schemas.openxmlformats.org/drawingml/2006/picture">
                      <pic:pic xmlns:pic="http://schemas.openxmlformats.org/drawingml/2006/picture">
                        <pic:nvPicPr>
                          <pic:cNvPr id="7735" name="Text_Box_31_SpCnt_384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36" name="Text_Box_31_SpCnt_3844"/>
                  <wp:cNvGraphicFramePr/>
                  <a:graphic xmlns:a="http://schemas.openxmlformats.org/drawingml/2006/main">
                    <a:graphicData uri="http://schemas.openxmlformats.org/drawingml/2006/picture">
                      <pic:pic xmlns:pic="http://schemas.openxmlformats.org/drawingml/2006/picture">
                        <pic:nvPicPr>
                          <pic:cNvPr id="7736" name="Text_Box_31_SpCnt_384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37" name="Text_Box_31_SpCnt_3845"/>
                  <wp:cNvGraphicFramePr/>
                  <a:graphic xmlns:a="http://schemas.openxmlformats.org/drawingml/2006/main">
                    <a:graphicData uri="http://schemas.openxmlformats.org/drawingml/2006/picture">
                      <pic:pic xmlns:pic="http://schemas.openxmlformats.org/drawingml/2006/picture">
                        <pic:nvPicPr>
                          <pic:cNvPr id="7737" name="Text_Box_31_SpCnt_384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38" name="Text_Box_31_SpCnt_3846"/>
                  <wp:cNvGraphicFramePr/>
                  <a:graphic xmlns:a="http://schemas.openxmlformats.org/drawingml/2006/main">
                    <a:graphicData uri="http://schemas.openxmlformats.org/drawingml/2006/picture">
                      <pic:pic xmlns:pic="http://schemas.openxmlformats.org/drawingml/2006/picture">
                        <pic:nvPicPr>
                          <pic:cNvPr id="7738" name="Text_Box_31_SpCnt_384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39" name="Text_Box_31_SpCnt_3847"/>
                  <wp:cNvGraphicFramePr/>
                  <a:graphic xmlns:a="http://schemas.openxmlformats.org/drawingml/2006/main">
                    <a:graphicData uri="http://schemas.openxmlformats.org/drawingml/2006/picture">
                      <pic:pic xmlns:pic="http://schemas.openxmlformats.org/drawingml/2006/picture">
                        <pic:nvPicPr>
                          <pic:cNvPr id="7739" name="Text_Box_31_SpCnt_384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40" name="Text_Box_31_SpCnt_3848"/>
                  <wp:cNvGraphicFramePr/>
                  <a:graphic xmlns:a="http://schemas.openxmlformats.org/drawingml/2006/main">
                    <a:graphicData uri="http://schemas.openxmlformats.org/drawingml/2006/picture">
                      <pic:pic xmlns:pic="http://schemas.openxmlformats.org/drawingml/2006/picture">
                        <pic:nvPicPr>
                          <pic:cNvPr id="7740" name="Text_Box_31_SpCnt_384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41" name="Text_Box_31_SpCnt_3849"/>
                  <wp:cNvGraphicFramePr/>
                  <a:graphic xmlns:a="http://schemas.openxmlformats.org/drawingml/2006/main">
                    <a:graphicData uri="http://schemas.openxmlformats.org/drawingml/2006/picture">
                      <pic:pic xmlns:pic="http://schemas.openxmlformats.org/drawingml/2006/picture">
                        <pic:nvPicPr>
                          <pic:cNvPr id="7741" name="Text_Box_31_SpCnt_384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42" name="Text_Box_31_SpCnt_3850"/>
                  <wp:cNvGraphicFramePr/>
                  <a:graphic xmlns:a="http://schemas.openxmlformats.org/drawingml/2006/main">
                    <a:graphicData uri="http://schemas.openxmlformats.org/drawingml/2006/picture">
                      <pic:pic xmlns:pic="http://schemas.openxmlformats.org/drawingml/2006/picture">
                        <pic:nvPicPr>
                          <pic:cNvPr id="7742" name="Text_Box_31_SpCnt_385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43" name="Text_Box_31_SpCnt_3851"/>
                  <wp:cNvGraphicFramePr/>
                  <a:graphic xmlns:a="http://schemas.openxmlformats.org/drawingml/2006/main">
                    <a:graphicData uri="http://schemas.openxmlformats.org/drawingml/2006/picture">
                      <pic:pic xmlns:pic="http://schemas.openxmlformats.org/drawingml/2006/picture">
                        <pic:nvPicPr>
                          <pic:cNvPr id="7743" name="Text_Box_31_SpCnt_3851"/>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44" name="Text_Box_31_SpCnt_3852"/>
                  <wp:cNvGraphicFramePr/>
                  <a:graphic xmlns:a="http://schemas.openxmlformats.org/drawingml/2006/main">
                    <a:graphicData uri="http://schemas.openxmlformats.org/drawingml/2006/picture">
                      <pic:pic xmlns:pic="http://schemas.openxmlformats.org/drawingml/2006/picture">
                        <pic:nvPicPr>
                          <pic:cNvPr id="7744" name="Text_Box_31_SpCnt_385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45" name="Text_Box_31_SpCnt_3853"/>
                  <wp:cNvGraphicFramePr/>
                  <a:graphic xmlns:a="http://schemas.openxmlformats.org/drawingml/2006/main">
                    <a:graphicData uri="http://schemas.openxmlformats.org/drawingml/2006/picture">
                      <pic:pic xmlns:pic="http://schemas.openxmlformats.org/drawingml/2006/picture">
                        <pic:nvPicPr>
                          <pic:cNvPr id="7745" name="Text_Box_31_SpCnt_385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46" name="Text_Box_31_SpCnt_3854"/>
                  <wp:cNvGraphicFramePr/>
                  <a:graphic xmlns:a="http://schemas.openxmlformats.org/drawingml/2006/main">
                    <a:graphicData uri="http://schemas.openxmlformats.org/drawingml/2006/picture">
                      <pic:pic xmlns:pic="http://schemas.openxmlformats.org/drawingml/2006/picture">
                        <pic:nvPicPr>
                          <pic:cNvPr id="7746" name="Text_Box_31_SpCnt_385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47" name="Text_Box_31_SpCnt_3855"/>
                  <wp:cNvGraphicFramePr/>
                  <a:graphic xmlns:a="http://schemas.openxmlformats.org/drawingml/2006/main">
                    <a:graphicData uri="http://schemas.openxmlformats.org/drawingml/2006/picture">
                      <pic:pic xmlns:pic="http://schemas.openxmlformats.org/drawingml/2006/picture">
                        <pic:nvPicPr>
                          <pic:cNvPr id="7747" name="Text_Box_31_SpCnt_385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48" name="Text_Box_31_SpCnt_3856"/>
                  <wp:cNvGraphicFramePr/>
                  <a:graphic xmlns:a="http://schemas.openxmlformats.org/drawingml/2006/main">
                    <a:graphicData uri="http://schemas.openxmlformats.org/drawingml/2006/picture">
                      <pic:pic xmlns:pic="http://schemas.openxmlformats.org/drawingml/2006/picture">
                        <pic:nvPicPr>
                          <pic:cNvPr id="7748" name="Text_Box_31_SpCnt_3856"/>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7749" name="Text_Box_31_SpCnt_3857"/>
                  <wp:cNvGraphicFramePr/>
                  <a:graphic xmlns:a="http://schemas.openxmlformats.org/drawingml/2006/main">
                    <a:graphicData uri="http://schemas.openxmlformats.org/drawingml/2006/picture">
                      <pic:pic xmlns:pic="http://schemas.openxmlformats.org/drawingml/2006/picture">
                        <pic:nvPicPr>
                          <pic:cNvPr id="7749" name="Text_Box_31_SpCnt_3857"/>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7750" name="Text_Box_31_SpCnt_3858"/>
                  <wp:cNvGraphicFramePr/>
                  <a:graphic xmlns:a="http://schemas.openxmlformats.org/drawingml/2006/main">
                    <a:graphicData uri="http://schemas.openxmlformats.org/drawingml/2006/picture">
                      <pic:pic xmlns:pic="http://schemas.openxmlformats.org/drawingml/2006/picture">
                        <pic:nvPicPr>
                          <pic:cNvPr id="7750" name="Text_Box_31_SpCnt_3858"/>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7751" name="Text_Box_31_SpCnt_3859"/>
                  <wp:cNvGraphicFramePr/>
                  <a:graphic xmlns:a="http://schemas.openxmlformats.org/drawingml/2006/main">
                    <a:graphicData uri="http://schemas.openxmlformats.org/drawingml/2006/picture">
                      <pic:pic xmlns:pic="http://schemas.openxmlformats.org/drawingml/2006/picture">
                        <pic:nvPicPr>
                          <pic:cNvPr id="7751" name="Text_Box_31_SpCnt_3859"/>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7752" name="Text_Box_31_SpCnt_3860"/>
                  <wp:cNvGraphicFramePr/>
                  <a:graphic xmlns:a="http://schemas.openxmlformats.org/drawingml/2006/main">
                    <a:graphicData uri="http://schemas.openxmlformats.org/drawingml/2006/picture">
                      <pic:pic xmlns:pic="http://schemas.openxmlformats.org/drawingml/2006/picture">
                        <pic:nvPicPr>
                          <pic:cNvPr id="7752" name="Text_Box_31_SpCnt_3860"/>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7753" name="Text_Box_31_SpCnt_3861"/>
                  <wp:cNvGraphicFramePr/>
                  <a:graphic xmlns:a="http://schemas.openxmlformats.org/drawingml/2006/main">
                    <a:graphicData uri="http://schemas.openxmlformats.org/drawingml/2006/picture">
                      <pic:pic xmlns:pic="http://schemas.openxmlformats.org/drawingml/2006/picture">
                        <pic:nvPicPr>
                          <pic:cNvPr id="7753" name="Text_Box_31_SpCnt_3861"/>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7754" name="Text_Box_31_SpCnt_3862"/>
                  <wp:cNvGraphicFramePr/>
                  <a:graphic xmlns:a="http://schemas.openxmlformats.org/drawingml/2006/main">
                    <a:graphicData uri="http://schemas.openxmlformats.org/drawingml/2006/picture">
                      <pic:pic xmlns:pic="http://schemas.openxmlformats.org/drawingml/2006/picture">
                        <pic:nvPicPr>
                          <pic:cNvPr id="7754" name="Text_Box_31_SpCnt_3862"/>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7755" name="Text_Box_31_SpCnt_3863"/>
                  <wp:cNvGraphicFramePr/>
                  <a:graphic xmlns:a="http://schemas.openxmlformats.org/drawingml/2006/main">
                    <a:graphicData uri="http://schemas.openxmlformats.org/drawingml/2006/picture">
                      <pic:pic xmlns:pic="http://schemas.openxmlformats.org/drawingml/2006/picture">
                        <pic:nvPicPr>
                          <pic:cNvPr id="7755" name="Text_Box_31_SpCnt_3863"/>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7756" name="Text_Box_31_SpCnt_3864"/>
                  <wp:cNvGraphicFramePr/>
                  <a:graphic xmlns:a="http://schemas.openxmlformats.org/drawingml/2006/main">
                    <a:graphicData uri="http://schemas.openxmlformats.org/drawingml/2006/picture">
                      <pic:pic xmlns:pic="http://schemas.openxmlformats.org/drawingml/2006/picture">
                        <pic:nvPicPr>
                          <pic:cNvPr id="7756" name="Text_Box_31_SpCnt_3864"/>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57" name="Text_Box_31_SpCnt_3865"/>
                  <wp:cNvGraphicFramePr/>
                  <a:graphic xmlns:a="http://schemas.openxmlformats.org/drawingml/2006/main">
                    <a:graphicData uri="http://schemas.openxmlformats.org/drawingml/2006/picture">
                      <pic:pic xmlns:pic="http://schemas.openxmlformats.org/drawingml/2006/picture">
                        <pic:nvPicPr>
                          <pic:cNvPr id="7757" name="Text_Box_31_SpCnt_386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58" name="Text_Box_31_SpCnt_3866"/>
                  <wp:cNvGraphicFramePr/>
                  <a:graphic xmlns:a="http://schemas.openxmlformats.org/drawingml/2006/main">
                    <a:graphicData uri="http://schemas.openxmlformats.org/drawingml/2006/picture">
                      <pic:pic xmlns:pic="http://schemas.openxmlformats.org/drawingml/2006/picture">
                        <pic:nvPicPr>
                          <pic:cNvPr id="7758" name="Text_Box_31_SpCnt_386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59" name="Text_Box_31_SpCnt_3867"/>
                  <wp:cNvGraphicFramePr/>
                  <a:graphic xmlns:a="http://schemas.openxmlformats.org/drawingml/2006/main">
                    <a:graphicData uri="http://schemas.openxmlformats.org/drawingml/2006/picture">
                      <pic:pic xmlns:pic="http://schemas.openxmlformats.org/drawingml/2006/picture">
                        <pic:nvPicPr>
                          <pic:cNvPr id="7759" name="Text_Box_31_SpCnt_386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0" name="Text_Box_31_SpCnt_3868"/>
                  <wp:cNvGraphicFramePr/>
                  <a:graphic xmlns:a="http://schemas.openxmlformats.org/drawingml/2006/main">
                    <a:graphicData uri="http://schemas.openxmlformats.org/drawingml/2006/picture">
                      <pic:pic xmlns:pic="http://schemas.openxmlformats.org/drawingml/2006/picture">
                        <pic:nvPicPr>
                          <pic:cNvPr id="7760" name="Text_Box_31_SpCnt_386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1" name="Text_Box_31_SpCnt_3869"/>
                  <wp:cNvGraphicFramePr/>
                  <a:graphic xmlns:a="http://schemas.openxmlformats.org/drawingml/2006/main">
                    <a:graphicData uri="http://schemas.openxmlformats.org/drawingml/2006/picture">
                      <pic:pic xmlns:pic="http://schemas.openxmlformats.org/drawingml/2006/picture">
                        <pic:nvPicPr>
                          <pic:cNvPr id="7761" name="Text_Box_31_SpCnt_386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2" name="Text_Box_31_SpCnt_3870"/>
                  <wp:cNvGraphicFramePr/>
                  <a:graphic xmlns:a="http://schemas.openxmlformats.org/drawingml/2006/main">
                    <a:graphicData uri="http://schemas.openxmlformats.org/drawingml/2006/picture">
                      <pic:pic xmlns:pic="http://schemas.openxmlformats.org/drawingml/2006/picture">
                        <pic:nvPicPr>
                          <pic:cNvPr id="7762" name="Text_Box_31_SpCnt_387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3" name="Text_Box_31_SpCnt_3871"/>
                  <wp:cNvGraphicFramePr/>
                  <a:graphic xmlns:a="http://schemas.openxmlformats.org/drawingml/2006/main">
                    <a:graphicData uri="http://schemas.openxmlformats.org/drawingml/2006/picture">
                      <pic:pic xmlns:pic="http://schemas.openxmlformats.org/drawingml/2006/picture">
                        <pic:nvPicPr>
                          <pic:cNvPr id="7763" name="Text_Box_31_SpCnt_3871"/>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4" name="Text_Box_31_SpCnt_3872"/>
                  <wp:cNvGraphicFramePr/>
                  <a:graphic xmlns:a="http://schemas.openxmlformats.org/drawingml/2006/main">
                    <a:graphicData uri="http://schemas.openxmlformats.org/drawingml/2006/picture">
                      <pic:pic xmlns:pic="http://schemas.openxmlformats.org/drawingml/2006/picture">
                        <pic:nvPicPr>
                          <pic:cNvPr id="7764" name="Text_Box_31_SpCnt_3872"/>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5" name="Text_Box_31_SpCnt_3873"/>
                  <wp:cNvGraphicFramePr/>
                  <a:graphic xmlns:a="http://schemas.openxmlformats.org/drawingml/2006/main">
                    <a:graphicData uri="http://schemas.openxmlformats.org/drawingml/2006/picture">
                      <pic:pic xmlns:pic="http://schemas.openxmlformats.org/drawingml/2006/picture">
                        <pic:nvPicPr>
                          <pic:cNvPr id="7765" name="Text_Box_31_SpCnt_3873"/>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6" name="Text_Box_31_SpCnt_3874"/>
                  <wp:cNvGraphicFramePr/>
                  <a:graphic xmlns:a="http://schemas.openxmlformats.org/drawingml/2006/main">
                    <a:graphicData uri="http://schemas.openxmlformats.org/drawingml/2006/picture">
                      <pic:pic xmlns:pic="http://schemas.openxmlformats.org/drawingml/2006/picture">
                        <pic:nvPicPr>
                          <pic:cNvPr id="7766" name="Text_Box_31_SpCnt_3874"/>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7" name="Text_Box_31_SpCnt_3875"/>
                  <wp:cNvGraphicFramePr/>
                  <a:graphic xmlns:a="http://schemas.openxmlformats.org/drawingml/2006/main">
                    <a:graphicData uri="http://schemas.openxmlformats.org/drawingml/2006/picture">
                      <pic:pic xmlns:pic="http://schemas.openxmlformats.org/drawingml/2006/picture">
                        <pic:nvPicPr>
                          <pic:cNvPr id="7767" name="Text_Box_31_SpCnt_3875"/>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8" name="Text_Box_31_SpCnt_3876"/>
                  <wp:cNvGraphicFramePr/>
                  <a:graphic xmlns:a="http://schemas.openxmlformats.org/drawingml/2006/main">
                    <a:graphicData uri="http://schemas.openxmlformats.org/drawingml/2006/picture">
                      <pic:pic xmlns:pic="http://schemas.openxmlformats.org/drawingml/2006/picture">
                        <pic:nvPicPr>
                          <pic:cNvPr id="7768" name="Text_Box_31_SpCnt_3876"/>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69" name="Text_Box_31_SpCnt_3877"/>
                  <wp:cNvGraphicFramePr/>
                  <a:graphic xmlns:a="http://schemas.openxmlformats.org/drawingml/2006/main">
                    <a:graphicData uri="http://schemas.openxmlformats.org/drawingml/2006/picture">
                      <pic:pic xmlns:pic="http://schemas.openxmlformats.org/drawingml/2006/picture">
                        <pic:nvPicPr>
                          <pic:cNvPr id="7769" name="Text_Box_31_SpCnt_3877"/>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70" name="Text_Box_31_SpCnt_3878"/>
                  <wp:cNvGraphicFramePr/>
                  <a:graphic xmlns:a="http://schemas.openxmlformats.org/drawingml/2006/main">
                    <a:graphicData uri="http://schemas.openxmlformats.org/drawingml/2006/picture">
                      <pic:pic xmlns:pic="http://schemas.openxmlformats.org/drawingml/2006/picture">
                        <pic:nvPicPr>
                          <pic:cNvPr id="7770" name="Text_Box_31_SpCnt_3878"/>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71" name="Text_Box_31_SpCnt_3879"/>
                  <wp:cNvGraphicFramePr/>
                  <a:graphic xmlns:a="http://schemas.openxmlformats.org/drawingml/2006/main">
                    <a:graphicData uri="http://schemas.openxmlformats.org/drawingml/2006/picture">
                      <pic:pic xmlns:pic="http://schemas.openxmlformats.org/drawingml/2006/picture">
                        <pic:nvPicPr>
                          <pic:cNvPr id="7771" name="Text_Box_31_SpCnt_3879"/>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734695"/>
                  <wp:effectExtent l="0" t="0" r="0" b="0"/>
                  <wp:wrapNone/>
                  <wp:docPr id="7772" name="Text_Box_31_SpCnt_3880"/>
                  <wp:cNvGraphicFramePr/>
                  <a:graphic xmlns:a="http://schemas.openxmlformats.org/drawingml/2006/main">
                    <a:graphicData uri="http://schemas.openxmlformats.org/drawingml/2006/picture">
                      <pic:pic xmlns:pic="http://schemas.openxmlformats.org/drawingml/2006/picture">
                        <pic:nvPicPr>
                          <pic:cNvPr id="7772" name="Text_Box_31_SpCnt_3880"/>
                          <pic:cNvPicPr/>
                        </pic:nvPicPr>
                        <pic:blipFill>
                          <a:blip r:embed="rId7"/>
                          <a:stretch>
                            <a:fillRect/>
                          </a:stretch>
                        </pic:blipFill>
                        <pic:spPr>
                          <a:xfrm>
                            <a:off x="0" y="0"/>
                            <a:ext cx="695325"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695325" cy="696595"/>
                  <wp:effectExtent l="0" t="0" r="0" b="0"/>
                  <wp:wrapNone/>
                  <wp:docPr id="7773" name="Text_Box_31_SpCnt_3881"/>
                  <wp:cNvGraphicFramePr/>
                  <a:graphic xmlns:a="http://schemas.openxmlformats.org/drawingml/2006/main">
                    <a:graphicData uri="http://schemas.openxmlformats.org/drawingml/2006/picture">
                      <pic:pic xmlns:pic="http://schemas.openxmlformats.org/drawingml/2006/picture">
                        <pic:nvPicPr>
                          <pic:cNvPr id="7773" name="Text_Box_31_SpCnt_3881"/>
                          <pic:cNvPicPr/>
                        </pic:nvPicPr>
                        <pic:blipFill>
                          <a:blip r:embed="rId7"/>
                          <a:stretch>
                            <a:fillRect/>
                          </a:stretch>
                        </pic:blipFill>
                        <pic:spPr>
                          <a:xfrm>
                            <a:off x="0" y="0"/>
                            <a:ext cx="695325"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7774" name="Text_Box_31_SpCnt_3882"/>
                  <wp:cNvGraphicFramePr/>
                  <a:graphic xmlns:a="http://schemas.openxmlformats.org/drawingml/2006/main">
                    <a:graphicData uri="http://schemas.openxmlformats.org/drawingml/2006/picture">
                      <pic:pic xmlns:pic="http://schemas.openxmlformats.org/drawingml/2006/picture">
                        <pic:nvPicPr>
                          <pic:cNvPr id="7774" name="Text_Box_31_SpCnt_3882"/>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7775" name="Text_Box_31_SpCnt_3883"/>
                  <wp:cNvGraphicFramePr/>
                  <a:graphic xmlns:a="http://schemas.openxmlformats.org/drawingml/2006/main">
                    <a:graphicData uri="http://schemas.openxmlformats.org/drawingml/2006/picture">
                      <pic:pic xmlns:pic="http://schemas.openxmlformats.org/drawingml/2006/picture">
                        <pic:nvPicPr>
                          <pic:cNvPr id="7775" name="Text_Box_31_SpCnt_3883"/>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7776" name="Text_Box_31_SpCnt_3884"/>
                  <wp:cNvGraphicFramePr/>
                  <a:graphic xmlns:a="http://schemas.openxmlformats.org/drawingml/2006/main">
                    <a:graphicData uri="http://schemas.openxmlformats.org/drawingml/2006/picture">
                      <pic:pic xmlns:pic="http://schemas.openxmlformats.org/drawingml/2006/picture">
                        <pic:nvPicPr>
                          <pic:cNvPr id="7776" name="Text_Box_31_SpCnt_3884"/>
                          <pic:cNvPicPr/>
                        </pic:nvPicPr>
                        <pic:blipFill>
                          <a:blip r:embed="rId7"/>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7777" name="Text_Box_31_SpCnt_3885"/>
                  <wp:cNvGraphicFramePr/>
                  <a:graphic xmlns:a="http://schemas.openxmlformats.org/drawingml/2006/main">
                    <a:graphicData uri="http://schemas.openxmlformats.org/drawingml/2006/picture">
                      <pic:pic xmlns:pic="http://schemas.openxmlformats.org/drawingml/2006/picture">
                        <pic:nvPicPr>
                          <pic:cNvPr id="7777" name="Text_Box_31_SpCnt_3885"/>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696595"/>
                  <wp:effectExtent l="0" t="0" r="0" b="0"/>
                  <wp:wrapNone/>
                  <wp:docPr id="7778" name="Text_Box_31_SpCnt_3886"/>
                  <wp:cNvGraphicFramePr/>
                  <a:graphic xmlns:a="http://schemas.openxmlformats.org/drawingml/2006/main">
                    <a:graphicData uri="http://schemas.openxmlformats.org/drawingml/2006/picture">
                      <pic:pic xmlns:pic="http://schemas.openxmlformats.org/drawingml/2006/picture">
                        <pic:nvPicPr>
                          <pic:cNvPr id="7778" name="Text_Box_31_SpCnt_3886"/>
                          <pic:cNvPicPr/>
                        </pic:nvPicPr>
                        <pic:blipFill>
                          <a:blip r:embed="rId8"/>
                          <a:stretch>
                            <a:fillRect/>
                          </a:stretch>
                        </pic:blipFill>
                        <pic:spPr>
                          <a:xfrm>
                            <a:off x="0" y="0"/>
                            <a:ext cx="704850" cy="6965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704850" cy="734695"/>
                  <wp:effectExtent l="0" t="0" r="0" b="0"/>
                  <wp:wrapNone/>
                  <wp:docPr id="7779" name="Text_Box_31_SpCnt_3887"/>
                  <wp:cNvGraphicFramePr/>
                  <a:graphic xmlns:a="http://schemas.openxmlformats.org/drawingml/2006/main">
                    <a:graphicData uri="http://schemas.openxmlformats.org/drawingml/2006/picture">
                      <pic:pic xmlns:pic="http://schemas.openxmlformats.org/drawingml/2006/picture">
                        <pic:nvPicPr>
                          <pic:cNvPr id="7779" name="Text_Box_31_SpCnt_3887"/>
                          <pic:cNvPicPr/>
                        </pic:nvPicPr>
                        <pic:blipFill>
                          <a:blip r:embed="rId7"/>
                          <a:stretch>
                            <a:fillRect/>
                          </a:stretch>
                        </pic:blipFill>
                        <pic:spPr>
                          <a:xfrm>
                            <a:off x="0" y="0"/>
                            <a:ext cx="704850" cy="734695"/>
                          </a:xfrm>
                          <a:prstGeom prst="rect">
                            <a:avLst/>
                          </a:prstGeom>
                          <a:noFill/>
                          <a:ln>
                            <a:noFill/>
                          </a:ln>
                        </pic:spPr>
                      </pic:pic>
                    </a:graphicData>
                  </a:graphic>
                </wp:anchor>
              </w:drawing>
            </w:r>
            <w:r>
              <w:rPr>
                <w:rFonts w:ascii="宋体" w:hAnsi="宋体" w:eastAsia="宋体" w:cs="宋体"/>
                <w:i w:val="0"/>
                <w:iCs w:val="0"/>
                <w:color w:val="000000"/>
                <w:kern w:val="0"/>
                <w:sz w:val="18"/>
                <w:szCs w:val="18"/>
                <w:u w:val="none"/>
                <w:lang w:val="en-US" w:eastAsia="zh-CN" w:bidi="ar"/>
              </w:rPr>
              <w:t>塔城地区乌苏市淮河路运动馆建设项目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0605其他社会事业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0.10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中共乌苏市委政法委员会</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乌苏市新型数字城市建设项目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1103市政、公共服务等民生领域信息化</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ascii="宋体" w:hAnsi="宋体" w:eastAsia="宋体" w:cs="宋体"/>
                <w:i w:val="0"/>
                <w:iCs w:val="0"/>
                <w:color w:val="000000"/>
                <w:kern w:val="0"/>
                <w:sz w:val="18"/>
                <w:szCs w:val="18"/>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0.30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3</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乌苏市住房和城乡建设局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塔城地区乌苏市公厕建设工程</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0909城市公共空间功能提升及其他城市更新基础设施建设</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ascii="宋体" w:hAnsi="宋体" w:eastAsia="宋体" w:cs="宋体"/>
                <w:i w:val="0"/>
                <w:iCs w:val="0"/>
                <w:color w:val="000000"/>
                <w:kern w:val="0"/>
                <w:sz w:val="18"/>
                <w:szCs w:val="18"/>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0.30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4</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乌苏市商务和工业信息化局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乌苏工业园西区220千伏苏皇二线、110kV百坊线升级工程</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0802产业园区基础设施（主要支持国家级、省级产业园区基础设施）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ascii="宋体" w:hAnsi="宋体" w:eastAsia="宋体" w:cs="宋体"/>
                <w:i w:val="0"/>
                <w:iCs w:val="0"/>
                <w:color w:val="000000"/>
                <w:kern w:val="0"/>
                <w:sz w:val="18"/>
                <w:szCs w:val="18"/>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0.30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乌苏市教育和科学技术局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塔城地区乌苏市义务教育优质均衡发展及学前教育普及普惠达标建设项目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060201学前教育</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ascii="宋体" w:hAnsi="宋体" w:eastAsia="宋体" w:cs="宋体"/>
                <w:i w:val="0"/>
                <w:iCs w:val="0"/>
                <w:color w:val="000000"/>
                <w:kern w:val="0"/>
                <w:sz w:val="18"/>
                <w:szCs w:val="18"/>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0.10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乌苏市教育和科学技术局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塔城地区乌苏市教育系统学校（园）办学条件能力提升改造项目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0605其他社会事业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ascii="宋体" w:hAnsi="宋体" w:eastAsia="宋体" w:cs="宋体"/>
                <w:i w:val="0"/>
                <w:iCs w:val="0"/>
                <w:color w:val="000000"/>
                <w:kern w:val="0"/>
                <w:sz w:val="18"/>
                <w:szCs w:val="18"/>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0.10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7</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乌苏市技工学校</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塔城地区乌苏市技工学校西校区食宿楼建设项目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060202职业教育</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ascii="宋体" w:hAnsi="宋体" w:eastAsia="宋体" w:cs="宋体"/>
                <w:i w:val="0"/>
                <w:iCs w:val="0"/>
                <w:color w:val="000000"/>
                <w:kern w:val="0"/>
                <w:sz w:val="18"/>
                <w:szCs w:val="18"/>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0.10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8</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乌苏市交通运输局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S101延长线（G217线至Y096温泉段）建设项目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0207综合交通枢纽（含综合交通枢纽一体化综合利用）</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0.10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9</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乌苏市国有资产事务服务中心</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乌苏市棚户区（城中村）改造建设项目（三期）</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0903棚户区改造（主要支持在建收尾项目，适度支持新开工项目）</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棚户区改造专项债券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0.26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乌苏市住房和城乡建设局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乌苏市新能源汽车充换电基础设施项目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030403新能源汽车充电桩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其他地方自行试点项目收益专项债券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0.20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11</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w:t>
            </w:r>
            <w:r>
              <w:rPr>
                <w:rFonts w:hint="eastAsia" w:ascii="宋体" w:hAnsi="宋体" w:cs="宋体"/>
                <w:i w:val="0"/>
                <w:iCs w:val="0"/>
                <w:color w:val="000000"/>
                <w:kern w:val="0"/>
                <w:sz w:val="18"/>
                <w:szCs w:val="18"/>
                <w:u w:val="none"/>
                <w:lang w:val="en-US" w:eastAsia="zh-CN" w:bidi="ar"/>
              </w:rPr>
              <w:t>发展和改革委员会</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乌苏市现代粮食仓储产业园建设项目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0702粮食仓储物流设施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其他地方自行试点项目收益专项债券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0.50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12</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乌苏市住房和城乡建设局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塔城地区乌苏市中水回用池工程建设项目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0501城镇污水垃圾收集处理</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其他地方自行试点项目收益专项债券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1.00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7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13</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乌苏市水利局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乌苏市西大沟片区农村供水保障工程（2025年实施项目）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0402水利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其他地方自行试点项目收益专项债券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0.50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14</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乌苏市国有资产事务服务中心</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塔城地区乌苏市城西区站及燃气管网建设项目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080103供气</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其他地方自行试点项目收益专项债券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0.30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15</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乌苏市国有资产事务服务中心</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塔城地区乌苏市供气管网建设项目</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080103供气</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其他地方自行试点项目收益专项债券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0.20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16</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乌苏市商务和工业信息化局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塔城地区乌苏市政府投资项目（三）</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20用于政府拖欠企业账款（6.30台账内）</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普通专项债券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0.60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17</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乌苏市商务和工业信息化局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塔城地区乌苏市政府投资项目（一）</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20用于政府拖欠企业账款（6.30台账内）</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普通专项债券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2.10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18</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654202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乌苏市</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乌苏市商务和工业信息化局</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塔城地区乌苏市政府投资项目（二）</w:t>
            </w:r>
          </w:p>
        </w:tc>
        <w:tc>
          <w:tcPr>
            <w:tcW w:w="2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20用于政府拖欠企业账款（6.30台账内）</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普通专项债券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iCs w:val="0"/>
                <w:color w:val="000000"/>
                <w:kern w:val="0"/>
                <w:sz w:val="18"/>
                <w:szCs w:val="18"/>
                <w:u w:val="none"/>
                <w:lang w:val="en-US" w:eastAsia="zh-CN" w:bidi="ar"/>
              </w:rPr>
              <w:t>2.20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ascii="宋体" w:hAnsi="宋体" w:eastAsia="宋体" w:cs="宋体"/>
                <w:i w:val="0"/>
                <w:iCs w:val="0"/>
                <w:color w:val="000000"/>
                <w:kern w:val="0"/>
                <w:sz w:val="18"/>
                <w:szCs w:val="18"/>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11010" w:type="dxa"/>
            <w:gridSpan w:val="8"/>
            <w:noWrap w:val="0"/>
            <w:vAlign w:val="center"/>
          </w:tcPr>
          <w:p>
            <w:pPr>
              <w:keepNext w:val="0"/>
              <w:keepLines w:val="0"/>
              <w:widowControl/>
              <w:suppressLineNumbers w:val="0"/>
              <w:spacing w:line="240" w:lineRule="exact"/>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备注：新增债券额度由各地州市统筹分配至地州市本级、所辖县市区；各地县的新增债券项目具体安排，由当地按程序报本级人大批准，未在此表中列示。</w:t>
            </w:r>
          </w:p>
        </w:tc>
      </w:tr>
    </w:tbl>
    <w:p>
      <w:pPr>
        <w:pStyle w:val="4"/>
        <w:rPr>
          <w:rFonts w:hint="default" w:ascii="Times New Roman" w:hAnsi="Times New Roman" w:cs="Times New Roman"/>
          <w:highlight w:val="none"/>
          <w:lang w:val="en-US" w:eastAsia="zh-Hans"/>
        </w:rPr>
      </w:pPr>
    </w:p>
    <w:p>
      <w:pPr>
        <w:rPr>
          <w:rFonts w:hint="default" w:ascii="Times New Roman" w:hAnsi="Times New Roman" w:cs="Times New Roman"/>
          <w:highlight w:val="none"/>
          <w:lang w:val="en-US" w:eastAsia="zh-Hans"/>
        </w:rPr>
      </w:pPr>
    </w:p>
    <w:p>
      <w:pPr>
        <w:pStyle w:val="4"/>
        <w:rPr>
          <w:rFonts w:hint="default" w:ascii="Times New Roman" w:hAnsi="Times New Roman" w:cs="Times New Roman"/>
          <w:highlight w:val="none"/>
          <w:lang w:val="en-US" w:eastAsia="zh-Hans"/>
        </w:rPr>
      </w:pPr>
    </w:p>
    <w:p>
      <w:pPr>
        <w:rPr>
          <w:rFonts w:hint="default"/>
          <w:lang w:val="en-US" w:eastAsia="zh-Hans"/>
        </w:rPr>
      </w:pPr>
    </w:p>
    <w:tbl>
      <w:tblPr>
        <w:tblStyle w:val="14"/>
        <w:tblW w:w="8840" w:type="dxa"/>
        <w:tblInd w:w="-2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783"/>
        <w:gridCol w:w="90"/>
        <w:gridCol w:w="873"/>
        <w:gridCol w:w="4004"/>
        <w:gridCol w:w="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8750" w:type="dxa"/>
            <w:gridSpan w:val="4"/>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3</w:t>
            </w:r>
            <w:r>
              <w:rPr>
                <w:rFonts w:hint="eastAsia" w:cs="Times New Roman"/>
                <w:i w:val="0"/>
                <w:color w:val="000000"/>
                <w:kern w:val="0"/>
                <w:sz w:val="20"/>
                <w:szCs w:val="20"/>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555" w:hRule="atLeast"/>
        </w:trPr>
        <w:tc>
          <w:tcPr>
            <w:tcW w:w="8750" w:type="dxa"/>
            <w:gridSpan w:val="4"/>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上年度</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还本付息执行及本年度还本付息预算情况表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783" w:type="dxa"/>
            <w:noWrap w:val="0"/>
            <w:vAlign w:val="center"/>
          </w:tcPr>
          <w:p>
            <w:pPr>
              <w:rPr>
                <w:rFonts w:hint="default" w:ascii="Times New Roman" w:hAnsi="Times New Roman" w:eastAsia="宋体" w:cs="Times New Roman"/>
                <w:i w:val="0"/>
                <w:color w:val="000000"/>
                <w:sz w:val="20"/>
                <w:szCs w:val="20"/>
                <w:highlight w:val="none"/>
                <w:u w:val="none"/>
              </w:rPr>
            </w:pPr>
          </w:p>
        </w:tc>
        <w:tc>
          <w:tcPr>
            <w:tcW w:w="9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873" w:type="dxa"/>
            <w:noWrap w:val="0"/>
            <w:vAlign w:val="center"/>
          </w:tcPr>
          <w:p>
            <w:pPr>
              <w:rPr>
                <w:rFonts w:hint="default" w:ascii="Times New Roman" w:hAnsi="Times New Roman" w:eastAsia="宋体" w:cs="Times New Roman"/>
                <w:i w:val="0"/>
                <w:color w:val="000000"/>
                <w:sz w:val="20"/>
                <w:szCs w:val="20"/>
                <w:highlight w:val="none"/>
                <w:u w:val="none"/>
              </w:rPr>
            </w:pPr>
          </w:p>
        </w:tc>
        <w:tc>
          <w:tcPr>
            <w:tcW w:w="4094" w:type="dxa"/>
            <w:gridSpan w:val="2"/>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乌苏市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一、上年度发行执行数</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二、上年度还本执行数</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三、上年度付息执行数</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四、本年度还本预算数</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财政预算安排</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财政预算安排</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五、本年度付息预算数</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90" w:type="dxa"/>
          <w:trHeight w:val="375" w:hRule="atLeast"/>
        </w:trPr>
        <w:tc>
          <w:tcPr>
            <w:tcW w:w="3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496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2.08</w:t>
            </w:r>
          </w:p>
        </w:tc>
      </w:tr>
    </w:tbl>
    <w:p>
      <w:pPr>
        <w:pStyle w:val="2"/>
        <w:rPr>
          <w:rFonts w:hint="default" w:ascii="Times New Roman" w:hAnsi="Times New Roman" w:eastAsia="宋体" w:cs="Times New Roman"/>
          <w:i w:val="0"/>
          <w:color w:val="000000"/>
          <w:kern w:val="0"/>
          <w:sz w:val="20"/>
          <w:szCs w:val="20"/>
          <w:highlight w:val="none"/>
          <w:u w:val="none"/>
          <w:lang w:val="en-US" w:eastAsia="zh-Hans" w:bidi="ar"/>
        </w:rPr>
      </w:pPr>
    </w:p>
    <w:tbl>
      <w:tblPr>
        <w:tblStyle w:val="14"/>
        <w:tblpPr w:leftFromText="180" w:rightFromText="180" w:vertAnchor="text" w:horzAnchor="page" w:tblpX="527" w:tblpY="292"/>
        <w:tblOverlap w:val="never"/>
        <w:tblW w:w="111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21"/>
        <w:gridCol w:w="810"/>
        <w:gridCol w:w="855"/>
        <w:gridCol w:w="1530"/>
        <w:gridCol w:w="1980"/>
        <w:gridCol w:w="1560"/>
        <w:gridCol w:w="525"/>
        <w:gridCol w:w="1200"/>
        <w:gridCol w:w="615"/>
        <w:gridCol w:w="795"/>
        <w:gridCol w:w="6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133" w:type="dxa"/>
            <w:gridSpan w:val="11"/>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表3</w:t>
            </w:r>
            <w:r>
              <w:rPr>
                <w:rFonts w:hint="eastAsia" w:cs="Times New Roman"/>
                <w:i w:val="0"/>
                <w:color w:val="000000"/>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133" w:type="dxa"/>
            <w:gridSpan w:val="11"/>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eastAsia="zh-CN" w:bidi="ar"/>
              </w:rPr>
              <w:t>本年度</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政府新增债券资金使用安排情况表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621" w:type="dxa"/>
            <w:noWrap w:val="0"/>
            <w:vAlign w:val="center"/>
          </w:tcPr>
          <w:p>
            <w:pPr>
              <w:rPr>
                <w:rFonts w:hint="default" w:ascii="Times New Roman" w:hAnsi="Times New Roman" w:eastAsia="宋体" w:cs="Times New Roman"/>
                <w:i w:val="0"/>
                <w:color w:val="000000"/>
                <w:sz w:val="20"/>
                <w:szCs w:val="20"/>
                <w:highlight w:val="none"/>
                <w:u w:val="none"/>
              </w:rPr>
            </w:pPr>
          </w:p>
        </w:tc>
        <w:tc>
          <w:tcPr>
            <w:tcW w:w="81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855" w:type="dxa"/>
            <w:noWrap w:val="0"/>
            <w:vAlign w:val="center"/>
          </w:tcPr>
          <w:p>
            <w:pPr>
              <w:rPr>
                <w:rFonts w:hint="default" w:ascii="Times New Roman" w:hAnsi="Times New Roman" w:eastAsia="宋体" w:cs="Times New Roman"/>
                <w:i w:val="0"/>
                <w:color w:val="000000"/>
                <w:sz w:val="20"/>
                <w:szCs w:val="20"/>
                <w:highlight w:val="none"/>
                <w:u w:val="none"/>
              </w:rPr>
            </w:pPr>
          </w:p>
        </w:tc>
        <w:tc>
          <w:tcPr>
            <w:tcW w:w="3510" w:type="dxa"/>
            <w:gridSpan w:val="2"/>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560" w:type="dxa"/>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525" w:type="dxa"/>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20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615" w:type="dxa"/>
            <w:noWrap w:val="0"/>
            <w:vAlign w:val="center"/>
          </w:tcPr>
          <w:p>
            <w:pPr>
              <w:rPr>
                <w:rFonts w:hint="default" w:ascii="Times New Roman" w:hAnsi="Times New Roman" w:eastAsia="宋体" w:cs="Times New Roman"/>
                <w:i w:val="0"/>
                <w:color w:val="000000"/>
                <w:sz w:val="20"/>
                <w:szCs w:val="20"/>
                <w:highlight w:val="none"/>
                <w:u w:val="none"/>
              </w:rPr>
            </w:pPr>
          </w:p>
        </w:tc>
        <w:tc>
          <w:tcPr>
            <w:tcW w:w="795" w:type="dxa"/>
            <w:noWrap w:val="0"/>
            <w:vAlign w:val="center"/>
          </w:tcPr>
          <w:p>
            <w:pPr>
              <w:rPr>
                <w:rFonts w:hint="default" w:ascii="Times New Roman" w:hAnsi="Times New Roman" w:eastAsia="宋体" w:cs="Times New Roman"/>
                <w:i w:val="0"/>
                <w:color w:val="000000"/>
                <w:sz w:val="20"/>
                <w:szCs w:val="20"/>
                <w:highlight w:val="none"/>
                <w:u w:val="none"/>
              </w:rPr>
            </w:pPr>
          </w:p>
        </w:tc>
        <w:tc>
          <w:tcPr>
            <w:tcW w:w="642"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5"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序号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区划</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项目单位</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项目名称</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投向领域</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债券类型</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债券金额</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偿还来源</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债券期限</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利率</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还本付息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7356"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合计</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cs="Times New Roman"/>
                <w:i w:val="0"/>
                <w:color w:val="000000"/>
                <w:kern w:val="0"/>
                <w:sz w:val="18"/>
                <w:szCs w:val="18"/>
                <w:u w:val="none"/>
                <w:lang w:val="en-US" w:eastAsia="zh-CN" w:bidi="ar"/>
              </w:rPr>
              <w:t>9.26</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cs="Times New Roman"/>
                <w:i w:val="0"/>
                <w:color w:val="000000"/>
                <w:kern w:val="0"/>
                <w:sz w:val="18"/>
                <w:szCs w:val="18"/>
                <w:u w:val="none"/>
                <w:lang w:val="en-US" w:eastAsia="zh-CN" w:bidi="ar"/>
              </w:rPr>
              <w:t>11.19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654202</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乌苏市棚户区（城中村）改造建设项目（三期）</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棚户区改造专项债券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0.26</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其他土地出让金收入</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0.0177</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0.30602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654203</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乌苏市住房和城乡建设局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乌苏市住房和城乡建设局</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乌苏市新能源汽车充换电基础设施项目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0.2</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0.0204</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0.2408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654204</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w:t>
            </w:r>
            <w:r>
              <w:rPr>
                <w:rFonts w:hint="eastAsia" w:ascii="宋体" w:hAnsi="宋体" w:cs="宋体"/>
                <w:i w:val="0"/>
                <w:color w:val="000000"/>
                <w:kern w:val="0"/>
                <w:sz w:val="18"/>
                <w:szCs w:val="18"/>
                <w:u w:val="none"/>
                <w:lang w:val="en-US" w:eastAsia="zh-CN" w:bidi="ar"/>
              </w:rPr>
              <w:t>发展和改革委员会</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w:t>
            </w:r>
            <w:r>
              <w:rPr>
                <w:rFonts w:hint="eastAsia" w:ascii="宋体" w:hAnsi="宋体" w:cs="宋体"/>
                <w:i w:val="0"/>
                <w:color w:val="000000"/>
                <w:kern w:val="0"/>
                <w:sz w:val="18"/>
                <w:szCs w:val="18"/>
                <w:u w:val="none"/>
                <w:lang w:val="en-US" w:eastAsia="zh-CN" w:bidi="ar"/>
              </w:rPr>
              <w:t>发展和改革委员会</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乌苏市现代粮食仓储产业园建设项目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0.5</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0.0224</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654205</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乌苏市住房和城乡建设局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乌苏市住房和城乡建设局</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塔城地区乌苏市中水回用池工程建设项目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0.0224</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64"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654206</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乌苏市水利局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乌苏市水利局</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乌苏市西大沟片区农村供水保障工程（2025年实施项目）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0.5</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0.0234</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6</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654207</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塔城地区乌苏市城西区站及燃气管网建设项目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0.0234</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654208</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塔城地区乌苏市供气管网建设项目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0.2</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0.0234</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0.2468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654209</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普通专项债券（政府投资3）</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偿还存量债务</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0.6</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30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0.0205</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9</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654210</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普通专项债券（政府投资一）</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偿还存量债务</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0.0203</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2.5263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654211</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普通专项债券（政府投资二）</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偿还存量债务</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2.2</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30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0.0203</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2.6466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11</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654212</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乌苏市文化体育广播电视和旅游局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塔城地区乌苏市淮河路运动馆建设项目</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0605其他社会事业</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一般债券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一般公共预算</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0.0174</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654213</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中共乌苏市委政法委员会</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乌苏市新型数字城市建设项目</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1103市政、公共服务等民生领域信息化</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一般债券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一般公共预算</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15、10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2.02%、1.74%</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654214</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乌苏市住房和城乡建设局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塔城地区乌苏市公厕建设工程</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0909城市公共空间功能提升及其他城市更新基础设施建设</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一般债券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一般公共预算</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15、10、7</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2.02%、1.74%、1.8%</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14</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654215</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乌苏工业园西区220千伏苏皇二线、110kV百坊线升级工程</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0802产业园区基础设施（主要支持国家级、省级产业园区基础设施）</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u w:val="none"/>
                <w:lang w:val="en-US" w:eastAsia="zh-CN" w:bidi="ar"/>
              </w:rPr>
              <w:t>一般债券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一般公共预算</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10、7</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1.74%、1.8%</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654216</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乌苏市教育和科学技术局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塔城地区乌苏市义务教育优质均衡发展及学前教育普及普惠达标建设项目</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060201学前教育</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一般公共预算</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0.0193</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91"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16</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654217-乌苏市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乌苏市教育和科学技术局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塔城地区乌苏市教育系统学校（园）办学条件能力提升改造项目</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0605其他社会事业</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一般公共预算</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0.0193</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17</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654218</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乌苏市技工学校</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塔城地区乌苏市技工学校西校区食宿楼建设项目</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060202职业教育</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一般公共预算</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0.0193</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6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18</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654219</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乌苏市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乌苏市交通运输局</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S101延长线（G217线至Y096温泉段）建设项目</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0207综合交通枢纽（含综合交通枢纽一体化综合利用）</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一般债券</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一般公共预算</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0.0193</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0.1193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1133" w:type="dxa"/>
            <w:gridSpan w:val="11"/>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r>
    </w:tbl>
    <w:tbl>
      <w:tblPr>
        <w:tblStyle w:val="14"/>
        <w:tblW w:w="9850" w:type="dxa"/>
        <w:tblInd w:w="-6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316"/>
        <w:gridCol w:w="1584"/>
        <w:gridCol w:w="1580"/>
        <w:gridCol w:w="2180"/>
        <w:gridCol w:w="2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850" w:type="dxa"/>
            <w:gridSpan w:val="5"/>
            <w:noWrap w:val="0"/>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表3</w:t>
            </w:r>
            <w:r>
              <w:rPr>
                <w:rFonts w:hint="eastAsia" w:cs="Times New Roman"/>
                <w:i w:val="0"/>
                <w:color w:val="000000"/>
                <w:kern w:val="0"/>
                <w:sz w:val="20"/>
                <w:szCs w:val="20"/>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850"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上年度</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本级政府专项债务表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2316" w:type="dxa"/>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584"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58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218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2190"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23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地区</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专项债券收入</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专项债券支出</w:t>
            </w:r>
          </w:p>
        </w:tc>
        <w:tc>
          <w:tcPr>
            <w:tcW w:w="2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专项债券还本付息</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专项收入情况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23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乌苏市</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7.86</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6.36</w:t>
            </w:r>
          </w:p>
        </w:tc>
        <w:tc>
          <w:tcPr>
            <w:tcW w:w="2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u w:val="none"/>
                <w:lang w:val="en-US" w:eastAsia="zh-CN" w:bidi="ar"/>
              </w:rPr>
              <w:t>2.05</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0.69</w:t>
            </w:r>
          </w:p>
        </w:tc>
      </w:tr>
    </w:tbl>
    <w:tbl>
      <w:tblPr>
        <w:tblStyle w:val="14"/>
        <w:tblpPr w:leftFromText="180" w:rightFromText="180" w:vertAnchor="text" w:horzAnchor="page" w:tblpX="377" w:tblpY="330"/>
        <w:tblOverlap w:val="never"/>
        <w:tblW w:w="112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10"/>
        <w:gridCol w:w="1515"/>
        <w:gridCol w:w="1560"/>
        <w:gridCol w:w="2610"/>
        <w:gridCol w:w="900"/>
        <w:gridCol w:w="1050"/>
        <w:gridCol w:w="1110"/>
        <w:gridCol w:w="540"/>
        <w:gridCol w:w="495"/>
        <w:gridCol w:w="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1218" w:type="dxa"/>
            <w:gridSpan w:val="10"/>
            <w:noWrap w:val="0"/>
            <w:vAlign w:val="center"/>
          </w:tcPr>
          <w:p>
            <w:pPr>
              <w:keepNext w:val="0"/>
              <w:keepLines w:val="0"/>
              <w:widowControl/>
              <w:suppressLineNumbers w:val="0"/>
              <w:jc w:val="left"/>
              <w:textAlignment w:val="center"/>
              <w:rPr>
                <w:rFonts w:hint="eastAsia"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Hans" w:bidi="ar"/>
              </w:rPr>
              <w:t>表3</w:t>
            </w:r>
            <w:r>
              <w:rPr>
                <w:rFonts w:hint="eastAsia" w:cs="Times New Roman"/>
                <w:i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1218" w:type="dxa"/>
            <w:gridSpan w:val="10"/>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eastAsia="zh-CN" w:bidi="ar"/>
              </w:rPr>
              <w:t>上年度</w:t>
            </w:r>
            <w:r>
              <w:rPr>
                <w:rFonts w:hint="eastAsia" w:cs="Times New Roman"/>
                <w:b/>
                <w:i w:val="0"/>
                <w:color w:val="000000"/>
                <w:kern w:val="0"/>
                <w:sz w:val="20"/>
                <w:szCs w:val="20"/>
                <w:highlight w:val="none"/>
                <w:u w:val="none"/>
                <w:lang w:val="en-US" w:eastAsia="zh-CN" w:bidi="ar"/>
              </w:rPr>
              <w:t>乌苏市</w:t>
            </w:r>
            <w:r>
              <w:rPr>
                <w:rFonts w:hint="default" w:ascii="Times New Roman" w:hAnsi="Times New Roman" w:eastAsia="宋体" w:cs="Times New Roman"/>
                <w:b/>
                <w:i w:val="0"/>
                <w:color w:val="000000"/>
                <w:kern w:val="0"/>
                <w:sz w:val="20"/>
                <w:szCs w:val="20"/>
                <w:highlight w:val="none"/>
                <w:u w:val="none"/>
                <w:lang w:val="en-US" w:eastAsia="zh-CN" w:bidi="ar"/>
              </w:rPr>
              <w:t>本级政府专项债券项目表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710" w:type="dxa"/>
            <w:noWrap w:val="0"/>
            <w:vAlign w:val="center"/>
          </w:tcPr>
          <w:p>
            <w:pPr>
              <w:jc w:val="left"/>
              <w:rPr>
                <w:rFonts w:hint="default" w:ascii="Times New Roman" w:hAnsi="Times New Roman" w:eastAsia="宋体" w:cs="Times New Roman"/>
                <w:i w:val="0"/>
                <w:color w:val="000000"/>
                <w:sz w:val="20"/>
                <w:szCs w:val="20"/>
                <w:highlight w:val="none"/>
                <w:u w:val="none"/>
              </w:rPr>
            </w:pPr>
          </w:p>
        </w:tc>
        <w:tc>
          <w:tcPr>
            <w:tcW w:w="1515" w:type="dxa"/>
            <w:noWrap w:val="0"/>
            <w:vAlign w:val="center"/>
          </w:tcPr>
          <w:p>
            <w:pPr>
              <w:jc w:val="center"/>
              <w:rPr>
                <w:rFonts w:hint="default" w:ascii="Times New Roman" w:hAnsi="Times New Roman" w:eastAsia="宋体" w:cs="Times New Roman"/>
                <w:i w:val="0"/>
                <w:color w:val="000000"/>
                <w:sz w:val="20"/>
                <w:szCs w:val="20"/>
                <w:highlight w:val="none"/>
                <w:u w:val="none"/>
              </w:rPr>
            </w:pPr>
          </w:p>
        </w:tc>
        <w:tc>
          <w:tcPr>
            <w:tcW w:w="156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261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90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05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1110" w:type="dxa"/>
            <w:noWrap w:val="0"/>
            <w:vAlign w:val="center"/>
          </w:tcPr>
          <w:p>
            <w:pPr>
              <w:rPr>
                <w:rFonts w:hint="default" w:ascii="Times New Roman" w:hAnsi="Times New Roman" w:eastAsia="宋体" w:cs="Times New Roman"/>
                <w:i w:val="0"/>
                <w:color w:val="000000"/>
                <w:sz w:val="20"/>
                <w:szCs w:val="20"/>
                <w:highlight w:val="none"/>
                <w:u w:val="none"/>
              </w:rPr>
            </w:pPr>
          </w:p>
        </w:tc>
        <w:tc>
          <w:tcPr>
            <w:tcW w:w="540" w:type="dxa"/>
            <w:noWrap w:val="0"/>
            <w:vAlign w:val="center"/>
          </w:tcPr>
          <w:p>
            <w:pP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w:t>
            </w:r>
          </w:p>
        </w:tc>
        <w:tc>
          <w:tcPr>
            <w:tcW w:w="495" w:type="dxa"/>
            <w:noWrap w:val="0"/>
            <w:vAlign w:val="center"/>
          </w:tcPr>
          <w:p>
            <w:pP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位：</w:t>
            </w:r>
          </w:p>
        </w:tc>
        <w:tc>
          <w:tcPr>
            <w:tcW w:w="728"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1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序号</w:t>
            </w:r>
          </w:p>
        </w:tc>
        <w:tc>
          <w:tcPr>
            <w:tcW w:w="1515"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主管部门</w:t>
            </w:r>
          </w:p>
        </w:tc>
        <w:tc>
          <w:tcPr>
            <w:tcW w:w="156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项目单位</w:t>
            </w:r>
          </w:p>
        </w:tc>
        <w:tc>
          <w:tcPr>
            <w:tcW w:w="261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项目名称</w:t>
            </w:r>
          </w:p>
        </w:tc>
        <w:tc>
          <w:tcPr>
            <w:tcW w:w="90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债券金额</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债券类型</w:t>
            </w:r>
          </w:p>
        </w:tc>
        <w:tc>
          <w:tcPr>
            <w:tcW w:w="111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偿还来源</w:t>
            </w:r>
          </w:p>
        </w:tc>
        <w:tc>
          <w:tcPr>
            <w:tcW w:w="54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债券期限</w:t>
            </w:r>
          </w:p>
        </w:tc>
        <w:tc>
          <w:tcPr>
            <w:tcW w:w="495"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利率</w:t>
            </w:r>
          </w:p>
        </w:tc>
        <w:tc>
          <w:tcPr>
            <w:tcW w:w="728"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债券存续期内还本付息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639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7.86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rPr>
            </w:pP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乌苏市棚户区（城中村）改造建设项目（三期）</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0.26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棚户区改造专项债券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其他土地出让金收入</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0.0177</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0.30602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乌苏市住房和城乡建设局</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乌苏市住房和城乡建设局</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乌苏市新能源汽车充换电基础设施项目</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0.0204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0.2408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w:t>
            </w:r>
            <w:r>
              <w:rPr>
                <w:rFonts w:hint="eastAsia" w:ascii="宋体" w:hAnsi="宋体" w:cs="宋体"/>
                <w:i w:val="0"/>
                <w:color w:val="000000"/>
                <w:kern w:val="0"/>
                <w:sz w:val="18"/>
                <w:szCs w:val="18"/>
                <w:u w:val="none"/>
                <w:lang w:val="en-US" w:eastAsia="zh-CN" w:bidi="ar"/>
              </w:rPr>
              <w:t>发展和改革委员会</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w:t>
            </w:r>
            <w:r>
              <w:rPr>
                <w:rFonts w:hint="eastAsia" w:ascii="宋体" w:hAnsi="宋体" w:cs="宋体"/>
                <w:i w:val="0"/>
                <w:color w:val="000000"/>
                <w:kern w:val="0"/>
                <w:sz w:val="18"/>
                <w:szCs w:val="18"/>
                <w:u w:val="none"/>
                <w:lang w:val="en-US" w:eastAsia="zh-CN" w:bidi="ar"/>
              </w:rPr>
              <w:t>发展和改革委员会</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乌苏市现代粮食仓储产业园建设项目</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0.0224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29"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乌苏市住房和城乡建设局</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乌苏市住房和城乡建设局</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塔城地区乌苏市中水回用池工程建设项目</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0.0224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1.224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乌苏市水利局</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乌苏市水利局</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乌苏市西大沟片区农村供水保障工程（2025年实施项目）</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0.0234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塔城地区乌苏市城西区站及燃气管网建设项目</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0.0234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0.3702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乌苏市国有资产事务服务中心</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塔城地区乌苏市供气管网建设项目</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其他地方自行试点项目收益专项债券对应项目专项收入</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0.0234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0.2468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普通专项债券（政府投资3）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0.6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偿还存量债务</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30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0.0205</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普通专项债券（政府投资一）</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2.1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偿还存量债务</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0.0203</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2.5263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乌苏市商务和工业信息化局</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普通专项债券（政府投资二）</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2.2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偿还存量债务</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eastAsia" w:ascii="宋体" w:hAnsi="宋体" w:eastAsia="宋体" w:cs="宋体"/>
                <w:i w:val="0"/>
                <w:color w:val="000000"/>
                <w:kern w:val="0"/>
                <w:sz w:val="18"/>
                <w:szCs w:val="18"/>
                <w:u w:val="none"/>
                <w:lang w:val="en-US" w:eastAsia="zh-CN" w:bidi="ar"/>
              </w:rPr>
              <w:t>普通专项债券</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30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0.0203</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18"/>
                <w:szCs w:val="18"/>
                <w:u w:val="none"/>
                <w:lang w:val="en-US" w:eastAsia="zh-CN" w:bidi="ar"/>
              </w:rPr>
              <w:t>2.6466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1218" w:type="dxa"/>
            <w:gridSpan w:val="10"/>
            <w:tcBorders>
              <w:top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一、</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年度政府债务限额总体情况</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202</w:t>
      </w:r>
      <w:r>
        <w:rPr>
          <w:rFonts w:hint="eastAsia" w:eastAsia="仿宋_GB2312" w:cs="Times New Roman"/>
          <w:color w:val="000000"/>
          <w:kern w:val="0"/>
          <w:sz w:val="32"/>
          <w:szCs w:val="32"/>
          <w:highlight w:val="none"/>
          <w:lang w:val="en-US" w:eastAsia="zh-CN" w:bidi="ar"/>
        </w:rPr>
        <w:t>5</w:t>
      </w:r>
      <w:r>
        <w:rPr>
          <w:rFonts w:hint="default" w:ascii="Times New Roman" w:hAnsi="Times New Roman" w:eastAsia="仿宋_GB2312" w:cs="Times New Roman"/>
          <w:color w:val="000000"/>
          <w:kern w:val="0"/>
          <w:sz w:val="32"/>
          <w:szCs w:val="32"/>
          <w:highlight w:val="none"/>
          <w:lang w:val="en-US" w:eastAsia="zh-CN" w:bidi="ar"/>
        </w:rPr>
        <w:t>年度乌苏市政府债务限额总额为</w:t>
      </w:r>
      <w:r>
        <w:rPr>
          <w:rFonts w:hint="eastAsia" w:eastAsia="仿宋_GB2312" w:cs="Times New Roman"/>
          <w:color w:val="000000"/>
          <w:kern w:val="0"/>
          <w:sz w:val="32"/>
          <w:szCs w:val="32"/>
          <w:highlight w:val="none"/>
          <w:lang w:val="en-US" w:eastAsia="zh-CN" w:bidi="ar"/>
        </w:rPr>
        <w:t>104.76</w:t>
      </w:r>
      <w:r>
        <w:rPr>
          <w:rFonts w:hint="default" w:ascii="Times New Roman" w:hAnsi="Times New Roman" w:eastAsia="仿宋_GB2312" w:cs="Times New Roman"/>
          <w:color w:val="000000"/>
          <w:kern w:val="0"/>
          <w:sz w:val="32"/>
          <w:szCs w:val="32"/>
          <w:highlight w:val="none"/>
          <w:lang w:val="en-US" w:eastAsia="zh-CN" w:bidi="ar"/>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（一）政府债务限额分类型情况。</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1.一般债务限额总额情况。</w:t>
      </w:r>
      <w:r>
        <w:rPr>
          <w:rFonts w:hint="default" w:ascii="Times New Roman" w:hAnsi="Times New Roman" w:eastAsia="仿宋_GB2312" w:cs="Times New Roman"/>
          <w:sz w:val="32"/>
          <w:szCs w:val="32"/>
          <w:highlight w:val="none"/>
          <w:lang w:val="en-US" w:eastAsia="zh-CN"/>
        </w:rPr>
        <w:t>2025年度乌苏市政府一般债务限额总额</w:t>
      </w:r>
      <w:r>
        <w:rPr>
          <w:rFonts w:hint="eastAsia" w:eastAsia="仿宋_GB2312" w:cs="Times New Roman"/>
          <w:sz w:val="32"/>
          <w:szCs w:val="32"/>
          <w:highlight w:val="none"/>
          <w:lang w:val="en-US" w:eastAsia="zh-CN"/>
        </w:rPr>
        <w:t>32.7</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2.专项债务限额总额情况。</w:t>
      </w:r>
      <w:r>
        <w:rPr>
          <w:rFonts w:hint="default" w:ascii="Times New Roman" w:hAnsi="Times New Roman" w:eastAsia="仿宋_GB2312" w:cs="Times New Roman"/>
          <w:sz w:val="32"/>
          <w:szCs w:val="32"/>
          <w:highlight w:val="none"/>
          <w:lang w:val="en-US" w:eastAsia="zh-CN"/>
        </w:rPr>
        <w:t>2025年度乌苏市政府专项债务限额总额为</w:t>
      </w:r>
      <w:r>
        <w:rPr>
          <w:rFonts w:hint="eastAsia" w:eastAsia="仿宋_GB2312" w:cs="Times New Roman"/>
          <w:sz w:val="32"/>
          <w:szCs w:val="32"/>
          <w:highlight w:val="none"/>
          <w:lang w:val="en-US" w:eastAsia="zh-CN"/>
        </w:rPr>
        <w:t>72.06</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（二）新增债务限额情况。</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1.新增一般债务限额情况。</w:t>
      </w:r>
      <w:r>
        <w:rPr>
          <w:rFonts w:hint="default" w:ascii="Times New Roman" w:hAnsi="Times New Roman" w:eastAsia="仿宋_GB2312" w:cs="Times New Roman"/>
          <w:sz w:val="32"/>
          <w:szCs w:val="32"/>
          <w:highlight w:val="none"/>
          <w:lang w:val="en-US" w:eastAsia="zh-CN"/>
        </w:rPr>
        <w:t>2025年度乌苏市政府新增一般债务限额总额</w:t>
      </w:r>
      <w:r>
        <w:rPr>
          <w:rFonts w:hint="eastAsia" w:eastAsia="仿宋_GB2312" w:cs="Times New Roman"/>
          <w:sz w:val="32"/>
          <w:szCs w:val="32"/>
          <w:highlight w:val="none"/>
          <w:lang w:val="en-US" w:eastAsia="zh-CN"/>
        </w:rPr>
        <w:t>1.4</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2.新增专项债务限额情况。</w:t>
      </w:r>
      <w:r>
        <w:rPr>
          <w:rFonts w:hint="default" w:ascii="Times New Roman" w:hAnsi="Times New Roman" w:eastAsia="仿宋_GB2312" w:cs="Times New Roman"/>
          <w:sz w:val="32"/>
          <w:szCs w:val="32"/>
          <w:highlight w:val="none"/>
          <w:lang w:val="en-US" w:eastAsia="zh-CN"/>
        </w:rPr>
        <w:t>2025年度乌苏市政府新增专项债务限额总额为</w:t>
      </w:r>
      <w:r>
        <w:rPr>
          <w:rFonts w:hint="eastAsia" w:eastAsia="仿宋_GB2312" w:cs="Times New Roman"/>
          <w:sz w:val="32"/>
          <w:szCs w:val="32"/>
          <w:highlight w:val="none"/>
          <w:lang w:val="en-US" w:eastAsia="zh-CN"/>
        </w:rPr>
        <w:t>7.9</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二、</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年度政府债务余额情况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年度乌苏市政府债务余额决算数为</w:t>
      </w:r>
      <w:r>
        <w:rPr>
          <w:rFonts w:hint="eastAsia" w:eastAsia="仿宋_GB2312" w:cs="Times New Roman"/>
          <w:sz w:val="32"/>
          <w:szCs w:val="32"/>
          <w:highlight w:val="none"/>
          <w:lang w:val="en-US" w:eastAsia="zh-CN"/>
        </w:rPr>
        <w:t>103.24</w:t>
      </w:r>
      <w:r>
        <w:rPr>
          <w:rFonts w:hint="default" w:ascii="Times New Roman" w:hAnsi="Times New Roman" w:eastAsia="仿宋_GB2312" w:cs="Times New Roman"/>
          <w:sz w:val="32"/>
          <w:szCs w:val="32"/>
          <w:highlight w:val="none"/>
          <w:lang w:val="en-US" w:eastAsia="zh-CN"/>
        </w:rPr>
        <w:t>亿元，政府债务余额全部严格控制在限额</w:t>
      </w:r>
      <w:r>
        <w:rPr>
          <w:rFonts w:hint="eastAsia" w:eastAsia="仿宋_GB2312" w:cs="Times New Roman"/>
          <w:sz w:val="32"/>
          <w:szCs w:val="32"/>
          <w:highlight w:val="none"/>
          <w:lang w:val="en-US" w:eastAsia="zh-CN"/>
        </w:rPr>
        <w:t>104.76</w:t>
      </w:r>
      <w:r>
        <w:rPr>
          <w:rFonts w:hint="default" w:ascii="Times New Roman" w:hAnsi="Times New Roman" w:eastAsia="仿宋_GB2312" w:cs="Times New Roman"/>
          <w:sz w:val="32"/>
          <w:szCs w:val="32"/>
          <w:highlight w:val="none"/>
          <w:lang w:val="en-US" w:eastAsia="zh-CN"/>
        </w:rPr>
        <w:t>亿元内。</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（一）一般债务余额决算数。</w:t>
      </w:r>
      <w:r>
        <w:rPr>
          <w:rFonts w:hint="default" w:ascii="Times New Roman" w:hAnsi="Times New Roman" w:eastAsia="仿宋_GB2312" w:cs="Times New Roman"/>
          <w:sz w:val="32"/>
          <w:szCs w:val="32"/>
          <w:highlight w:val="none"/>
          <w:lang w:val="en-US" w:eastAsia="zh-CN"/>
        </w:rPr>
        <w:t>2025年度乌苏市政府一般债务余额决算数为</w:t>
      </w:r>
      <w:r>
        <w:rPr>
          <w:rFonts w:hint="eastAsia" w:eastAsia="仿宋_GB2312" w:cs="Times New Roman"/>
          <w:sz w:val="32"/>
          <w:szCs w:val="32"/>
          <w:highlight w:val="none"/>
          <w:lang w:val="en-US" w:eastAsia="zh-CN"/>
        </w:rPr>
        <w:t>31.49</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（二）专项债务余额决算数。</w:t>
      </w:r>
      <w:r>
        <w:rPr>
          <w:rFonts w:hint="default" w:ascii="Times New Roman" w:hAnsi="Times New Roman" w:eastAsia="仿宋_GB2312" w:cs="Times New Roman"/>
          <w:sz w:val="32"/>
          <w:szCs w:val="32"/>
          <w:highlight w:val="none"/>
          <w:lang w:val="en-US" w:eastAsia="zh-CN"/>
        </w:rPr>
        <w:t>2025年度乌苏市政府专项债务余额决算数为</w:t>
      </w:r>
      <w:r>
        <w:rPr>
          <w:rFonts w:hint="eastAsia" w:eastAsia="仿宋_GB2312" w:cs="Times New Roman"/>
          <w:sz w:val="32"/>
          <w:szCs w:val="32"/>
          <w:highlight w:val="none"/>
          <w:lang w:val="en-US" w:eastAsia="zh-CN"/>
        </w:rPr>
        <w:t>71.75</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三、</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年度政府债券发行使用情况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年度乌苏市发行政府债券</w:t>
      </w:r>
      <w:r>
        <w:rPr>
          <w:rFonts w:hint="eastAsia" w:eastAsia="仿宋_GB2312" w:cs="Times New Roman"/>
          <w:sz w:val="32"/>
          <w:szCs w:val="32"/>
          <w:highlight w:val="none"/>
          <w:lang w:val="en-US" w:eastAsia="zh-CN"/>
        </w:rPr>
        <w:t>10.3</w:t>
      </w:r>
      <w:r>
        <w:rPr>
          <w:rFonts w:hint="default" w:ascii="Times New Roman" w:hAnsi="Times New Roman" w:eastAsia="仿宋_GB2312" w:cs="Times New Roman"/>
          <w:sz w:val="32"/>
          <w:szCs w:val="32"/>
          <w:highlight w:val="none"/>
          <w:lang w:val="en-US" w:eastAsia="zh-CN"/>
        </w:rPr>
        <w:t>亿元（新增债券</w:t>
      </w:r>
      <w:r>
        <w:rPr>
          <w:rFonts w:hint="eastAsia" w:eastAsia="仿宋_GB2312" w:cs="Times New Roman"/>
          <w:sz w:val="32"/>
          <w:szCs w:val="32"/>
          <w:highlight w:val="none"/>
          <w:lang w:val="en-US" w:eastAsia="zh-CN"/>
        </w:rPr>
        <w:t>9.26</w:t>
      </w:r>
      <w:r>
        <w:rPr>
          <w:rFonts w:hint="default" w:ascii="Times New Roman" w:hAnsi="Times New Roman" w:eastAsia="仿宋_GB2312" w:cs="Times New Roman"/>
          <w:sz w:val="32"/>
          <w:szCs w:val="32"/>
          <w:highlight w:val="none"/>
          <w:lang w:val="en-US" w:eastAsia="zh-CN"/>
        </w:rPr>
        <w:t>亿元、再融资债券</w:t>
      </w:r>
      <w:r>
        <w:rPr>
          <w:rFonts w:hint="eastAsia" w:eastAsia="仿宋_GB2312" w:cs="Times New Roman"/>
          <w:sz w:val="32"/>
          <w:szCs w:val="32"/>
          <w:highlight w:val="none"/>
          <w:lang w:val="en-US" w:eastAsia="zh-CN"/>
        </w:rPr>
        <w:t>1.04</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（一）新增一般债券发行使用情况。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年度乌苏市发行新增一般债券</w:t>
      </w:r>
      <w:r>
        <w:rPr>
          <w:rFonts w:hint="eastAsia" w:eastAsia="仿宋_GB2312" w:cs="Times New Roman"/>
          <w:sz w:val="32"/>
          <w:szCs w:val="32"/>
          <w:highlight w:val="none"/>
          <w:lang w:val="en-US" w:eastAsia="zh-CN"/>
        </w:rPr>
        <w:t>1.4</w:t>
      </w:r>
      <w:r>
        <w:rPr>
          <w:rFonts w:hint="default" w:ascii="Times New Roman" w:hAnsi="Times New Roman" w:eastAsia="仿宋_GB2312" w:cs="Times New Roman"/>
          <w:sz w:val="32"/>
          <w:szCs w:val="32"/>
          <w:highlight w:val="none"/>
          <w:lang w:val="en-US" w:eastAsia="zh-CN"/>
        </w:rPr>
        <w:t>亿元，上述债券资金主要用于学前教育、综合交通枢纽</w:t>
      </w:r>
      <w:r>
        <w:rPr>
          <w:rFonts w:hint="eastAsia" w:eastAsia="仿宋_GB2312" w:cs="Times New Roman"/>
          <w:sz w:val="32"/>
          <w:szCs w:val="32"/>
          <w:highlight w:val="none"/>
          <w:lang w:val="en-US" w:eastAsia="zh-CN"/>
        </w:rPr>
        <w:t>、产业园区基础设施、市政、公共服务等民生领域信息化</w:t>
      </w:r>
      <w:r>
        <w:rPr>
          <w:rFonts w:hint="default" w:ascii="Times New Roman" w:hAnsi="Times New Roman" w:eastAsia="仿宋_GB2312" w:cs="Times New Roman"/>
          <w:sz w:val="32"/>
          <w:szCs w:val="32"/>
          <w:highlight w:val="none"/>
          <w:lang w:val="en-US" w:eastAsia="zh-CN"/>
        </w:rPr>
        <w:t>等领域（详见表33）。债券期限分别是</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w:t>
      </w:r>
      <w:r>
        <w:rPr>
          <w:rFonts w:hint="eastAsia"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lang w:val="en-US" w:eastAsia="zh-CN"/>
        </w:rPr>
        <w:t>年、</w:t>
      </w:r>
      <w:r>
        <w:rPr>
          <w:rFonts w:hint="eastAsia"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en-US" w:eastAsia="zh-CN"/>
        </w:rPr>
        <w:t>年</w:t>
      </w:r>
      <w:r>
        <w:rPr>
          <w:rFonts w:hint="eastAsia" w:eastAsia="仿宋_GB2312" w:cs="Times New Roman"/>
          <w:sz w:val="32"/>
          <w:szCs w:val="32"/>
          <w:highlight w:val="none"/>
          <w:lang w:val="en-US" w:eastAsia="zh-CN"/>
        </w:rPr>
        <w:t>、15年</w:t>
      </w:r>
      <w:r>
        <w:rPr>
          <w:rFonts w:hint="default" w:ascii="Times New Roman" w:hAnsi="Times New Roman" w:eastAsia="仿宋_GB2312" w:cs="Times New Roman"/>
          <w:sz w:val="32"/>
          <w:szCs w:val="32"/>
          <w:highlight w:val="none"/>
          <w:lang w:val="en-US" w:eastAsia="zh-CN"/>
        </w:rPr>
        <w:t>期，债券平均利率为</w:t>
      </w:r>
      <w:r>
        <w:rPr>
          <w:rFonts w:hint="eastAsia" w:eastAsia="仿宋_GB2312" w:cs="Times New Roman"/>
          <w:sz w:val="32"/>
          <w:szCs w:val="32"/>
          <w:highlight w:val="none"/>
          <w:lang w:val="en-US" w:eastAsia="zh-CN"/>
        </w:rPr>
        <w:t>1.57</w:t>
      </w:r>
      <w:r>
        <w:rPr>
          <w:rFonts w:hint="default" w:ascii="Times New Roman" w:hAnsi="Times New Roman" w:eastAsia="仿宋_GB2312" w:cs="Times New Roman"/>
          <w:sz w:val="32"/>
          <w:szCs w:val="32"/>
          <w:highlight w:val="none"/>
          <w:lang w:val="en-US" w:eastAsia="zh-CN"/>
        </w:rPr>
        <w:t>%，债券还本付息通过一般公共预算收入偿还。</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（二）新增专项债券发行使用情况。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年度乌苏市发行新增专项债券</w:t>
      </w:r>
      <w:r>
        <w:rPr>
          <w:rFonts w:hint="eastAsia" w:eastAsia="仿宋_GB2312" w:cs="Times New Roman"/>
          <w:sz w:val="32"/>
          <w:szCs w:val="32"/>
          <w:highlight w:val="none"/>
          <w:lang w:val="en-US" w:eastAsia="zh-CN"/>
        </w:rPr>
        <w:t>7.86</w:t>
      </w:r>
      <w:r>
        <w:rPr>
          <w:rFonts w:hint="default" w:ascii="Times New Roman" w:hAnsi="Times New Roman" w:eastAsia="仿宋_GB2312" w:cs="Times New Roman"/>
          <w:sz w:val="32"/>
          <w:szCs w:val="32"/>
          <w:highlight w:val="none"/>
          <w:lang w:val="en-US" w:eastAsia="zh-CN"/>
        </w:rPr>
        <w:t>亿元，上述债券资金主要用于供气、</w:t>
      </w:r>
      <w:r>
        <w:rPr>
          <w:rFonts w:hint="eastAsia" w:eastAsia="仿宋_GB2312" w:cs="Times New Roman"/>
          <w:sz w:val="32"/>
          <w:szCs w:val="32"/>
          <w:highlight w:val="none"/>
          <w:lang w:val="en-US" w:eastAsia="zh-CN"/>
        </w:rPr>
        <w:t>水利、城镇污水垃圾收集处理和新能源汽车充电桩、粮食仓储物流设施、城镇污水垃圾收集处理</w:t>
      </w:r>
      <w:r>
        <w:rPr>
          <w:rFonts w:hint="default" w:ascii="Times New Roman" w:hAnsi="Times New Roman" w:eastAsia="仿宋_GB2312" w:cs="Times New Roman"/>
          <w:sz w:val="32"/>
          <w:szCs w:val="32"/>
          <w:highlight w:val="none"/>
          <w:lang w:val="en-US" w:eastAsia="zh-CN"/>
        </w:rPr>
        <w:t>等重点领域（详见表33）。债券期限分别是</w:t>
      </w:r>
      <w:r>
        <w:rPr>
          <w:rFonts w:hint="eastAsia"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en-US" w:eastAsia="zh-CN"/>
        </w:rPr>
        <w:t>年、</w:t>
      </w:r>
      <w:r>
        <w:rPr>
          <w:rFonts w:hint="eastAsia" w:eastAsia="仿宋_GB2312" w:cs="Times New Roman"/>
          <w:sz w:val="32"/>
          <w:szCs w:val="32"/>
          <w:highlight w:val="none"/>
          <w:lang w:val="en-US" w:eastAsia="zh-CN"/>
        </w:rPr>
        <w:t>15</w:t>
      </w:r>
      <w:r>
        <w:rPr>
          <w:rFonts w:hint="default" w:ascii="Times New Roman" w:hAnsi="Times New Roman" w:eastAsia="仿宋_GB2312" w:cs="Times New Roman"/>
          <w:sz w:val="32"/>
          <w:szCs w:val="32"/>
          <w:highlight w:val="none"/>
          <w:lang w:val="en-US" w:eastAsia="zh-CN"/>
        </w:rPr>
        <w:t>年、</w:t>
      </w:r>
      <w:r>
        <w:rPr>
          <w:rFonts w:hint="eastAsia"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lang w:val="en-US" w:eastAsia="zh-CN"/>
        </w:rPr>
        <w:t>年</w:t>
      </w:r>
      <w:r>
        <w:rPr>
          <w:rFonts w:hint="eastAsia" w:eastAsia="仿宋_GB2312" w:cs="Times New Roman"/>
          <w:sz w:val="32"/>
          <w:szCs w:val="32"/>
          <w:highlight w:val="none"/>
          <w:lang w:val="en-US" w:eastAsia="zh-CN"/>
        </w:rPr>
        <w:t>、30年</w:t>
      </w:r>
      <w:r>
        <w:rPr>
          <w:rFonts w:hint="default" w:ascii="Times New Roman" w:hAnsi="Times New Roman" w:eastAsia="仿宋_GB2312" w:cs="Times New Roman"/>
          <w:sz w:val="32"/>
          <w:szCs w:val="32"/>
          <w:highlight w:val="none"/>
          <w:lang w:val="en-US" w:eastAsia="zh-CN"/>
        </w:rPr>
        <w:t>期，债券平均利率为</w:t>
      </w:r>
      <w:r>
        <w:rPr>
          <w:rFonts w:hint="eastAsia" w:eastAsia="仿宋_GB2312" w:cs="Times New Roman"/>
          <w:sz w:val="32"/>
          <w:szCs w:val="32"/>
          <w:highlight w:val="none"/>
          <w:lang w:val="en-US" w:eastAsia="zh-CN"/>
        </w:rPr>
        <w:t>2.1</w:t>
      </w:r>
      <w:r>
        <w:rPr>
          <w:rFonts w:hint="default" w:ascii="Times New Roman" w:hAnsi="Times New Roman" w:eastAsia="仿宋_GB2312" w:cs="Times New Roman"/>
          <w:sz w:val="32"/>
          <w:szCs w:val="32"/>
          <w:highlight w:val="none"/>
          <w:lang w:val="en-US" w:eastAsia="zh-CN"/>
        </w:rPr>
        <w:t>%，债券还本付息通过对应项目取得的政府性基金或专项收入等偿还。</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（三）再融资债券发行使用情况。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年度乌苏市发行再融资债券</w:t>
      </w:r>
      <w:r>
        <w:rPr>
          <w:rFonts w:hint="eastAsia" w:eastAsia="仿宋_GB2312" w:cs="Times New Roman"/>
          <w:sz w:val="32"/>
          <w:szCs w:val="32"/>
          <w:highlight w:val="none"/>
          <w:lang w:val="en-US" w:eastAsia="zh-CN"/>
        </w:rPr>
        <w:t>1.04</w:t>
      </w:r>
      <w:r>
        <w:rPr>
          <w:rFonts w:hint="default" w:ascii="Times New Roman" w:hAnsi="Times New Roman" w:eastAsia="仿宋_GB2312" w:cs="Times New Roman"/>
          <w:sz w:val="32"/>
          <w:szCs w:val="32"/>
          <w:highlight w:val="none"/>
          <w:lang w:val="en-US" w:eastAsia="zh-CN"/>
        </w:rPr>
        <w:t>亿元（再融资一般债券</w:t>
      </w:r>
      <w:r>
        <w:rPr>
          <w:rFonts w:hint="eastAsia" w:eastAsia="仿宋_GB2312" w:cs="Times New Roman"/>
          <w:sz w:val="32"/>
          <w:szCs w:val="32"/>
          <w:highlight w:val="none"/>
          <w:lang w:val="en-US" w:eastAsia="zh-CN"/>
        </w:rPr>
        <w:t>1.04</w:t>
      </w:r>
      <w:r>
        <w:rPr>
          <w:rFonts w:hint="default" w:ascii="Times New Roman" w:hAnsi="Times New Roman" w:eastAsia="仿宋_GB2312" w:cs="Times New Roman"/>
          <w:sz w:val="32"/>
          <w:szCs w:val="32"/>
          <w:highlight w:val="none"/>
          <w:lang w:val="en-US" w:eastAsia="zh-CN"/>
        </w:rPr>
        <w:t>亿元）上述债券资金全部用于偿还到期政府债券本金，债券期限分别是7年、10年期，债券平均利率为</w:t>
      </w:r>
      <w:r>
        <w:rPr>
          <w:rFonts w:hint="eastAsia" w:eastAsia="仿宋_GB2312" w:cs="Times New Roman"/>
          <w:sz w:val="32"/>
          <w:szCs w:val="32"/>
          <w:highlight w:val="none"/>
          <w:lang w:val="en-US" w:eastAsia="zh-CN"/>
        </w:rPr>
        <w:t>1.78</w:t>
      </w:r>
      <w:r>
        <w:rPr>
          <w:rFonts w:hint="default" w:ascii="Times New Roman" w:hAnsi="Times New Roman" w:eastAsia="仿宋_GB2312" w:cs="Times New Roman"/>
          <w:sz w:val="32"/>
          <w:szCs w:val="32"/>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四、</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年度政府债券还本付息情况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年度乌苏市政府债券还本付息总额</w:t>
      </w:r>
      <w:r>
        <w:rPr>
          <w:rFonts w:hint="eastAsia" w:eastAsia="仿宋_GB2312" w:cs="Times New Roman"/>
          <w:sz w:val="32"/>
          <w:szCs w:val="32"/>
          <w:highlight w:val="none"/>
          <w:lang w:val="en-US" w:eastAsia="zh-CN"/>
        </w:rPr>
        <w:t>4.34</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lang w:val="en-US" w:eastAsia="zh-CN"/>
        </w:rPr>
        <w:t>本金</w:t>
      </w:r>
      <w:r>
        <w:rPr>
          <w:rFonts w:hint="eastAsia" w:eastAsia="仿宋_GB2312" w:cs="Times New Roman"/>
          <w:sz w:val="32"/>
          <w:szCs w:val="32"/>
          <w:highlight w:val="none"/>
          <w:lang w:val="en-US" w:eastAsia="zh-CN"/>
        </w:rPr>
        <w:t>1.48</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财政预算安排还本</w:t>
      </w:r>
      <w:r>
        <w:rPr>
          <w:rFonts w:hint="eastAsia" w:eastAsia="仿宋_GB2312" w:cs="Times New Roman"/>
          <w:sz w:val="32"/>
          <w:szCs w:val="32"/>
          <w:highlight w:val="none"/>
          <w:lang w:val="en-US" w:eastAsia="zh-CN"/>
        </w:rPr>
        <w:t>0.44</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1.04</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财政预算安排付息2</w:t>
      </w:r>
      <w:r>
        <w:rPr>
          <w:rFonts w:hint="eastAsia" w:eastAsia="仿宋_GB2312" w:cs="Times New Roman"/>
          <w:sz w:val="32"/>
          <w:szCs w:val="32"/>
          <w:highlight w:val="none"/>
          <w:lang w:val="en-US" w:eastAsia="zh-CN"/>
        </w:rPr>
        <w:t>.86</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（一）一般债券还本付息情况。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年度乌苏市政府一般债券还本付息总额</w:t>
      </w:r>
      <w:r>
        <w:rPr>
          <w:rFonts w:hint="eastAsia" w:eastAsia="仿宋_GB2312" w:cs="Times New Roman"/>
          <w:sz w:val="32"/>
          <w:szCs w:val="32"/>
          <w:highlight w:val="none"/>
          <w:lang w:val="en-US" w:eastAsia="zh-CN"/>
        </w:rPr>
        <w:t>2.3</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lang w:val="en-US" w:eastAsia="zh-CN"/>
        </w:rPr>
        <w:t>本金</w:t>
      </w:r>
      <w:r>
        <w:rPr>
          <w:rFonts w:hint="eastAsia" w:eastAsia="仿宋_GB2312" w:cs="Times New Roman"/>
          <w:sz w:val="32"/>
          <w:szCs w:val="32"/>
          <w:highlight w:val="none"/>
          <w:lang w:val="en-US" w:eastAsia="zh-CN"/>
        </w:rPr>
        <w:t>1.4</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财政预算安排还本</w:t>
      </w:r>
      <w:r>
        <w:rPr>
          <w:rFonts w:hint="eastAsia" w:eastAsia="仿宋_GB2312" w:cs="Times New Roman"/>
          <w:sz w:val="32"/>
          <w:szCs w:val="32"/>
          <w:highlight w:val="none"/>
          <w:lang w:val="en-US" w:eastAsia="zh-CN"/>
        </w:rPr>
        <w:t>0.36</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1.04</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财政预算安排付息0.</w:t>
      </w:r>
      <w:r>
        <w:rPr>
          <w:rFonts w:hint="eastAsia"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（二）专项债券还本付息情况。</w:t>
      </w:r>
      <w:r>
        <w:rPr>
          <w:rFonts w:hint="default" w:ascii="Times New Roman" w:hAnsi="Times New Roman" w:eastAsia="仿宋_GB2312" w:cs="Times New Roman"/>
          <w:sz w:val="32"/>
          <w:szCs w:val="32"/>
          <w:highlight w:val="none"/>
          <w:lang w:val="en-US" w:eastAsia="zh-CN"/>
        </w:rPr>
        <w:t>2024年度乌苏市政府专项债券还本付息总额</w:t>
      </w:r>
      <w:r>
        <w:rPr>
          <w:rFonts w:hint="eastAsia" w:eastAsia="仿宋_GB2312" w:cs="Times New Roman"/>
          <w:sz w:val="32"/>
          <w:szCs w:val="32"/>
          <w:highlight w:val="none"/>
          <w:lang w:val="en-US" w:eastAsia="zh-CN"/>
        </w:rPr>
        <w:t>2.05</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lang w:val="en-US" w:eastAsia="zh-CN"/>
        </w:rPr>
        <w:t>本金</w:t>
      </w:r>
      <w:r>
        <w:rPr>
          <w:rFonts w:hint="eastAsia" w:eastAsia="仿宋_GB2312" w:cs="Times New Roman"/>
          <w:sz w:val="32"/>
          <w:szCs w:val="32"/>
          <w:highlight w:val="none"/>
          <w:lang w:val="en-US" w:eastAsia="zh-CN"/>
        </w:rPr>
        <w:t>0.08</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财政预算安排还本</w:t>
      </w:r>
      <w:r>
        <w:rPr>
          <w:rFonts w:hint="eastAsia" w:eastAsia="仿宋_GB2312" w:cs="Times New Roman"/>
          <w:sz w:val="32"/>
          <w:szCs w:val="32"/>
          <w:highlight w:val="none"/>
          <w:lang w:val="en-US" w:eastAsia="zh-CN"/>
        </w:rPr>
        <w:t>0.08</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财政预算安排付息</w:t>
      </w:r>
      <w:r>
        <w:rPr>
          <w:rFonts w:hint="eastAsia" w:eastAsia="仿宋_GB2312" w:cs="Times New Roman"/>
          <w:sz w:val="32"/>
          <w:szCs w:val="32"/>
          <w:highlight w:val="none"/>
          <w:lang w:val="en-US" w:eastAsia="zh-CN"/>
        </w:rPr>
        <w:t>1.97</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eastAsia" w:ascii="Times New Roman" w:hAnsi="Times New Roman" w:eastAsia="楷体_GB2312" w:cs="Times New Roman"/>
          <w:b/>
          <w:spacing w:val="-4"/>
          <w:sz w:val="32"/>
          <w:szCs w:val="32"/>
          <w:highlight w:val="none"/>
          <w:lang w:val="en-US" w:eastAsia="zh-CN"/>
        </w:rPr>
      </w:pPr>
      <w:r>
        <w:rPr>
          <w:rFonts w:hint="eastAsia" w:ascii="Times New Roman" w:hAnsi="Times New Roman" w:eastAsia="楷体_GB2312" w:cs="Times New Roman"/>
          <w:b/>
          <w:spacing w:val="-4"/>
          <w:sz w:val="32"/>
          <w:szCs w:val="32"/>
          <w:highlight w:val="none"/>
          <w:lang w:val="en-US" w:eastAsia="zh-CN"/>
        </w:rPr>
        <w:t>五</w:t>
      </w:r>
      <w:r>
        <w:rPr>
          <w:rFonts w:hint="default" w:ascii="Times New Roman" w:hAnsi="Times New Roman" w:eastAsia="楷体_GB2312" w:cs="Times New Roman"/>
          <w:b/>
          <w:spacing w:val="-4"/>
          <w:sz w:val="32"/>
          <w:szCs w:val="32"/>
          <w:highlight w:val="none"/>
          <w:lang w:val="en-US" w:eastAsia="zh-CN"/>
        </w:rPr>
        <w:t>、</w:t>
      </w:r>
      <w:r>
        <w:rPr>
          <w:rFonts w:hint="eastAsia" w:eastAsia="楷体_GB2312" w:cs="Times New Roman"/>
          <w:b/>
          <w:spacing w:val="-4"/>
          <w:sz w:val="32"/>
          <w:szCs w:val="32"/>
          <w:highlight w:val="none"/>
          <w:lang w:val="en-US" w:eastAsia="zh-CN"/>
        </w:rPr>
        <w:t>2026</w:t>
      </w:r>
      <w:r>
        <w:rPr>
          <w:rFonts w:hint="default" w:ascii="Times New Roman" w:hAnsi="Times New Roman" w:eastAsia="楷体_GB2312" w:cs="Times New Roman"/>
          <w:b/>
          <w:spacing w:val="-4"/>
          <w:sz w:val="32"/>
          <w:szCs w:val="32"/>
          <w:highlight w:val="none"/>
          <w:lang w:val="en-US" w:eastAsia="zh-CN"/>
        </w:rPr>
        <w:t>年度政府债券还本付息情况</w:t>
      </w:r>
      <w:r>
        <w:rPr>
          <w:rFonts w:hint="eastAsia" w:ascii="Times New Roman" w:hAnsi="Times New Roman" w:eastAsia="楷体_GB2312" w:cs="Times New Roman"/>
          <w:b/>
          <w:spacing w:val="-4"/>
          <w:sz w:val="32"/>
          <w:szCs w:val="32"/>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lang w:val="en-US" w:eastAsia="zh-CN"/>
        </w:rPr>
        <w:t>年度乌苏市政府债券还本付息总额</w:t>
      </w:r>
      <w:r>
        <w:rPr>
          <w:rFonts w:hint="eastAsia" w:eastAsia="仿宋_GB2312" w:cs="Times New Roman"/>
          <w:sz w:val="32"/>
          <w:szCs w:val="32"/>
          <w:highlight w:val="none"/>
          <w:lang w:val="en-US" w:eastAsia="zh-CN"/>
        </w:rPr>
        <w:t>5.28</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lang w:val="en-US" w:eastAsia="zh-CN"/>
        </w:rPr>
        <w:t>本金</w:t>
      </w:r>
      <w:r>
        <w:rPr>
          <w:rFonts w:hint="eastAsia" w:eastAsia="仿宋_GB2312" w:cs="Times New Roman"/>
          <w:sz w:val="32"/>
          <w:szCs w:val="32"/>
          <w:highlight w:val="none"/>
          <w:lang w:val="en-US" w:eastAsia="zh-CN"/>
        </w:rPr>
        <w:t>2.32</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财政预算安排还本</w:t>
      </w:r>
      <w:r>
        <w:rPr>
          <w:rFonts w:hint="eastAsia" w:eastAsia="仿宋_GB2312" w:cs="Times New Roman"/>
          <w:sz w:val="32"/>
          <w:szCs w:val="32"/>
          <w:highlight w:val="none"/>
          <w:lang w:val="en-US" w:eastAsia="zh-CN"/>
        </w:rPr>
        <w:t>2.32</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财政预算安排付息</w:t>
      </w:r>
      <w:r>
        <w:rPr>
          <w:rFonts w:hint="eastAsia" w:eastAsia="仿宋_GB2312" w:cs="Times New Roman"/>
          <w:sz w:val="32"/>
          <w:szCs w:val="32"/>
          <w:highlight w:val="none"/>
          <w:lang w:val="en-US" w:eastAsia="zh-CN"/>
        </w:rPr>
        <w:t>2.96</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（一）一般债券还本付息情况。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lang w:val="en-US" w:eastAsia="zh-CN"/>
        </w:rPr>
        <w:t>年度乌苏市政府一般债券还本付息总额</w:t>
      </w:r>
      <w:r>
        <w:rPr>
          <w:rFonts w:hint="eastAsia" w:eastAsia="仿宋_GB2312" w:cs="Times New Roman"/>
          <w:sz w:val="32"/>
          <w:szCs w:val="32"/>
          <w:highlight w:val="none"/>
          <w:lang w:val="en-US" w:eastAsia="zh-CN"/>
        </w:rPr>
        <w:t>3.13</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lang w:val="en-US" w:eastAsia="zh-CN"/>
        </w:rPr>
        <w:t>本金</w:t>
      </w:r>
      <w:r>
        <w:rPr>
          <w:rFonts w:hint="eastAsia" w:eastAsia="仿宋_GB2312" w:cs="Times New Roman"/>
          <w:sz w:val="32"/>
          <w:szCs w:val="32"/>
          <w:highlight w:val="none"/>
          <w:lang w:val="en-US" w:eastAsia="zh-CN"/>
        </w:rPr>
        <w:t>2.25</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财政预算安排还本</w:t>
      </w:r>
      <w:r>
        <w:rPr>
          <w:rFonts w:hint="eastAsia" w:eastAsia="仿宋_GB2312" w:cs="Times New Roman"/>
          <w:sz w:val="32"/>
          <w:szCs w:val="32"/>
          <w:highlight w:val="none"/>
          <w:lang w:val="en-US" w:eastAsia="zh-CN"/>
        </w:rPr>
        <w:t>2.25</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财政预算安排付息0.8</w:t>
      </w:r>
      <w:r>
        <w:rPr>
          <w:rFonts w:hint="eastAsia" w:eastAsia="仿宋_GB2312" w:cs="Times New Roman"/>
          <w:sz w:val="32"/>
          <w:szCs w:val="32"/>
          <w:highlight w:val="none"/>
          <w:lang w:val="en-US" w:eastAsia="zh-CN"/>
        </w:rPr>
        <w:t>8</w:t>
      </w:r>
      <w:r>
        <w:rPr>
          <w:rFonts w:hint="default" w:ascii="Times New Roman" w:hAnsi="Times New Roman" w:eastAsia="仿宋_GB2312" w:cs="Times New Roman"/>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（二）专项债券还本付息情况。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lang w:val="en-US" w:eastAsia="zh-CN"/>
        </w:rPr>
        <w:t>年度乌苏市政府专项债券还本付息总额2</w:t>
      </w:r>
      <w:r>
        <w:rPr>
          <w:rFonts w:hint="eastAsia" w:eastAsia="仿宋_GB2312" w:cs="Times New Roman"/>
          <w:sz w:val="32"/>
          <w:szCs w:val="32"/>
          <w:highlight w:val="none"/>
          <w:lang w:val="en-US" w:eastAsia="zh-CN"/>
        </w:rPr>
        <w:t>.15</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lang w:val="en-US" w:eastAsia="zh-CN"/>
        </w:rPr>
        <w:t>本金0.0</w:t>
      </w:r>
      <w:r>
        <w:rPr>
          <w:rFonts w:hint="eastAsia"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财政预算安排还本0.0</w:t>
      </w:r>
      <w:r>
        <w:rPr>
          <w:rFonts w:hint="eastAsia"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lang w:val="en-US" w:eastAsia="zh-CN"/>
        </w:rPr>
        <w:t>亿元</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财政预算安排付息</w:t>
      </w:r>
      <w:r>
        <w:rPr>
          <w:rFonts w:hint="eastAsia" w:eastAsia="仿宋_GB2312" w:cs="Times New Roman"/>
          <w:sz w:val="32"/>
          <w:szCs w:val="32"/>
          <w:highlight w:val="none"/>
          <w:lang w:val="en-US" w:eastAsia="zh-CN"/>
        </w:rPr>
        <w:t>2.08</w:t>
      </w:r>
      <w:r>
        <w:rPr>
          <w:rFonts w:hint="default" w:ascii="Times New Roman" w:hAnsi="Times New Roman" w:eastAsia="仿宋_GB2312" w:cs="Times New Roman"/>
          <w:sz w:val="32"/>
          <w:szCs w:val="32"/>
          <w:highlight w:val="none"/>
          <w:lang w:val="en-US" w:eastAsia="zh-CN"/>
        </w:rPr>
        <w:t>亿元。</w:t>
      </w:r>
    </w:p>
    <w:p>
      <w:pPr>
        <w:pStyle w:val="2"/>
        <w:rPr>
          <w:rFonts w:hint="default"/>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eastAsia" w:ascii="Times New Roman" w:hAnsi="Times New Roman" w:eastAsia="楷体_GB2312" w:cs="Times New Roman"/>
          <w:b/>
          <w:spacing w:val="-4"/>
          <w:sz w:val="32"/>
          <w:szCs w:val="32"/>
          <w:highlight w:val="none"/>
          <w:lang w:val="en-US" w:eastAsia="zh-CN"/>
        </w:rPr>
      </w:pPr>
      <w:r>
        <w:rPr>
          <w:rFonts w:hint="eastAsia" w:ascii="Times New Roman" w:hAnsi="Times New Roman" w:eastAsia="楷体_GB2312" w:cs="Times New Roman"/>
          <w:b/>
          <w:spacing w:val="-4"/>
          <w:sz w:val="32"/>
          <w:szCs w:val="32"/>
          <w:highlight w:val="none"/>
          <w:lang w:val="en-US" w:eastAsia="zh-CN"/>
        </w:rPr>
        <w:t>六、</w:t>
      </w:r>
      <w:r>
        <w:rPr>
          <w:rFonts w:hint="eastAsia" w:eastAsia="楷体_GB2312" w:cs="Times New Roman"/>
          <w:b/>
          <w:spacing w:val="-4"/>
          <w:sz w:val="32"/>
          <w:szCs w:val="32"/>
          <w:highlight w:val="none"/>
          <w:lang w:val="en-US" w:eastAsia="zh-CN"/>
        </w:rPr>
        <w:t>2025</w:t>
      </w:r>
      <w:r>
        <w:rPr>
          <w:rFonts w:hint="eastAsia" w:ascii="Times New Roman" w:hAnsi="Times New Roman" w:eastAsia="楷体_GB2312" w:cs="Times New Roman"/>
          <w:b/>
          <w:spacing w:val="-4"/>
          <w:sz w:val="32"/>
          <w:szCs w:val="32"/>
          <w:highlight w:val="none"/>
          <w:lang w:val="en-US" w:eastAsia="zh-CN"/>
        </w:rPr>
        <w:t>年度本级政府专项债务情况。</w:t>
      </w:r>
    </w:p>
    <w:p>
      <w:pPr>
        <w:widowControl w:val="0"/>
        <w:spacing w:line="600" w:lineRule="exact"/>
        <w:ind w:firstLine="640" w:firstLineChars="200"/>
        <w:jc w:val="both"/>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年度乌苏市本级政府专项债券收入</w:t>
      </w:r>
      <w:r>
        <w:rPr>
          <w:rFonts w:hint="eastAsia" w:eastAsia="仿宋_GB2312" w:cs="Times New Roman"/>
          <w:sz w:val="32"/>
          <w:szCs w:val="32"/>
          <w:highlight w:val="none"/>
          <w:lang w:val="en-US" w:eastAsia="zh-CN"/>
        </w:rPr>
        <w:t>7.86</w:t>
      </w:r>
      <w:r>
        <w:rPr>
          <w:rFonts w:hint="default" w:ascii="Times New Roman" w:hAnsi="Times New Roman" w:eastAsia="仿宋_GB2312" w:cs="Times New Roman"/>
          <w:sz w:val="32"/>
          <w:szCs w:val="32"/>
          <w:highlight w:val="none"/>
          <w:lang w:val="en-US" w:eastAsia="zh-CN"/>
        </w:rPr>
        <w:t>亿元、支出</w:t>
      </w:r>
      <w:r>
        <w:rPr>
          <w:rFonts w:hint="eastAsia" w:eastAsia="仿宋_GB2312" w:cs="Times New Roman"/>
          <w:sz w:val="32"/>
          <w:szCs w:val="32"/>
          <w:highlight w:val="none"/>
          <w:lang w:val="en-US" w:eastAsia="zh-CN"/>
        </w:rPr>
        <w:t>6.36</w:t>
      </w:r>
      <w:r>
        <w:rPr>
          <w:rFonts w:hint="default" w:ascii="Times New Roman" w:hAnsi="Times New Roman" w:eastAsia="仿宋_GB2312" w:cs="Times New Roman"/>
          <w:sz w:val="32"/>
          <w:szCs w:val="32"/>
          <w:highlight w:val="none"/>
          <w:lang w:val="en-US" w:eastAsia="zh-CN"/>
        </w:rPr>
        <w:t>亿元、还本付息</w:t>
      </w:r>
      <w:r>
        <w:rPr>
          <w:rFonts w:hint="eastAsia" w:eastAsia="仿宋_GB2312" w:cs="Times New Roman"/>
          <w:sz w:val="32"/>
          <w:szCs w:val="32"/>
          <w:highlight w:val="none"/>
          <w:lang w:val="en-US" w:eastAsia="zh-CN"/>
        </w:rPr>
        <w:t>3.37</w:t>
      </w:r>
      <w:r>
        <w:rPr>
          <w:rFonts w:hint="default" w:ascii="Times New Roman" w:hAnsi="Times New Roman" w:eastAsia="仿宋_GB2312" w:cs="Times New Roman"/>
          <w:sz w:val="32"/>
          <w:szCs w:val="32"/>
          <w:highlight w:val="none"/>
          <w:lang w:val="en-US" w:eastAsia="zh-CN"/>
        </w:rPr>
        <w:t>亿元，专项债券项目对应专项收入共计0.</w:t>
      </w:r>
      <w:r>
        <w:rPr>
          <w:rFonts w:hint="eastAsia" w:eastAsia="仿宋_GB2312" w:cs="Times New Roman"/>
          <w:sz w:val="32"/>
          <w:szCs w:val="32"/>
          <w:highlight w:val="none"/>
          <w:lang w:val="en-US" w:eastAsia="zh-CN"/>
        </w:rPr>
        <w:t>69</w:t>
      </w:r>
      <w:r>
        <w:rPr>
          <w:rFonts w:hint="default" w:ascii="Times New Roman" w:hAnsi="Times New Roman" w:eastAsia="仿宋_GB2312" w:cs="Times New Roman"/>
          <w:sz w:val="32"/>
          <w:szCs w:val="32"/>
          <w:highlight w:val="none"/>
          <w:lang w:val="en-US" w:eastAsia="zh-CN"/>
        </w:rPr>
        <w:t>亿元。上述债券资金主要用于新能源汽车充电桩</w:t>
      </w:r>
      <w:r>
        <w:rPr>
          <w:rFonts w:hint="eastAsia" w:eastAsia="仿宋_GB2312" w:cs="Times New Roman"/>
          <w:sz w:val="32"/>
          <w:szCs w:val="32"/>
          <w:highlight w:val="none"/>
          <w:lang w:val="en-US" w:eastAsia="zh-CN"/>
        </w:rPr>
        <w:t>、粮食仓储物流设施、城镇污水垃圾收集处理、水利、供气</w:t>
      </w:r>
      <w:r>
        <w:rPr>
          <w:rFonts w:hint="default" w:ascii="Times New Roman" w:hAnsi="Times New Roman" w:eastAsia="仿宋_GB2312" w:cs="Times New Roman"/>
          <w:sz w:val="32"/>
          <w:szCs w:val="32"/>
          <w:highlight w:val="none"/>
          <w:lang w:val="en-US" w:eastAsia="zh-CN"/>
        </w:rPr>
        <w:t>等有一定收益的公益性政府投资项目建设。债券期限为</w:t>
      </w:r>
      <w:r>
        <w:rPr>
          <w:rFonts w:hint="eastAsia"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en-US" w:eastAsia="zh-CN"/>
        </w:rPr>
        <w:t>年、</w:t>
      </w:r>
      <w:r>
        <w:rPr>
          <w:rFonts w:hint="eastAsia" w:eastAsia="仿宋_GB2312" w:cs="Times New Roman"/>
          <w:sz w:val="32"/>
          <w:szCs w:val="32"/>
          <w:highlight w:val="none"/>
          <w:lang w:val="en-US" w:eastAsia="zh-CN"/>
        </w:rPr>
        <w:t>15</w:t>
      </w:r>
      <w:r>
        <w:rPr>
          <w:rFonts w:hint="default" w:ascii="Times New Roman" w:hAnsi="Times New Roman" w:eastAsia="仿宋_GB2312" w:cs="Times New Roman"/>
          <w:sz w:val="32"/>
          <w:szCs w:val="32"/>
          <w:highlight w:val="none"/>
          <w:lang w:val="en-US" w:eastAsia="zh-CN"/>
        </w:rPr>
        <w:t>年、</w:t>
      </w:r>
      <w:r>
        <w:rPr>
          <w:rFonts w:hint="eastAsia"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lang w:val="en-US" w:eastAsia="zh-CN"/>
        </w:rPr>
        <w:t>年</w:t>
      </w:r>
      <w:r>
        <w:rPr>
          <w:rFonts w:hint="eastAsia" w:eastAsia="仿宋_GB2312" w:cs="Times New Roman"/>
          <w:sz w:val="32"/>
          <w:szCs w:val="32"/>
          <w:highlight w:val="none"/>
          <w:lang w:val="en-US" w:eastAsia="zh-CN"/>
        </w:rPr>
        <w:t>、30年</w:t>
      </w:r>
      <w:r>
        <w:rPr>
          <w:rFonts w:hint="default" w:ascii="Times New Roman" w:hAnsi="Times New Roman" w:eastAsia="仿宋_GB2312" w:cs="Times New Roman"/>
          <w:sz w:val="32"/>
          <w:szCs w:val="32"/>
          <w:highlight w:val="none"/>
          <w:lang w:val="en-US" w:eastAsia="zh-CN"/>
        </w:rPr>
        <w:t>期，债券平均利率为</w:t>
      </w:r>
      <w:r>
        <w:rPr>
          <w:rFonts w:hint="eastAsia" w:eastAsia="仿宋_GB2312" w:cs="Times New Roman"/>
          <w:sz w:val="32"/>
          <w:szCs w:val="32"/>
          <w:highlight w:val="none"/>
          <w:lang w:val="en-US" w:eastAsia="zh-CN"/>
        </w:rPr>
        <w:t>2.1</w:t>
      </w:r>
      <w:r>
        <w:rPr>
          <w:rFonts w:hint="default" w:ascii="Times New Roman" w:hAnsi="Times New Roman" w:eastAsia="仿宋_GB2312" w:cs="Times New Roman"/>
          <w:sz w:val="32"/>
          <w:szCs w:val="32"/>
          <w:highlight w:val="none"/>
          <w:lang w:val="en-US" w:eastAsia="zh-CN"/>
        </w:rPr>
        <w:t>%，债券还本付息资金已足额列入年初财政预算，对应项目取得的政府性基金或专项收入等偿还。</w:t>
      </w:r>
    </w:p>
    <w:p>
      <w:pPr>
        <w:pStyle w:val="7"/>
        <w:widowControl w:val="0"/>
        <w:numPr>
          <w:ilvl w:val="0"/>
          <w:numId w:val="0"/>
        </w:numPr>
        <w:jc w:val="both"/>
        <w:rPr>
          <w:rFonts w:hint="default" w:ascii="Times New Roman" w:hAnsi="Times New Roman" w:eastAsia="仿宋_GB2312" w:cs="Times New Roman"/>
          <w:sz w:val="32"/>
          <w:szCs w:val="32"/>
          <w:highlight w:val="none"/>
          <w:lang w:val="en-US" w:eastAsia="zh-CN"/>
        </w:rPr>
      </w:pPr>
    </w:p>
    <w:p>
      <w:pPr>
        <w:pStyle w:val="6"/>
        <w:rPr>
          <w:rFonts w:hint="default"/>
          <w:lang w:val="en-US" w:eastAsia="zh-Hans"/>
        </w:rPr>
      </w:pPr>
    </w:p>
    <w:p>
      <w:pPr>
        <w:widowControl w:val="0"/>
        <w:spacing w:line="600" w:lineRule="exact"/>
        <w:ind w:firstLine="640" w:firstLineChars="200"/>
        <w:jc w:val="both"/>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第六部分财政衔接推进乡村振兴补助资金公开情况说明</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楷体_GB2312" w:cs="Times New Roman"/>
          <w:b/>
          <w:spacing w:val="-4"/>
          <w:sz w:val="32"/>
          <w:szCs w:val="32"/>
          <w:highlight w:val="none"/>
          <w:lang w:val="en-US" w:eastAsia="zh-Hans"/>
        </w:rPr>
        <w:t>一、财政衔接推进乡村振兴补助资金安排分配情况。</w:t>
      </w:r>
    </w:p>
    <w:p>
      <w:pPr>
        <w:keepNext w:val="0"/>
        <w:keepLines w:val="0"/>
        <w:pageBreakBefore w:val="0"/>
        <w:widowControl w:val="0"/>
        <w:kinsoku/>
        <w:wordWrap/>
        <w:overflowPunct/>
        <w:topLinePunct w:val="0"/>
        <w:bidi w:val="0"/>
        <w:adjustRightInd/>
        <w:snapToGrid/>
        <w:spacing w:beforeLines="0" w:afterLines="0" w:line="560" w:lineRule="exact"/>
        <w:ind w:firstLine="640" w:firstLineChars="200"/>
        <w:jc w:val="left"/>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202</w:t>
      </w:r>
      <w:r>
        <w:rPr>
          <w:rFonts w:hint="eastAsia" w:ascii="Times New Roman" w:hAnsi="Times New Roman" w:eastAsia="仿宋_GB2312" w:cs="仿宋_GB2312"/>
          <w:sz w:val="32"/>
          <w:szCs w:val="32"/>
          <w:lang w:val="en-US" w:eastAsia="zh-CN"/>
        </w:rPr>
        <w:t>6</w:t>
      </w:r>
      <w:r>
        <w:rPr>
          <w:rFonts w:hint="eastAsia" w:ascii="Times New Roman" w:hAnsi="Times New Roman" w:eastAsia="仿宋_GB2312" w:cs="仿宋_GB2312"/>
          <w:sz w:val="32"/>
          <w:szCs w:val="32"/>
        </w:rPr>
        <w:t>年中央、自治区提前下达衔接补助资金</w:t>
      </w:r>
      <w:r>
        <w:rPr>
          <w:rFonts w:hint="eastAsia" w:ascii="Times New Roman" w:hAnsi="Times New Roman" w:eastAsia="仿宋_GB2312" w:cs="仿宋_GB2312"/>
          <w:sz w:val="32"/>
          <w:szCs w:val="32"/>
          <w:lang w:val="en-US" w:eastAsia="zh-CN"/>
        </w:rPr>
        <w:t>7291</w:t>
      </w:r>
      <w:r>
        <w:rPr>
          <w:rFonts w:hint="eastAsia" w:ascii="Times New Roman" w:hAnsi="Times New Roman" w:eastAsia="仿宋_GB2312" w:cs="仿宋_GB2312"/>
          <w:sz w:val="32"/>
          <w:szCs w:val="32"/>
        </w:rPr>
        <w:t>万元</w:t>
      </w:r>
    </w:p>
    <w:p>
      <w:pPr>
        <w:keepNext w:val="0"/>
        <w:keepLines w:val="0"/>
        <w:pageBreakBefore w:val="0"/>
        <w:widowControl w:val="0"/>
        <w:kinsoku/>
        <w:wordWrap/>
        <w:overflowPunct/>
        <w:topLinePunct w:val="0"/>
        <w:bidi w:val="0"/>
        <w:adjustRightInd/>
        <w:snapToGrid/>
        <w:spacing w:beforeLines="0" w:afterLines="0" w:line="560" w:lineRule="exact"/>
        <w:jc w:val="left"/>
        <w:textAlignment w:val="auto"/>
        <w:rPr>
          <w:rFonts w:hint="eastAsia" w:ascii="Times New Roman" w:hAnsi="Times New Roman" w:eastAsia="仿宋_GB2312" w:cs="仿宋_GB2312"/>
          <w:sz w:val="32"/>
          <w:szCs w:val="32"/>
        </w:rPr>
      </w:pPr>
      <w:r>
        <w:rPr>
          <w:rFonts w:hint="eastAsia" w:eastAsia="仿宋_GB2312" w:cs="仿宋_GB2312"/>
          <w:sz w:val="32"/>
          <w:szCs w:val="32"/>
          <w:lang w:eastAsia="zh-CN"/>
        </w:rPr>
        <w:t>，</w:t>
      </w:r>
      <w:r>
        <w:rPr>
          <w:rFonts w:hint="eastAsia" w:eastAsia="仿宋_GB2312" w:cs="仿宋_GB2312"/>
          <w:sz w:val="32"/>
          <w:szCs w:val="32"/>
          <w:lang w:val="en-US" w:eastAsia="zh-CN"/>
        </w:rPr>
        <w:t>其中</w:t>
      </w:r>
      <w:r>
        <w:rPr>
          <w:rFonts w:hint="eastAsia" w:ascii="Times New Roman" w:hAnsi="Times New Roman" w:eastAsia="仿宋_GB2312" w:cs="仿宋_GB2312"/>
          <w:sz w:val="32"/>
          <w:szCs w:val="32"/>
        </w:rPr>
        <w:t>中央下达资金</w:t>
      </w:r>
      <w:r>
        <w:rPr>
          <w:rFonts w:hint="eastAsia" w:ascii="Times New Roman" w:hAnsi="Times New Roman" w:eastAsia="仿宋_GB2312" w:cs="仿宋_GB2312"/>
          <w:sz w:val="32"/>
          <w:szCs w:val="32"/>
          <w:lang w:val="en-US" w:eastAsia="zh-CN"/>
        </w:rPr>
        <w:t>2845</w:t>
      </w:r>
      <w:r>
        <w:rPr>
          <w:rFonts w:hint="eastAsia" w:ascii="Times New Roman" w:hAnsi="Times New Roman" w:eastAsia="仿宋_GB2312" w:cs="仿宋_GB2312"/>
          <w:sz w:val="32"/>
          <w:szCs w:val="32"/>
        </w:rPr>
        <w:t>万元（含少数民族发展资金</w:t>
      </w:r>
      <w:r>
        <w:rPr>
          <w:rFonts w:hint="eastAsia" w:ascii="Times New Roman" w:hAnsi="Times New Roman" w:eastAsia="仿宋_GB2312" w:cs="仿宋_GB2312"/>
          <w:sz w:val="32"/>
          <w:szCs w:val="32"/>
          <w:lang w:val="en-US" w:eastAsia="zh-CN"/>
        </w:rPr>
        <w:t>238</w:t>
      </w:r>
      <w:r>
        <w:rPr>
          <w:rFonts w:hint="eastAsia" w:ascii="Times New Roman" w:hAnsi="Times New Roman" w:eastAsia="仿宋_GB2312" w:cs="仿宋_GB2312"/>
          <w:sz w:val="32"/>
          <w:szCs w:val="32"/>
        </w:rPr>
        <w:t>万</w:t>
      </w:r>
      <w:r>
        <w:rPr>
          <w:rFonts w:hint="eastAsia" w:ascii="Times New Roman" w:hAnsi="Times New Roman" w:eastAsia="仿宋_GB2312" w:cs="仿宋_GB2312"/>
          <w:sz w:val="32"/>
          <w:szCs w:val="32"/>
          <w:lang w:eastAsia="zh-CN"/>
        </w:rPr>
        <w:t>元</w:t>
      </w:r>
      <w:r>
        <w:rPr>
          <w:rFonts w:hint="eastAsia" w:ascii="Times New Roman" w:hAnsi="Times New Roman" w:eastAsia="仿宋_GB2312" w:cs="仿宋_GB2312"/>
          <w:sz w:val="32"/>
          <w:szCs w:val="32"/>
        </w:rPr>
        <w:t>），自治区下达资金</w:t>
      </w:r>
      <w:r>
        <w:rPr>
          <w:rFonts w:hint="eastAsia" w:ascii="Times New Roman" w:hAnsi="Times New Roman" w:eastAsia="仿宋_GB2312" w:cs="仿宋_GB2312"/>
          <w:sz w:val="32"/>
          <w:szCs w:val="32"/>
          <w:lang w:val="en-US" w:eastAsia="zh-CN"/>
        </w:rPr>
        <w:t>4446</w:t>
      </w:r>
      <w:r>
        <w:rPr>
          <w:rFonts w:hint="eastAsia" w:ascii="Times New Roman" w:hAnsi="Times New Roman" w:eastAsia="仿宋_GB2312" w:cs="仿宋_GB2312"/>
          <w:sz w:val="32"/>
          <w:szCs w:val="32"/>
        </w:rPr>
        <w:t>万元，经乌苏市委农村工作领导小组研究确定拟实施项目</w:t>
      </w:r>
      <w:r>
        <w:rPr>
          <w:rFonts w:hint="eastAsia" w:ascii="Times New Roman" w:hAnsi="Times New Roman" w:eastAsia="仿宋_GB2312" w:cs="仿宋_GB2312"/>
          <w:sz w:val="32"/>
          <w:szCs w:val="32"/>
          <w:lang w:val="en-US" w:eastAsia="zh-CN"/>
        </w:rPr>
        <w:t>12</w:t>
      </w:r>
      <w:r>
        <w:rPr>
          <w:rFonts w:hint="eastAsia" w:ascii="Times New Roman" w:hAnsi="Times New Roman" w:eastAsia="仿宋_GB2312" w:cs="仿宋_GB2312"/>
          <w:sz w:val="32"/>
          <w:szCs w:val="32"/>
        </w:rPr>
        <w:t>个，均为产业类项目。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（一）中央提前下达</w:t>
      </w:r>
      <w:r>
        <w:rPr>
          <w:rFonts w:hint="eastAsia" w:ascii="Times New Roman" w:hAnsi="Times New Roman" w:eastAsia="仿宋_GB2312" w:cs="仿宋_GB2312"/>
          <w:sz w:val="32"/>
          <w:szCs w:val="32"/>
          <w:lang w:val="en-US" w:eastAsia="zh-CN"/>
        </w:rPr>
        <w:t>2026</w:t>
      </w:r>
      <w:r>
        <w:rPr>
          <w:rFonts w:hint="eastAsia" w:ascii="Times New Roman" w:hAnsi="Times New Roman" w:eastAsia="仿宋_GB2312" w:cs="仿宋_GB2312"/>
          <w:sz w:val="32"/>
          <w:szCs w:val="32"/>
        </w:rPr>
        <w:t>年财政衔接推进乡村振兴补</w:t>
      </w:r>
    </w:p>
    <w:p>
      <w:pPr>
        <w:keepNext w:val="0"/>
        <w:keepLines w:val="0"/>
        <w:pageBreakBefore w:val="0"/>
        <w:widowControl w:val="0"/>
        <w:numPr>
          <w:ilvl w:val="0"/>
          <w:numId w:val="0"/>
        </w:numPr>
        <w:kinsoku/>
        <w:wordWrap/>
        <w:overflowPunct/>
        <w:topLinePunct w:val="0"/>
        <w:bidi w:val="0"/>
        <w:adjustRightInd/>
        <w:snapToGrid/>
        <w:spacing w:beforeLines="0" w:afterLines="0" w:line="560" w:lineRule="exact"/>
        <w:jc w:val="left"/>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rPr>
        <w:t>助资金项目</w:t>
      </w:r>
    </w:p>
    <w:p>
      <w:pPr>
        <w:keepNext w:val="0"/>
        <w:keepLines w:val="0"/>
        <w:pageBreakBefore w:val="0"/>
        <w:widowControl w:val="0"/>
        <w:numPr>
          <w:ilvl w:val="0"/>
          <w:numId w:val="0"/>
        </w:numPr>
        <w:kinsoku/>
        <w:wordWrap/>
        <w:overflowPunct/>
        <w:topLinePunct w:val="0"/>
        <w:bidi w:val="0"/>
        <w:adjustRightInd/>
        <w:snapToGrid/>
        <w:spacing w:beforeLines="0" w:afterLines="0" w:line="560" w:lineRule="exact"/>
        <w:ind w:firstLine="640" w:firstLineChars="200"/>
        <w:jc w:val="left"/>
        <w:textAlignment w:val="auto"/>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1.</w:t>
      </w:r>
      <w:r>
        <w:rPr>
          <w:rFonts w:hint="eastAsia" w:ascii="Times New Roman" w:hAnsi="Times New Roman" w:eastAsia="仿宋_GB2312" w:cs="仿宋_GB2312"/>
          <w:sz w:val="32"/>
          <w:szCs w:val="32"/>
          <w:lang w:val="en-US" w:eastAsia="zh-CN"/>
        </w:rPr>
        <w:t>乌苏市四棵树镇四棵树村大米加工厂烘干设备采购项目。建设内容：采购烘干设备一套（含安装工程）。</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100</w:t>
      </w:r>
      <w:r>
        <w:rPr>
          <w:rFonts w:hint="eastAsia" w:ascii="Times New Roman" w:hAnsi="Times New Roman" w:eastAsia="仿宋_GB2312" w:cs="仿宋_GB2312"/>
          <w:sz w:val="32"/>
          <w:szCs w:val="32"/>
        </w:rPr>
        <w:t>万元，资金来源中央提前下达</w:t>
      </w:r>
      <w:r>
        <w:rPr>
          <w:rFonts w:hint="eastAsia" w:ascii="Times New Roman" w:hAnsi="Times New Roman" w:eastAsia="仿宋_GB2312" w:cs="仿宋_GB2312"/>
          <w:sz w:val="32"/>
          <w:szCs w:val="32"/>
          <w:lang w:eastAsia="zh-CN"/>
        </w:rPr>
        <w:t>少数民族发展</w:t>
      </w:r>
      <w:r>
        <w:rPr>
          <w:rFonts w:hint="eastAsia" w:ascii="Times New Roman" w:hAnsi="Times New Roman" w:eastAsia="仿宋_GB2312" w:cs="仿宋_GB2312"/>
          <w:sz w:val="32"/>
          <w:szCs w:val="32"/>
        </w:rPr>
        <w:t>资金</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2.</w:t>
      </w:r>
      <w:r>
        <w:rPr>
          <w:rFonts w:hint="eastAsia" w:ascii="Times New Roman" w:hAnsi="Times New Roman" w:eastAsia="仿宋_GB2312" w:cs="仿宋_GB2312"/>
          <w:sz w:val="32"/>
          <w:szCs w:val="32"/>
          <w:lang w:val="en-US" w:eastAsia="zh-CN"/>
        </w:rPr>
        <w:t>乌苏市四棵树镇四棵树村大米加工包装厂建设项目。建设内容：新建加工厂房一栋，总建筑面积1000平方米；采购大米加工生产线设备一套及配套附属设施等。</w:t>
      </w:r>
      <w:r>
        <w:rPr>
          <w:rFonts w:hint="eastAsia" w:ascii="Times New Roman" w:hAnsi="Times New Roman" w:eastAsia="仿宋_GB2312" w:cs="仿宋_GB2312"/>
          <w:sz w:val="32"/>
          <w:szCs w:val="32"/>
        </w:rPr>
        <w:t>总投资：5</w:t>
      </w:r>
      <w:r>
        <w:rPr>
          <w:rFonts w:hint="eastAsia" w:ascii="Times New Roman" w:hAnsi="Times New Roman" w:eastAsia="仿宋_GB2312" w:cs="仿宋_GB2312"/>
          <w:sz w:val="32"/>
          <w:szCs w:val="32"/>
          <w:lang w:val="en-US" w:eastAsia="zh-CN"/>
        </w:rPr>
        <w:t>00</w:t>
      </w:r>
      <w:r>
        <w:rPr>
          <w:rFonts w:hint="eastAsia" w:ascii="Times New Roman" w:hAnsi="Times New Roman" w:eastAsia="仿宋_GB2312" w:cs="仿宋_GB2312"/>
          <w:sz w:val="32"/>
          <w:szCs w:val="32"/>
        </w:rPr>
        <w:t>万元，资金来源中央提前下达衔接资金</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3.</w:t>
      </w:r>
      <w:r>
        <w:rPr>
          <w:rFonts w:hint="eastAsia" w:ascii="Times New Roman" w:hAnsi="Times New Roman" w:eastAsia="仿宋_GB2312" w:cs="仿宋_GB2312"/>
          <w:sz w:val="32"/>
          <w:szCs w:val="32"/>
          <w:lang w:val="en-US" w:eastAsia="zh-CN"/>
        </w:rPr>
        <w:t>乌苏市头台乡头台一村制菌基地建设项目。建设内容：新建温室种植大棚3座，发菌室1间，冷库1间，搅拌大棚1座，杀菌锅炉1套，搅拌机1个，种菌装袋机1台及配套附属设施。</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200</w:t>
      </w:r>
      <w:r>
        <w:rPr>
          <w:rFonts w:hint="eastAsia" w:ascii="Times New Roman" w:hAnsi="Times New Roman" w:eastAsia="仿宋_GB2312" w:cs="仿宋_GB2312"/>
          <w:sz w:val="32"/>
          <w:szCs w:val="32"/>
        </w:rPr>
        <w:t>万元，资金来源中央提前下达衔接资金</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4.</w:t>
      </w:r>
      <w:r>
        <w:rPr>
          <w:rFonts w:hint="eastAsia" w:ascii="Times New Roman" w:hAnsi="Times New Roman" w:eastAsia="仿宋_GB2312" w:cs="仿宋_GB2312"/>
          <w:sz w:val="32"/>
          <w:szCs w:val="32"/>
          <w:lang w:val="en-US" w:eastAsia="zh-CN"/>
        </w:rPr>
        <w:t>乌苏市古尔图镇桥牛布拉克村购买生产母牛项目。建设内容：购买2-3岁新疆褐牛生产母牛50头。</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54</w:t>
      </w:r>
      <w:r>
        <w:rPr>
          <w:rFonts w:hint="eastAsia" w:ascii="Times New Roman" w:hAnsi="Times New Roman" w:eastAsia="仿宋_GB2312" w:cs="仿宋_GB2312"/>
          <w:sz w:val="32"/>
          <w:szCs w:val="32"/>
        </w:rPr>
        <w:t>万元，资金来源中央提前下达衔接资金</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5.</w:t>
      </w:r>
      <w:r>
        <w:rPr>
          <w:rFonts w:hint="eastAsia" w:ascii="Times New Roman" w:hAnsi="Times New Roman" w:eastAsia="仿宋_GB2312" w:cs="仿宋_GB2312"/>
          <w:sz w:val="32"/>
          <w:szCs w:val="32"/>
          <w:lang w:val="en-US" w:eastAsia="zh-CN"/>
        </w:rPr>
        <w:t>乌苏市西大沟镇查干拜兴西村果穗烘干厂设备采购项目。建设内容：采购一套玉米烘干生产线及配套附属设备。</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900</w:t>
      </w:r>
      <w:r>
        <w:rPr>
          <w:rFonts w:hint="eastAsia" w:ascii="Times New Roman" w:hAnsi="Times New Roman" w:eastAsia="仿宋_GB2312" w:cs="仿宋_GB2312"/>
          <w:sz w:val="32"/>
          <w:szCs w:val="32"/>
        </w:rPr>
        <w:t>万元，资金来源中央提前下达衔接资金</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6.</w:t>
      </w:r>
      <w:r>
        <w:rPr>
          <w:rFonts w:hint="eastAsia" w:ascii="Times New Roman" w:hAnsi="Times New Roman" w:eastAsia="仿宋_GB2312" w:cs="仿宋_GB2312"/>
          <w:sz w:val="32"/>
          <w:szCs w:val="32"/>
          <w:lang w:val="en-US" w:eastAsia="zh-CN"/>
        </w:rPr>
        <w:t>乌苏市八十四户乡兰干买里村银耳种植基地设备采购项目。建设内容：采购74间银耳种植智能恒温、湿控制系统。</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413</w:t>
      </w:r>
      <w:r>
        <w:rPr>
          <w:rFonts w:hint="eastAsia" w:ascii="Times New Roman" w:hAnsi="Times New Roman" w:eastAsia="仿宋_GB2312" w:cs="仿宋_GB2312"/>
          <w:sz w:val="32"/>
          <w:szCs w:val="32"/>
        </w:rPr>
        <w:t>万元，资金来源中央提前下达衔接资金</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7.</w:t>
      </w:r>
      <w:r>
        <w:rPr>
          <w:rFonts w:hint="eastAsia" w:ascii="Times New Roman" w:hAnsi="Times New Roman" w:eastAsia="仿宋_GB2312" w:cs="仿宋_GB2312"/>
          <w:sz w:val="32"/>
          <w:szCs w:val="32"/>
          <w:lang w:val="en-US" w:eastAsia="zh-CN"/>
        </w:rPr>
        <w:t>乌苏市西大沟镇查干拜兴西村标准化畜牧养殖大棚建设项目。建设内容：新建标准化畜牧养殖大棚1460平方米及配套附属设施。</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100</w:t>
      </w:r>
      <w:r>
        <w:rPr>
          <w:rFonts w:hint="eastAsia" w:ascii="Times New Roman" w:hAnsi="Times New Roman" w:eastAsia="仿宋_GB2312" w:cs="仿宋_GB2312"/>
          <w:sz w:val="32"/>
          <w:szCs w:val="32"/>
        </w:rPr>
        <w:t>万元，资金来源中央提前下达衔接资金</w:t>
      </w:r>
      <w:r>
        <w:rPr>
          <w:rFonts w:hint="eastAsia" w:ascii="Times New Roman" w:hAnsi="Times New Roman" w:eastAsia="仿宋_GB2312" w:cs="仿宋_GB2312"/>
          <w:sz w:val="32"/>
          <w:szCs w:val="32"/>
          <w:lang w:val="en-US" w:eastAsia="zh-CN"/>
        </w:rPr>
        <w:t>70万元，</w:t>
      </w:r>
      <w:r>
        <w:rPr>
          <w:rFonts w:hint="eastAsia" w:ascii="Times New Roman" w:hAnsi="Times New Roman" w:eastAsia="仿宋_GB2312" w:cs="仿宋_GB2312"/>
          <w:sz w:val="32"/>
          <w:szCs w:val="32"/>
          <w:lang w:eastAsia="zh-CN"/>
        </w:rPr>
        <w:t>自治区</w:t>
      </w:r>
      <w:r>
        <w:rPr>
          <w:rFonts w:hint="eastAsia" w:ascii="Times New Roman" w:hAnsi="Times New Roman" w:eastAsia="仿宋_GB2312" w:cs="仿宋_GB2312"/>
          <w:sz w:val="32"/>
          <w:szCs w:val="32"/>
        </w:rPr>
        <w:t>提前下达衔接资金</w:t>
      </w:r>
      <w:r>
        <w:rPr>
          <w:rFonts w:hint="eastAsia" w:ascii="Times New Roman" w:hAnsi="Times New Roman" w:eastAsia="仿宋_GB2312" w:cs="仿宋_GB2312"/>
          <w:sz w:val="32"/>
          <w:szCs w:val="32"/>
          <w:lang w:val="en-US" w:eastAsia="zh-CN"/>
        </w:rPr>
        <w:t>30万元</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eastAsia="zh-CN"/>
        </w:rPr>
      </w:pPr>
      <w:r>
        <w:rPr>
          <w:rFonts w:hint="eastAsia" w:eastAsia="仿宋_GB2312" w:cs="仿宋_GB2312"/>
          <w:sz w:val="32"/>
          <w:szCs w:val="32"/>
          <w:lang w:val="en-US" w:eastAsia="zh-CN"/>
        </w:rPr>
        <w:t>8.</w:t>
      </w:r>
      <w:r>
        <w:rPr>
          <w:rFonts w:hint="eastAsia" w:ascii="Times New Roman" w:hAnsi="Times New Roman" w:eastAsia="仿宋_GB2312" w:cs="仿宋_GB2312"/>
          <w:sz w:val="32"/>
          <w:szCs w:val="32"/>
          <w:lang w:val="en-US" w:eastAsia="zh-CN"/>
        </w:rPr>
        <w:t>乌苏市皇宫镇泉水沟村农机大院项目。建设内容：新建大型农机维修车间200平方米，停放大棚600平方米。</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100</w:t>
      </w:r>
      <w:r>
        <w:rPr>
          <w:rFonts w:hint="eastAsia" w:ascii="Times New Roman" w:hAnsi="Times New Roman" w:eastAsia="仿宋_GB2312" w:cs="仿宋_GB2312"/>
          <w:sz w:val="32"/>
          <w:szCs w:val="32"/>
        </w:rPr>
        <w:t>万元，资金来源中央提前下达衔接资金</w:t>
      </w:r>
      <w:r>
        <w:rPr>
          <w:rFonts w:hint="eastAsia" w:ascii="Times New Roman" w:hAnsi="Times New Roman" w:eastAsia="仿宋_GB2312" w:cs="仿宋_GB2312"/>
          <w:sz w:val="32"/>
          <w:szCs w:val="32"/>
          <w:lang w:val="en-US" w:eastAsia="zh-CN"/>
        </w:rPr>
        <w:t>70万元，</w:t>
      </w:r>
      <w:r>
        <w:rPr>
          <w:rFonts w:hint="eastAsia" w:ascii="Times New Roman" w:hAnsi="Times New Roman" w:eastAsia="仿宋_GB2312" w:cs="仿宋_GB2312"/>
          <w:sz w:val="32"/>
          <w:szCs w:val="32"/>
          <w:lang w:eastAsia="zh-CN"/>
        </w:rPr>
        <w:t>自治区</w:t>
      </w:r>
      <w:r>
        <w:rPr>
          <w:rFonts w:hint="eastAsia" w:ascii="Times New Roman" w:hAnsi="Times New Roman" w:eastAsia="仿宋_GB2312" w:cs="仿宋_GB2312"/>
          <w:sz w:val="32"/>
          <w:szCs w:val="32"/>
        </w:rPr>
        <w:t>提前下达衔接资金</w:t>
      </w:r>
      <w:r>
        <w:rPr>
          <w:rFonts w:hint="eastAsia" w:ascii="Times New Roman" w:hAnsi="Times New Roman" w:eastAsia="仿宋_GB2312" w:cs="仿宋_GB2312"/>
          <w:sz w:val="32"/>
          <w:szCs w:val="32"/>
          <w:lang w:val="en-US" w:eastAsia="zh-CN"/>
        </w:rPr>
        <w:t>30万元</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eastAsia="zh-CN"/>
        </w:rPr>
      </w:pPr>
      <w:r>
        <w:rPr>
          <w:rFonts w:hint="eastAsia" w:eastAsia="仿宋_GB2312" w:cs="仿宋_GB2312"/>
          <w:sz w:val="32"/>
          <w:szCs w:val="32"/>
          <w:lang w:val="en-US" w:eastAsia="zh-CN"/>
        </w:rPr>
        <w:t>9.</w:t>
      </w:r>
      <w:r>
        <w:rPr>
          <w:rFonts w:hint="eastAsia" w:ascii="Times New Roman" w:hAnsi="Times New Roman" w:eastAsia="仿宋_GB2312" w:cs="仿宋_GB2312"/>
          <w:sz w:val="32"/>
          <w:szCs w:val="32"/>
          <w:lang w:val="en-US" w:eastAsia="zh-CN"/>
        </w:rPr>
        <w:t>乌苏市夹河子乡红房子村铁畜项目。建设内容：（1）购买年龄1岁以上20只萨福克种公羊；（2）购买年龄3个月-4个月1100只萨福克杂交育肥羊。</w:t>
      </w:r>
      <w:r>
        <w:rPr>
          <w:rFonts w:hint="eastAsia" w:ascii="Times New Roman" w:hAnsi="Times New Roman" w:eastAsia="仿宋_GB2312" w:cs="仿宋_GB2312"/>
          <w:sz w:val="32"/>
          <w:szCs w:val="32"/>
        </w:rPr>
        <w:t>资金来源中央提前下达衔接资金</w:t>
      </w:r>
      <w:r>
        <w:rPr>
          <w:rFonts w:hint="eastAsia" w:ascii="Times New Roman" w:hAnsi="Times New Roman" w:eastAsia="仿宋_GB2312" w:cs="仿宋_GB2312"/>
          <w:sz w:val="32"/>
          <w:szCs w:val="32"/>
          <w:lang w:val="en-US" w:eastAsia="zh-CN"/>
        </w:rPr>
        <w:t>70万元，</w:t>
      </w:r>
      <w:r>
        <w:rPr>
          <w:rFonts w:hint="eastAsia" w:ascii="Times New Roman" w:hAnsi="Times New Roman" w:eastAsia="仿宋_GB2312" w:cs="仿宋_GB2312"/>
          <w:sz w:val="32"/>
          <w:szCs w:val="32"/>
          <w:lang w:eastAsia="zh-CN"/>
        </w:rPr>
        <w:t>自治区</w:t>
      </w:r>
      <w:r>
        <w:rPr>
          <w:rFonts w:hint="eastAsia" w:ascii="Times New Roman" w:hAnsi="Times New Roman" w:eastAsia="仿宋_GB2312" w:cs="仿宋_GB2312"/>
          <w:sz w:val="32"/>
          <w:szCs w:val="32"/>
        </w:rPr>
        <w:t>提前下达衔接资金</w:t>
      </w:r>
      <w:r>
        <w:rPr>
          <w:rFonts w:hint="eastAsia" w:ascii="Times New Roman" w:hAnsi="Times New Roman" w:eastAsia="仿宋_GB2312" w:cs="仿宋_GB2312"/>
          <w:sz w:val="32"/>
          <w:szCs w:val="32"/>
          <w:lang w:val="en-US" w:eastAsia="zh-CN"/>
        </w:rPr>
        <w:t>30万元</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10.</w:t>
      </w:r>
      <w:r>
        <w:rPr>
          <w:rFonts w:hint="eastAsia" w:ascii="Times New Roman" w:hAnsi="Times New Roman" w:eastAsia="仿宋_GB2312" w:cs="仿宋_GB2312"/>
          <w:sz w:val="32"/>
          <w:szCs w:val="32"/>
          <w:lang w:val="en-US" w:eastAsia="zh-CN"/>
        </w:rPr>
        <w:t>乌苏市四棵树镇金库克村水稻收割机购置项目。建设内容：购买4台水稻收割机。</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100</w:t>
      </w:r>
      <w:r>
        <w:rPr>
          <w:rFonts w:hint="eastAsia" w:ascii="Times New Roman" w:hAnsi="Times New Roman" w:eastAsia="仿宋_GB2312" w:cs="仿宋_GB2312"/>
          <w:sz w:val="32"/>
          <w:szCs w:val="32"/>
        </w:rPr>
        <w:t>万元，资金来源中央提前下达衔接资金</w:t>
      </w:r>
      <w:r>
        <w:rPr>
          <w:rFonts w:hint="eastAsia" w:ascii="Times New Roman" w:hAnsi="Times New Roman" w:eastAsia="仿宋_GB2312" w:cs="仿宋_GB2312"/>
          <w:sz w:val="32"/>
          <w:szCs w:val="32"/>
          <w:lang w:val="en-US" w:eastAsia="zh-CN"/>
        </w:rPr>
        <w:t>70万元，</w:t>
      </w:r>
      <w:r>
        <w:rPr>
          <w:rFonts w:hint="eastAsia" w:ascii="Times New Roman" w:hAnsi="Times New Roman" w:eastAsia="仿宋_GB2312" w:cs="仿宋_GB2312"/>
          <w:sz w:val="32"/>
          <w:szCs w:val="32"/>
          <w:lang w:eastAsia="zh-CN"/>
        </w:rPr>
        <w:t>自治区</w:t>
      </w:r>
      <w:r>
        <w:rPr>
          <w:rFonts w:hint="eastAsia" w:ascii="Times New Roman" w:hAnsi="Times New Roman" w:eastAsia="仿宋_GB2312" w:cs="仿宋_GB2312"/>
          <w:sz w:val="32"/>
          <w:szCs w:val="32"/>
        </w:rPr>
        <w:t>提前下达衔接资金</w:t>
      </w:r>
      <w:r>
        <w:rPr>
          <w:rFonts w:hint="eastAsia" w:ascii="Times New Roman" w:hAnsi="Times New Roman" w:eastAsia="仿宋_GB2312" w:cs="仿宋_GB2312"/>
          <w:sz w:val="32"/>
          <w:szCs w:val="32"/>
          <w:lang w:val="en-US" w:eastAsia="zh-CN"/>
        </w:rPr>
        <w:t>30万元</w:t>
      </w:r>
      <w:r>
        <w:rPr>
          <w:rFonts w:hint="eastAsia" w:ascii="Times New Roman" w:hAnsi="Times New Roman" w:eastAsia="仿宋_GB2312" w:cs="仿宋_GB2312"/>
          <w:sz w:val="32"/>
          <w:szCs w:val="32"/>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11.</w:t>
      </w:r>
      <w:r>
        <w:rPr>
          <w:rFonts w:hint="eastAsia" w:ascii="Times New Roman" w:hAnsi="Times New Roman" w:eastAsia="仿宋_GB2312" w:cs="仿宋_GB2312"/>
          <w:sz w:val="32"/>
          <w:szCs w:val="32"/>
          <w:lang w:val="en-US" w:eastAsia="zh-CN"/>
        </w:rPr>
        <w:t>乌苏市古尔图镇桥牛布拉克村采购繁殖母猪项目。建设内容：购买90日龄左右270头丹系种猪。</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138</w:t>
      </w:r>
      <w:r>
        <w:rPr>
          <w:rFonts w:hint="eastAsia" w:ascii="Times New Roman" w:hAnsi="Times New Roman" w:eastAsia="仿宋_GB2312" w:cs="仿宋_GB2312"/>
          <w:sz w:val="32"/>
          <w:szCs w:val="32"/>
        </w:rPr>
        <w:t>万元，资金来源中央提前下达</w:t>
      </w:r>
      <w:r>
        <w:rPr>
          <w:rFonts w:hint="eastAsia" w:ascii="Times New Roman" w:hAnsi="Times New Roman" w:eastAsia="仿宋_GB2312" w:cs="仿宋_GB2312"/>
          <w:sz w:val="32"/>
          <w:szCs w:val="32"/>
          <w:lang w:eastAsia="zh-CN"/>
        </w:rPr>
        <w:t>少数民族发展</w:t>
      </w:r>
      <w:r>
        <w:rPr>
          <w:rFonts w:hint="eastAsia" w:ascii="Times New Roman" w:hAnsi="Times New Roman" w:eastAsia="仿宋_GB2312" w:cs="仿宋_GB2312"/>
          <w:sz w:val="32"/>
          <w:szCs w:val="32"/>
        </w:rPr>
        <w:t>资金</w:t>
      </w:r>
      <w:r>
        <w:rPr>
          <w:rFonts w:hint="eastAsia" w:ascii="Times New Roman" w:hAnsi="Times New Roman" w:eastAsia="仿宋_GB2312" w:cs="仿宋_GB2312"/>
          <w:sz w:val="32"/>
          <w:szCs w:val="32"/>
          <w:lang w:val="en-US" w:eastAsia="zh-CN"/>
        </w:rPr>
        <w:t>138万元。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jc w:val="both"/>
        <w:textAlignment w:val="auto"/>
        <w:outlineLvl w:val="9"/>
        <w:rPr>
          <w:rFonts w:hint="eastAsia" w:ascii="Times New Roman" w:hAnsi="Times New Roman" w:eastAsia="仿宋_GB2312" w:cs="仿宋_GB2312"/>
          <w:sz w:val="32"/>
          <w:szCs w:val="32"/>
          <w:lang w:val="en-US" w:eastAsia="zh-CN"/>
        </w:rPr>
      </w:pPr>
      <w:r>
        <w:rPr>
          <w:rFonts w:hint="eastAsia" w:eastAsia="仿宋_GB2312" w:cs="仿宋_GB2312"/>
          <w:sz w:val="32"/>
          <w:szCs w:val="32"/>
          <w:lang w:val="en-US" w:eastAsia="zh-CN"/>
        </w:rPr>
        <w:t>12.</w:t>
      </w:r>
      <w:r>
        <w:rPr>
          <w:rFonts w:hint="eastAsia" w:ascii="Times New Roman" w:hAnsi="Times New Roman" w:eastAsia="仿宋_GB2312" w:cs="仿宋_GB2312"/>
          <w:sz w:val="32"/>
          <w:szCs w:val="32"/>
          <w:lang w:val="en-US" w:eastAsia="zh-CN"/>
        </w:rPr>
        <w:t>乌苏市西湖镇大湾村特色养殖场建设项目。建设内容：新建1处40亩特色养殖场，包括4座暖圈、4座凉棚、1座饲草料棚、1座管护房及其他配套附属设施。</w:t>
      </w:r>
      <w:r>
        <w:rPr>
          <w:rFonts w:hint="eastAsia" w:ascii="Times New Roman" w:hAnsi="Times New Roman" w:eastAsia="仿宋_GB2312" w:cs="仿宋_GB2312"/>
          <w:sz w:val="32"/>
          <w:szCs w:val="32"/>
        </w:rPr>
        <w:t>总投资：</w:t>
      </w:r>
      <w:r>
        <w:rPr>
          <w:rFonts w:hint="eastAsia" w:ascii="Times New Roman" w:hAnsi="Times New Roman" w:eastAsia="仿宋_GB2312" w:cs="仿宋_GB2312"/>
          <w:sz w:val="32"/>
          <w:szCs w:val="32"/>
          <w:lang w:val="en-US" w:eastAsia="zh-CN"/>
        </w:rPr>
        <w:t>260</w:t>
      </w:r>
      <w:r>
        <w:rPr>
          <w:rFonts w:hint="eastAsia" w:ascii="Times New Roman" w:hAnsi="Times New Roman" w:eastAsia="仿宋_GB2312" w:cs="仿宋_GB2312"/>
          <w:sz w:val="32"/>
          <w:szCs w:val="32"/>
        </w:rPr>
        <w:t>万元，资金来源中央提前下达衔接资金</w:t>
      </w:r>
      <w:r>
        <w:rPr>
          <w:rFonts w:hint="eastAsia" w:ascii="Times New Roman" w:hAnsi="Times New Roman" w:eastAsia="仿宋_GB2312" w:cs="仿宋_GB2312"/>
          <w:sz w:val="32"/>
          <w:szCs w:val="32"/>
          <w:lang w:val="en-US" w:eastAsia="zh-CN"/>
        </w:rPr>
        <w:t>260万元。</w:t>
      </w:r>
    </w:p>
    <w:p>
      <w:pPr>
        <w:keepNext w:val="0"/>
        <w:keepLines w:val="0"/>
        <w:pageBreakBefore w:val="0"/>
        <w:widowControl w:val="0"/>
        <w:kinsoku/>
        <w:wordWrap/>
        <w:overflowPunct/>
        <w:topLinePunct w:val="0"/>
        <w:bidi w:val="0"/>
        <w:adjustRightInd/>
        <w:snapToGrid/>
        <w:spacing w:beforeLines="0" w:afterLines="0" w:line="560" w:lineRule="exact"/>
        <w:ind w:firstLine="640" w:firstLineChars="200"/>
        <w:jc w:val="left"/>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（二）自治区提前下达</w:t>
      </w:r>
      <w:r>
        <w:rPr>
          <w:rFonts w:hint="eastAsia" w:ascii="Times New Roman" w:hAnsi="Times New Roman" w:eastAsia="仿宋_GB2312" w:cs="仿宋_GB2312"/>
          <w:sz w:val="32"/>
          <w:szCs w:val="32"/>
          <w:lang w:val="en-US" w:eastAsia="zh-CN"/>
        </w:rPr>
        <w:t>2026年财政衔</w:t>
      </w:r>
      <w:r>
        <w:rPr>
          <w:rFonts w:hint="eastAsia" w:ascii="Times New Roman" w:hAnsi="Times New Roman" w:eastAsia="仿宋_GB2312" w:cs="仿宋_GB2312"/>
          <w:sz w:val="32"/>
          <w:szCs w:val="32"/>
        </w:rPr>
        <w:t>接推进乡村振兴补助资金项目</w:t>
      </w:r>
    </w:p>
    <w:p>
      <w:pPr>
        <w:keepNext w:val="0"/>
        <w:keepLines w:val="0"/>
        <w:pageBreakBefore w:val="0"/>
        <w:widowControl w:val="0"/>
        <w:kinsoku/>
        <w:wordWrap/>
        <w:overflowPunct/>
        <w:topLinePunct w:val="0"/>
        <w:bidi w:val="0"/>
        <w:adjustRightInd/>
        <w:snapToGrid/>
        <w:spacing w:beforeLines="0" w:afterLines="0" w:line="560" w:lineRule="exact"/>
        <w:ind w:firstLine="640" w:firstLineChars="200"/>
        <w:jc w:val="left"/>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eastAsia="zh-CN"/>
        </w:rPr>
        <w:t>因上级组织项目审核论证需要修改项目内容，暂未确定项目。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楷体_GB2312" w:cs="Times New Roman"/>
          <w:b/>
          <w:spacing w:val="-4"/>
          <w:sz w:val="32"/>
          <w:szCs w:val="32"/>
          <w:highlight w:val="none"/>
          <w:lang w:val="en-US" w:eastAsia="zh-Hans"/>
        </w:rPr>
        <w:t>二、财政衔接推进乡村振兴补助资金相关政策办法。</w:t>
      </w:r>
    </w:p>
    <w:p>
      <w:pPr>
        <w:keepNext w:val="0"/>
        <w:keepLines w:val="0"/>
        <w:pageBreakBefore w:val="0"/>
        <w:widowControl w:val="0"/>
        <w:kinsoku/>
        <w:wordWrap/>
        <w:overflowPunct/>
        <w:topLinePunct w:val="0"/>
        <w:bidi w:val="0"/>
        <w:adjustRightInd/>
        <w:snapToGrid/>
        <w:spacing w:beforeLines="0" w:afterLines="0" w:line="560" w:lineRule="exact"/>
        <w:ind w:firstLine="640" w:firstLineChars="200"/>
        <w:jc w:val="left"/>
        <w:textAlignment w:val="auto"/>
        <w:rPr>
          <w:rFonts w:hint="eastAsia" w:ascii="Times New Roman" w:hAnsi="Times New Roman" w:eastAsia="仿宋_GB2312" w:cs="仿宋_GB2312"/>
          <w:sz w:val="32"/>
          <w:szCs w:val="32"/>
        </w:rPr>
      </w:pPr>
      <w:r>
        <w:rPr>
          <w:rFonts w:hint="eastAsia" w:eastAsia="仿宋_GB2312" w:cs="仿宋_GB2312"/>
          <w:sz w:val="32"/>
          <w:szCs w:val="32"/>
          <w:lang w:eastAsia="zh-CN"/>
        </w:rPr>
        <w:t>1.</w:t>
      </w:r>
      <w:r>
        <w:rPr>
          <w:rFonts w:hint="eastAsia" w:ascii="Times New Roman" w:hAnsi="Times New Roman" w:eastAsia="仿宋_GB2312" w:cs="仿宋_GB2312"/>
          <w:sz w:val="32"/>
          <w:szCs w:val="32"/>
        </w:rPr>
        <w:t>《关于印发</w:t>
      </w:r>
      <w:r>
        <w:rPr>
          <w:rFonts w:hint="eastAsia" w:eastAsia="仿宋_GB2312" w:cs="仿宋_GB2312"/>
          <w:sz w:val="32"/>
          <w:szCs w:val="32"/>
          <w:lang w:eastAsia="zh-CN"/>
        </w:rPr>
        <w:t>〈</w:t>
      </w:r>
      <w:r>
        <w:rPr>
          <w:rFonts w:hint="eastAsia" w:ascii="Times New Roman" w:hAnsi="Times New Roman" w:eastAsia="仿宋_GB2312" w:cs="仿宋_GB2312"/>
          <w:sz w:val="32"/>
          <w:szCs w:val="32"/>
        </w:rPr>
        <w:t>新疆维吾尔自治区财政衔接推进乡村振</w:t>
      </w:r>
    </w:p>
    <w:p>
      <w:pPr>
        <w:keepNext w:val="0"/>
        <w:keepLines w:val="0"/>
        <w:pageBreakBefore w:val="0"/>
        <w:widowControl w:val="0"/>
        <w:kinsoku/>
        <w:wordWrap/>
        <w:overflowPunct/>
        <w:topLinePunct w:val="0"/>
        <w:bidi w:val="0"/>
        <w:adjustRightInd/>
        <w:snapToGrid/>
        <w:spacing w:beforeLines="0" w:afterLines="0" w:line="560" w:lineRule="exact"/>
        <w:jc w:val="left"/>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兴补助资金管理办法</w:t>
      </w:r>
      <w:r>
        <w:rPr>
          <w:rFonts w:hint="eastAsia" w:eastAsia="仿宋_GB2312" w:cs="仿宋_GB2312"/>
          <w:sz w:val="32"/>
          <w:szCs w:val="32"/>
          <w:lang w:eastAsia="zh-CN"/>
        </w:rPr>
        <w:t>〉的通知》</w:t>
      </w:r>
      <w:r>
        <w:rPr>
          <w:rFonts w:hint="eastAsia" w:ascii="Times New Roman" w:hAnsi="Times New Roman" w:eastAsia="仿宋_GB2312" w:cs="仿宋_GB2312"/>
          <w:sz w:val="32"/>
          <w:szCs w:val="32"/>
        </w:rPr>
        <w:t>（新财规〔2021〕11号）。</w:t>
      </w:r>
    </w:p>
    <w:p>
      <w:pPr>
        <w:keepNext w:val="0"/>
        <w:keepLines w:val="0"/>
        <w:pageBreakBefore w:val="0"/>
        <w:widowControl w:val="0"/>
        <w:kinsoku/>
        <w:wordWrap/>
        <w:overflowPunct/>
        <w:topLinePunct w:val="0"/>
        <w:bidi w:val="0"/>
        <w:adjustRightInd/>
        <w:snapToGrid/>
        <w:spacing w:beforeLines="0" w:afterLines="0" w:line="560" w:lineRule="exact"/>
        <w:ind w:firstLine="640" w:firstLineChars="200"/>
        <w:jc w:val="left"/>
        <w:textAlignment w:val="auto"/>
        <w:rPr>
          <w:rFonts w:hint="eastAsia" w:ascii="Times New Roman" w:hAnsi="Times New Roman" w:eastAsia="仿宋_GB2312" w:cs="仿宋_GB2312"/>
          <w:sz w:val="32"/>
          <w:szCs w:val="32"/>
        </w:rPr>
      </w:pPr>
      <w:r>
        <w:rPr>
          <w:rFonts w:hint="eastAsia" w:eastAsia="仿宋_GB2312" w:cs="仿宋_GB2312"/>
          <w:sz w:val="32"/>
          <w:szCs w:val="32"/>
          <w:lang w:eastAsia="zh-CN"/>
        </w:rPr>
        <w:t>2.</w:t>
      </w:r>
      <w:r>
        <w:rPr>
          <w:rFonts w:hint="eastAsia" w:ascii="Times New Roman" w:hAnsi="Times New Roman" w:eastAsia="仿宋_GB2312" w:cs="仿宋_GB2312"/>
          <w:sz w:val="32"/>
          <w:szCs w:val="32"/>
        </w:rPr>
        <w:t>《关于印发</w:t>
      </w:r>
      <w:r>
        <w:rPr>
          <w:rFonts w:hint="eastAsia" w:eastAsia="仿宋_GB2312" w:cs="仿宋_GB2312"/>
          <w:sz w:val="32"/>
          <w:szCs w:val="32"/>
          <w:lang w:eastAsia="zh-CN"/>
        </w:rPr>
        <w:t>〈</w:t>
      </w:r>
      <w:r>
        <w:rPr>
          <w:rFonts w:hint="eastAsia" w:ascii="Times New Roman" w:hAnsi="Times New Roman" w:eastAsia="仿宋_GB2312" w:cs="仿宋_GB2312"/>
          <w:sz w:val="32"/>
          <w:szCs w:val="32"/>
        </w:rPr>
        <w:t>关于加强财政衔接推进乡村振兴补助资</w:t>
      </w:r>
    </w:p>
    <w:p>
      <w:pPr>
        <w:keepNext w:val="0"/>
        <w:keepLines w:val="0"/>
        <w:pageBreakBefore w:val="0"/>
        <w:widowControl w:val="0"/>
        <w:kinsoku/>
        <w:wordWrap/>
        <w:overflowPunct/>
        <w:topLinePunct w:val="0"/>
        <w:bidi w:val="0"/>
        <w:adjustRightInd/>
        <w:snapToGrid/>
        <w:spacing w:beforeLines="0" w:afterLines="0" w:line="560" w:lineRule="exact"/>
        <w:jc w:val="left"/>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金使用管理的指导意见</w:t>
      </w:r>
      <w:r>
        <w:rPr>
          <w:rFonts w:hint="eastAsia" w:eastAsia="仿宋_GB2312" w:cs="仿宋_GB2312"/>
          <w:sz w:val="32"/>
          <w:szCs w:val="32"/>
          <w:lang w:eastAsia="zh-CN"/>
        </w:rPr>
        <w:t>〉的通知》</w:t>
      </w:r>
      <w:r>
        <w:rPr>
          <w:rFonts w:hint="eastAsia" w:ascii="Times New Roman" w:hAnsi="Times New Roman" w:eastAsia="仿宋_GB2312" w:cs="仿宋_GB2312"/>
          <w:sz w:val="32"/>
          <w:szCs w:val="32"/>
        </w:rPr>
        <w:t>（新财振〔2022〕5号）。</w:t>
      </w:r>
    </w:p>
    <w:p>
      <w:pPr>
        <w:keepNext w:val="0"/>
        <w:keepLines w:val="0"/>
        <w:pageBreakBefore w:val="0"/>
        <w:widowControl w:val="0"/>
        <w:kinsoku/>
        <w:wordWrap/>
        <w:overflowPunct/>
        <w:topLinePunct w:val="0"/>
        <w:bidi w:val="0"/>
        <w:adjustRightInd/>
        <w:snapToGrid/>
        <w:spacing w:beforeLines="0" w:afterLines="0" w:line="560" w:lineRule="exact"/>
        <w:ind w:firstLine="640" w:firstLineChars="200"/>
        <w:jc w:val="left"/>
        <w:textAlignment w:val="auto"/>
        <w:rPr>
          <w:rFonts w:hint="eastAsia" w:ascii="Times New Roman" w:hAnsi="Times New Roman" w:eastAsia="仿宋_GB2312" w:cs="仿宋_GB2312"/>
          <w:sz w:val="32"/>
          <w:szCs w:val="32"/>
        </w:rPr>
      </w:pPr>
      <w:r>
        <w:rPr>
          <w:rFonts w:hint="eastAsia" w:eastAsia="仿宋_GB2312" w:cs="仿宋_GB2312"/>
          <w:sz w:val="32"/>
          <w:szCs w:val="32"/>
          <w:lang w:eastAsia="zh-CN"/>
        </w:rPr>
        <w:t>3.</w:t>
      </w:r>
      <w:r>
        <w:rPr>
          <w:rFonts w:hint="eastAsia" w:ascii="Times New Roman" w:hAnsi="Times New Roman" w:eastAsia="仿宋_GB2312" w:cs="仿宋_GB2312"/>
          <w:sz w:val="32"/>
          <w:szCs w:val="32"/>
        </w:rPr>
        <w:t>《转发自治区财政厅等5部门关于2024年推动产业帮扶精准到户促进农民持续增收有关工作通知》（塔地财振〔2024〕3号）。</w:t>
      </w:r>
    </w:p>
    <w:p>
      <w:pPr>
        <w:widowControl w:val="0"/>
        <w:spacing w:line="600" w:lineRule="exact"/>
        <w:ind w:firstLine="0" w:firstLineChars="0"/>
        <w:jc w:val="both"/>
        <w:outlineLvl w:val="9"/>
        <w:rPr>
          <w:rFonts w:hint="default" w:ascii="Times New Roman" w:hAnsi="Times New Roman" w:eastAsia="黑体" w:cs="Times New Roman"/>
          <w:kern w:val="0"/>
          <w:sz w:val="32"/>
          <w:szCs w:val="32"/>
          <w:highlight w:val="none"/>
          <w:lang w:val="en-US" w:eastAsia="zh-Hans"/>
        </w:rPr>
      </w:pPr>
    </w:p>
    <w:p>
      <w:pPr>
        <w:widowControl w:val="0"/>
        <w:spacing w:line="600" w:lineRule="exact"/>
        <w:ind w:firstLine="0" w:firstLineChars="0"/>
        <w:jc w:val="center"/>
        <w:outlineLvl w:val="9"/>
        <w:rPr>
          <w:rFonts w:hint="eastAsia" w:ascii="仿宋_GB2312" w:hAnsi="仿宋" w:eastAsia="仿宋_GB2312" w:cs="仿宋_GB2312"/>
          <w:kern w:val="2"/>
          <w:sz w:val="32"/>
          <w:szCs w:val="32"/>
          <w:highlight w:val="none"/>
          <w:lang w:val="en-US" w:eastAsia="zh-CN" w:bidi="ar"/>
        </w:rPr>
      </w:pPr>
      <w:r>
        <w:rPr>
          <w:rFonts w:hint="default" w:ascii="Times New Roman" w:hAnsi="Times New Roman" w:eastAsia="黑体" w:cs="Times New Roman"/>
          <w:kern w:val="0"/>
          <w:sz w:val="32"/>
          <w:szCs w:val="32"/>
          <w:highlight w:val="none"/>
          <w:lang w:val="en-US" w:eastAsia="zh-Hans"/>
        </w:rPr>
        <w:t>第七部分本级汇总的预算绩效情况说明</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仿宋_GB2312" w:hAnsi="仿宋" w:eastAsia="仿宋_GB2312" w:cs="仿宋_GB2312"/>
          <w:kern w:val="2"/>
          <w:sz w:val="32"/>
          <w:szCs w:val="32"/>
          <w:highlight w:val="none"/>
          <w:lang w:val="en-US" w:eastAsia="zh-CN" w:bidi="ar"/>
        </w:rPr>
        <w:t>为深入贯彻落实自治区党委、人民政府、</w:t>
      </w:r>
      <w:r>
        <w:rPr>
          <w:rFonts w:hint="default" w:ascii="Times New Roman" w:hAnsi="Times New Roman" w:eastAsia="仿宋_GB2312" w:cs="Times New Roman"/>
          <w:color w:val="000000"/>
          <w:sz w:val="32"/>
          <w:szCs w:val="32"/>
          <w:highlight w:val="none"/>
        </w:rPr>
        <w:t>地委</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行署</w:t>
      </w:r>
      <w:r>
        <w:rPr>
          <w:rFonts w:hint="eastAsia" w:ascii="仿宋_GB2312" w:hAnsi="仿宋" w:eastAsia="仿宋_GB2312" w:cs="仿宋_GB2312"/>
          <w:kern w:val="2"/>
          <w:sz w:val="32"/>
          <w:szCs w:val="32"/>
          <w:highlight w:val="none"/>
          <w:lang w:val="en-US" w:eastAsia="zh-CN" w:bidi="ar"/>
        </w:rPr>
        <w:t>关于全面实施预算绩效管理决策部署</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2025年，乌苏市紧扣“全过程、全方位、全覆盖”工作要求，持续深化预算绩效管理改革实践。从夯实绩效基础、完善管理机制，到强化结果应用、推动责任落实，全链条发力提升财政资金使用效益，全力构建与高质量发展相适配的预算绩效管理体系，年度工作取得较好成效。</w:t>
      </w:r>
      <w:r>
        <w:rPr>
          <w:rFonts w:hint="default" w:ascii="Times New Roman" w:hAnsi="Times New Roman" w:eastAsia="仿宋_GB2312" w:cs="Times New Roman"/>
          <w:color w:val="000000"/>
          <w:sz w:val="32"/>
          <w:highlight w:val="none"/>
          <w:lang w:val="en-US" w:eastAsia="zh-CN"/>
        </w:rPr>
        <w:t>现将乌苏市202</w:t>
      </w:r>
      <w:r>
        <w:rPr>
          <w:rFonts w:hint="eastAsia" w:ascii="Times New Roman" w:hAnsi="Times New Roman" w:eastAsia="仿宋_GB2312" w:cs="Times New Roman"/>
          <w:color w:val="000000"/>
          <w:sz w:val="32"/>
          <w:highlight w:val="none"/>
          <w:lang w:val="en-US" w:eastAsia="zh-CN"/>
        </w:rPr>
        <w:t>5</w:t>
      </w:r>
      <w:r>
        <w:rPr>
          <w:rFonts w:hint="default" w:ascii="Times New Roman" w:hAnsi="Times New Roman" w:eastAsia="仿宋_GB2312" w:cs="Times New Roman"/>
          <w:color w:val="000000"/>
          <w:sz w:val="32"/>
          <w:highlight w:val="none"/>
          <w:lang w:val="en-US" w:eastAsia="zh-CN"/>
        </w:rPr>
        <w:t>年预算绩效完成情况及202</w:t>
      </w:r>
      <w:r>
        <w:rPr>
          <w:rFonts w:hint="eastAsia" w:ascii="Times New Roman" w:hAnsi="Times New Roman" w:eastAsia="仿宋_GB2312" w:cs="Times New Roman"/>
          <w:color w:val="000000"/>
          <w:sz w:val="32"/>
          <w:highlight w:val="none"/>
          <w:lang w:val="en-US" w:eastAsia="zh-CN"/>
        </w:rPr>
        <w:t>6</w:t>
      </w:r>
      <w:r>
        <w:rPr>
          <w:rFonts w:hint="default" w:ascii="Times New Roman" w:hAnsi="Times New Roman" w:eastAsia="仿宋_GB2312" w:cs="Times New Roman"/>
          <w:color w:val="000000"/>
          <w:sz w:val="32"/>
          <w:highlight w:val="none"/>
          <w:lang w:val="en-US" w:eastAsia="zh-CN"/>
        </w:rPr>
        <w:t>年预算绩效工作计划汇报如下：</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黑体" w:cs="Times New Roman"/>
          <w:sz w:val="32"/>
          <w:highlight w:val="none"/>
        </w:rPr>
      </w:pPr>
      <w:r>
        <w:rPr>
          <w:rFonts w:hint="default" w:ascii="Times New Roman" w:hAnsi="Times New Roman" w:eastAsia="黑体" w:cs="Times New Roman"/>
          <w:sz w:val="32"/>
          <w:highlight w:val="none"/>
        </w:rPr>
        <w:t>一、工作开展情况</w:t>
      </w: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default" w:ascii="Times New Roman" w:hAnsi="Times New Roman" w:eastAsia="楷体_GB2312" w:cs="Times New Roman"/>
          <w:b/>
          <w:color w:val="auto"/>
          <w:sz w:val="32"/>
          <w:highlight w:val="none"/>
          <w:lang w:val="en-US" w:eastAsia="zh-CN"/>
        </w:rPr>
      </w:pPr>
      <w:r>
        <w:rPr>
          <w:rFonts w:hint="default" w:ascii="Times New Roman" w:hAnsi="Times New Roman" w:eastAsia="楷体_GB2312" w:cs="Times New Roman"/>
          <w:b/>
          <w:color w:val="auto"/>
          <w:sz w:val="32"/>
          <w:highlight w:val="none"/>
        </w:rPr>
        <w:t>（一）</w:t>
      </w:r>
      <w:r>
        <w:rPr>
          <w:rFonts w:hint="eastAsia" w:ascii="Times New Roman" w:hAnsi="Times New Roman" w:eastAsia="楷体_GB2312" w:cs="Times New Roman"/>
          <w:b/>
          <w:sz w:val="32"/>
          <w:highlight w:val="none"/>
          <w:lang w:val="en-US" w:eastAsia="zh-CN"/>
        </w:rPr>
        <w:t>拉高思想标杆</w:t>
      </w:r>
      <w:r>
        <w:rPr>
          <w:rFonts w:hint="default" w:ascii="Times New Roman" w:hAnsi="Times New Roman" w:eastAsia="楷体_GB2312" w:cs="Times New Roman"/>
          <w:b/>
          <w:sz w:val="32"/>
          <w:highlight w:val="none"/>
        </w:rPr>
        <w:t>，</w:t>
      </w:r>
      <w:r>
        <w:rPr>
          <w:rFonts w:hint="eastAsia" w:ascii="Times New Roman" w:hAnsi="Times New Roman" w:eastAsia="楷体_GB2312" w:cs="Times New Roman"/>
          <w:b/>
          <w:sz w:val="32"/>
          <w:highlight w:val="none"/>
          <w:lang w:val="en-US" w:eastAsia="zh-CN"/>
        </w:rPr>
        <w:t>聚焦抓实预算绩效管理工作</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Calibri" w:eastAsia="仿宋_GB2312" w:cs="仿宋_GB2312"/>
          <w:bCs/>
          <w:kern w:val="2"/>
          <w:sz w:val="32"/>
          <w:szCs w:val="32"/>
          <w:highlight w:val="none"/>
        </w:rPr>
      </w:pPr>
      <w:r>
        <w:rPr>
          <w:rFonts w:hint="eastAsia" w:ascii="仿宋_GB2312" w:hAnsi="Calibri" w:eastAsia="仿宋_GB2312" w:cs="仿宋_GB2312"/>
          <w:bCs/>
          <w:kern w:val="2"/>
          <w:sz w:val="32"/>
          <w:szCs w:val="32"/>
          <w:highlight w:val="none"/>
          <w:lang w:val="en-US" w:eastAsia="zh-CN" w:bidi="ar"/>
        </w:rPr>
        <w:t>以习近平新时代中国特色社会主义思想为指导，全面贯彻落实党的二十大和二十届二中、三中、四中全会，以及中央经济工作会议、全国财政工作会议、自治区党委十届十三次全会、塔城地区财政工作会议和乌苏市委六届七次全委（扩大）会议精神，坚持稳中求进工作总基调，完整准确全面贯彻新发展理念，加快构建新发展格局，扎实推动高质量发展。着力推动“全方位、全过程、全覆盖”预算绩效管理体系，把提质增效作为核心发力点，促进预算管理与绩效管理紧密融合。以零基预算改革为契机，进一步深化预算绩效管理改革，大力削减低效无效资金，切实让财政资源的配置效率与使用效益得到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楷体_GB2312" w:cs="Times New Roman"/>
          <w:b/>
          <w:color w:val="auto"/>
          <w:sz w:val="32"/>
          <w:highlight w:val="none"/>
          <w:lang w:eastAsia="zh-CN"/>
        </w:rPr>
        <w:t>（</w:t>
      </w:r>
      <w:r>
        <w:rPr>
          <w:rFonts w:hint="default" w:ascii="Times New Roman" w:hAnsi="Times New Roman" w:eastAsia="楷体_GB2312" w:cs="Times New Roman"/>
          <w:b/>
          <w:color w:val="auto"/>
          <w:sz w:val="32"/>
          <w:highlight w:val="none"/>
          <w:lang w:val="en-US" w:eastAsia="zh-CN"/>
        </w:rPr>
        <w:t>二）科学</w:t>
      </w:r>
      <w:r>
        <w:rPr>
          <w:rFonts w:hint="eastAsia" w:ascii="Times New Roman" w:hAnsi="Times New Roman" w:eastAsia="楷体_GB2312" w:cs="Times New Roman"/>
          <w:b/>
          <w:color w:val="auto"/>
          <w:sz w:val="32"/>
          <w:highlight w:val="none"/>
          <w:lang w:val="en-US" w:eastAsia="zh-CN"/>
        </w:rPr>
        <w:t>谋划推进</w:t>
      </w:r>
      <w:r>
        <w:rPr>
          <w:rFonts w:hint="default" w:ascii="Times New Roman" w:hAnsi="Times New Roman" w:eastAsia="楷体_GB2312" w:cs="Times New Roman"/>
          <w:b/>
          <w:color w:val="auto"/>
          <w:sz w:val="32"/>
          <w:highlight w:val="none"/>
        </w:rPr>
        <w:t>，</w:t>
      </w:r>
      <w:r>
        <w:rPr>
          <w:rFonts w:hint="eastAsia" w:ascii="Times New Roman" w:hAnsi="Times New Roman" w:eastAsia="楷体_GB2312" w:cs="Times New Roman"/>
          <w:b/>
          <w:color w:val="auto"/>
          <w:sz w:val="32"/>
          <w:highlight w:val="none"/>
          <w:lang w:val="en-US" w:eastAsia="zh-CN"/>
        </w:rPr>
        <w:t>加强</w:t>
      </w:r>
      <w:r>
        <w:rPr>
          <w:rFonts w:hint="default" w:ascii="Times New Roman" w:hAnsi="Times New Roman" w:eastAsia="楷体_GB2312" w:cs="Times New Roman"/>
          <w:b/>
          <w:color w:val="auto"/>
          <w:sz w:val="32"/>
          <w:highlight w:val="none"/>
        </w:rPr>
        <w:t>预算绩效</w:t>
      </w:r>
      <w:r>
        <w:rPr>
          <w:rFonts w:hint="default" w:ascii="Times New Roman" w:hAnsi="Times New Roman" w:eastAsia="楷体_GB2312" w:cs="Times New Roman"/>
          <w:b/>
          <w:color w:val="auto"/>
          <w:sz w:val="32"/>
          <w:highlight w:val="none"/>
          <w:lang w:eastAsia="zh-CN"/>
        </w:rPr>
        <w:t>事前绩效评估</w:t>
      </w:r>
    </w:p>
    <w:p>
      <w:pPr>
        <w:pStyle w:val="10"/>
        <w:keepNext w:val="0"/>
        <w:keepLines w:val="0"/>
        <w:pageBreakBefore w:val="0"/>
        <w:widowControl/>
        <w:suppressLineNumbers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认真开展202</w:t>
      </w:r>
      <w:r>
        <w:rPr>
          <w:rFonts w:hint="eastAsia" w:ascii="Times New Roman" w:hAnsi="Times New Roman" w:eastAsia="仿宋_GB2312" w:cs="Times New Roman"/>
          <w:color w:val="auto"/>
          <w:sz w:val="32"/>
          <w:highlight w:val="none"/>
          <w:lang w:val="en-US" w:eastAsia="zh-CN"/>
        </w:rPr>
        <w:t>5</w:t>
      </w:r>
      <w:r>
        <w:rPr>
          <w:rFonts w:hint="default" w:ascii="Times New Roman" w:hAnsi="Times New Roman" w:eastAsia="仿宋_GB2312" w:cs="Times New Roman"/>
          <w:color w:val="auto"/>
          <w:sz w:val="32"/>
          <w:highlight w:val="none"/>
          <w:lang w:val="en-US" w:eastAsia="zh-CN"/>
        </w:rPr>
        <w:t>年重点项目事前绩效评估工作。</w:t>
      </w:r>
      <w:r>
        <w:rPr>
          <w:rFonts w:hint="eastAsia" w:ascii="仿宋_GB2312" w:hAnsi="仿宋_GB2312" w:eastAsia="仿宋_GB2312" w:cs="仿宋_GB2312"/>
          <w:color w:val="000000"/>
          <w:sz w:val="32"/>
          <w:szCs w:val="32"/>
          <w:highlight w:val="none"/>
          <w:lang w:eastAsia="zh-CN"/>
        </w:rPr>
        <w:t>各预算单位</w:t>
      </w:r>
      <w:r>
        <w:rPr>
          <w:rFonts w:hint="eastAsia" w:ascii="仿宋_GB2312" w:hAnsi="仿宋_GB2312" w:eastAsia="仿宋_GB2312" w:cs="仿宋_GB2312"/>
          <w:color w:val="000000"/>
          <w:sz w:val="32"/>
          <w:szCs w:val="32"/>
          <w:highlight w:val="none"/>
        </w:rPr>
        <w:t>年度部门预算申请新增项目支出、年中申请追加新增重大事业发展类项目支出时，必须组织开展事前绩效评估，撰写项目事前绩效评估报告，报财政部门审核。未实施事前绩效评估或评估报告审核结果为“不支持”的，原则上不安排预算。</w:t>
      </w:r>
      <w:r>
        <w:rPr>
          <w:rFonts w:hint="default" w:ascii="Times New Roman" w:hAnsi="Times New Roman" w:eastAsia="仿宋_GB2312" w:cs="Times New Roman"/>
          <w:sz w:val="32"/>
          <w:highlight w:val="none"/>
          <w:lang w:val="en-US" w:eastAsia="zh-CN"/>
        </w:rPr>
        <w:t>真正做到</w:t>
      </w:r>
      <w:r>
        <w:rPr>
          <w:rFonts w:hint="default" w:ascii="Times New Roman" w:hAnsi="Times New Roman" w:eastAsia="仿宋_GB2312" w:cs="Times New Roman"/>
          <w:color w:val="auto"/>
          <w:sz w:val="32"/>
          <w:highlight w:val="none"/>
          <w:lang w:val="en-US" w:eastAsia="zh-CN"/>
        </w:rPr>
        <w:t>从源头</w:t>
      </w:r>
      <w:r>
        <w:rPr>
          <w:rFonts w:hint="eastAsia" w:ascii="Times New Roman" w:hAnsi="Times New Roman" w:eastAsia="仿宋_GB2312" w:cs="Times New Roman"/>
          <w:color w:val="auto"/>
          <w:sz w:val="32"/>
          <w:highlight w:val="none"/>
          <w:lang w:val="en-US" w:eastAsia="zh-CN"/>
        </w:rPr>
        <w:t>严格把控，防止</w:t>
      </w:r>
      <w:r>
        <w:rPr>
          <w:rFonts w:hint="default" w:ascii="Times New Roman" w:hAnsi="Times New Roman" w:eastAsia="仿宋_GB2312" w:cs="Times New Roman"/>
          <w:color w:val="auto"/>
          <w:sz w:val="32"/>
          <w:highlight w:val="none"/>
          <w:lang w:val="en-US" w:eastAsia="zh-CN"/>
        </w:rPr>
        <w:t>财政资源配置低效无效，提高预算安排的科学性，增强预算绩效目标的可执行性。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w:t>
      </w:r>
      <w:r>
        <w:rPr>
          <w:rFonts w:hint="eastAsia" w:ascii="Times New Roman" w:hAnsi="Times New Roman" w:eastAsia="仿宋_GB2312" w:cs="Times New Roman"/>
          <w:color w:val="auto"/>
          <w:sz w:val="32"/>
          <w:szCs w:val="32"/>
          <w:highlight w:val="none"/>
          <w:lang w:val="en-US" w:eastAsia="zh-CN"/>
        </w:rPr>
        <w:t>初，</w:t>
      </w:r>
      <w:r>
        <w:rPr>
          <w:rFonts w:hint="default" w:ascii="Times New Roman" w:hAnsi="Times New Roman" w:eastAsia="仿宋_GB2312" w:cs="Times New Roman"/>
          <w:color w:val="auto"/>
          <w:sz w:val="32"/>
          <w:szCs w:val="32"/>
          <w:highlight w:val="none"/>
          <w:lang w:val="en-US" w:eastAsia="zh-CN"/>
        </w:rPr>
        <w:t>选择乌苏市交通运输局小修养护资金项目</w:t>
      </w:r>
      <w:r>
        <w:rPr>
          <w:rFonts w:hint="eastAsia" w:ascii="Times New Roman" w:hAnsi="Times New Roman" w:eastAsia="仿宋_GB2312" w:cs="Times New Roman"/>
          <w:color w:val="auto"/>
          <w:sz w:val="32"/>
          <w:szCs w:val="32"/>
          <w:highlight w:val="none"/>
          <w:lang w:val="en-US" w:eastAsia="zh-CN"/>
        </w:rPr>
        <w:t>、乌苏市水利局水利工程建设项目</w:t>
      </w:r>
      <w:r>
        <w:rPr>
          <w:rFonts w:hint="default" w:ascii="Times New Roman" w:hAnsi="Times New Roman" w:eastAsia="仿宋_GB2312" w:cs="Times New Roman"/>
          <w:color w:val="auto"/>
          <w:sz w:val="32"/>
          <w:szCs w:val="32"/>
          <w:highlight w:val="none"/>
          <w:lang w:val="en-US" w:eastAsia="zh-CN"/>
        </w:rPr>
        <w:t>开展事前绩效评估工作，涉及资金</w:t>
      </w:r>
      <w:r>
        <w:rPr>
          <w:rFonts w:hint="eastAsia" w:ascii="Times New Roman" w:hAnsi="Times New Roman" w:eastAsia="仿宋_GB2312" w:cs="Times New Roman"/>
          <w:color w:val="auto"/>
          <w:sz w:val="32"/>
          <w:szCs w:val="32"/>
          <w:highlight w:val="none"/>
          <w:lang w:val="en-US" w:eastAsia="zh-CN"/>
        </w:rPr>
        <w:t>274.35</w:t>
      </w:r>
      <w:r>
        <w:rPr>
          <w:rFonts w:hint="default" w:ascii="Times New Roman" w:hAnsi="Times New Roman" w:eastAsia="仿宋_GB2312" w:cs="Times New Roman"/>
          <w:color w:val="auto"/>
          <w:sz w:val="32"/>
          <w:szCs w:val="32"/>
          <w:highlight w:val="none"/>
          <w:lang w:val="en-US"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default" w:ascii="Times New Roman" w:hAnsi="Times New Roman" w:eastAsia="楷体_GB2312" w:cs="Times New Roman"/>
          <w:b/>
          <w:color w:val="auto"/>
          <w:sz w:val="32"/>
          <w:highlight w:val="none"/>
          <w:lang w:val="en-US" w:eastAsia="zh-CN"/>
        </w:rPr>
      </w:pPr>
      <w:r>
        <w:rPr>
          <w:rFonts w:hint="default" w:ascii="Times New Roman" w:hAnsi="Times New Roman" w:eastAsia="楷体_GB2312" w:cs="Times New Roman"/>
          <w:b/>
          <w:color w:val="auto"/>
          <w:sz w:val="32"/>
          <w:highlight w:val="none"/>
          <w:lang w:eastAsia="zh-CN"/>
        </w:rPr>
        <w:t>（</w:t>
      </w:r>
      <w:r>
        <w:rPr>
          <w:rFonts w:hint="default" w:ascii="Times New Roman" w:hAnsi="Times New Roman" w:eastAsia="楷体_GB2312" w:cs="Times New Roman"/>
          <w:b/>
          <w:color w:val="auto"/>
          <w:sz w:val="32"/>
          <w:highlight w:val="none"/>
          <w:lang w:val="en-US" w:eastAsia="zh-CN"/>
        </w:rPr>
        <w:t>三</w:t>
      </w:r>
      <w:r>
        <w:rPr>
          <w:rFonts w:hint="default" w:ascii="Times New Roman" w:hAnsi="Times New Roman" w:eastAsia="楷体_GB2312" w:cs="Times New Roman"/>
          <w:b/>
          <w:color w:val="auto"/>
          <w:sz w:val="32"/>
          <w:highlight w:val="none"/>
          <w:lang w:eastAsia="zh-CN"/>
        </w:rPr>
        <w:t>）</w:t>
      </w:r>
      <w:r>
        <w:rPr>
          <w:rFonts w:hint="eastAsia" w:ascii="Times New Roman" w:hAnsi="Times New Roman" w:eastAsia="楷体_GB2312" w:cs="Times New Roman"/>
          <w:b/>
          <w:color w:val="auto"/>
          <w:sz w:val="32"/>
          <w:highlight w:val="none"/>
          <w:lang w:val="en-US" w:eastAsia="zh-CN"/>
        </w:rPr>
        <w:t>从严审核把关</w:t>
      </w:r>
      <w:r>
        <w:rPr>
          <w:rFonts w:hint="default" w:ascii="Times New Roman" w:hAnsi="Times New Roman" w:eastAsia="楷体_GB2312" w:cs="Times New Roman"/>
          <w:b/>
          <w:color w:val="auto"/>
          <w:sz w:val="32"/>
          <w:highlight w:val="none"/>
          <w:lang w:val="en-US" w:eastAsia="zh-CN"/>
        </w:rPr>
        <w:t>，规范</w:t>
      </w:r>
      <w:r>
        <w:rPr>
          <w:rFonts w:hint="default" w:ascii="Times New Roman" w:hAnsi="Times New Roman" w:eastAsia="楷体_GB2312" w:cs="Times New Roman"/>
          <w:b/>
          <w:color w:val="auto"/>
          <w:sz w:val="32"/>
          <w:highlight w:val="none"/>
        </w:rPr>
        <w:t>预算绩效</w:t>
      </w:r>
      <w:r>
        <w:rPr>
          <w:rFonts w:hint="default" w:ascii="Times New Roman" w:hAnsi="Times New Roman" w:eastAsia="楷体_GB2312" w:cs="Times New Roman"/>
          <w:b/>
          <w:color w:val="auto"/>
          <w:sz w:val="32"/>
          <w:highlight w:val="none"/>
          <w:lang w:eastAsia="zh-CN"/>
        </w:rPr>
        <w:t>目标</w:t>
      </w:r>
      <w:r>
        <w:rPr>
          <w:rFonts w:hint="default" w:ascii="Times New Roman" w:hAnsi="Times New Roman" w:eastAsia="楷体_GB2312" w:cs="Times New Roman"/>
          <w:b/>
          <w:color w:val="auto"/>
          <w:sz w:val="32"/>
          <w:highlight w:val="none"/>
        </w:rPr>
        <w:t>管理工作</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严格遵照《转发自治区关于印发</w:t>
      </w:r>
      <w:r>
        <w:rPr>
          <w:rFonts w:hint="eastAsia"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lang w:val="en-US" w:eastAsia="zh-CN"/>
        </w:rPr>
        <w:t>自治区项目支出绩效目标设置指引</w:t>
      </w:r>
      <w:r>
        <w:rPr>
          <w:rFonts w:hint="eastAsia" w:eastAsia="仿宋_GB2312" w:cs="Times New Roman"/>
          <w:color w:val="auto"/>
          <w:sz w:val="32"/>
          <w:highlight w:val="none"/>
          <w:lang w:val="en-US" w:eastAsia="zh-CN"/>
        </w:rPr>
        <w:t>〉的通知》</w:t>
      </w:r>
      <w:r>
        <w:rPr>
          <w:rFonts w:hint="default" w:ascii="Times New Roman" w:hAnsi="Times New Roman" w:eastAsia="仿宋_GB2312" w:cs="Times New Roman"/>
          <w:color w:val="auto"/>
          <w:sz w:val="32"/>
          <w:highlight w:val="none"/>
          <w:lang w:val="en-US" w:eastAsia="zh-CN"/>
        </w:rPr>
        <w:t>（塔地财预〔2022〕39号）文件要求，</w:t>
      </w:r>
      <w:r>
        <w:rPr>
          <w:rFonts w:hint="eastAsia" w:ascii="Times New Roman" w:hAnsi="Times New Roman" w:eastAsia="仿宋_GB2312" w:cs="Times New Roman"/>
          <w:color w:val="auto"/>
          <w:sz w:val="32"/>
          <w:highlight w:val="none"/>
          <w:lang w:val="en-US" w:eastAsia="zh-CN"/>
        </w:rPr>
        <w:t>严守审核标准，聚焦绩效目标与职能、政策的契合度，以及指标的可衡量性等关键，从源头夯实管理基础。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年初，</w:t>
      </w:r>
      <w:r>
        <w:rPr>
          <w:rFonts w:hint="default" w:ascii="Times New Roman" w:hAnsi="Times New Roman" w:eastAsia="仿宋_GB2312" w:cs="Times New Roman"/>
          <w:color w:val="auto"/>
          <w:sz w:val="32"/>
          <w:highlight w:val="none"/>
          <w:lang w:val="en-US" w:eastAsia="zh-CN"/>
        </w:rPr>
        <w:t>共有114个预算单位完成</w:t>
      </w:r>
      <w:r>
        <w:rPr>
          <w:rFonts w:hint="eastAsia" w:ascii="Times New Roman" w:hAnsi="Times New Roman" w:eastAsia="仿宋_GB2312" w:cs="Times New Roman"/>
          <w:color w:val="auto"/>
          <w:sz w:val="32"/>
          <w:highlight w:val="none"/>
          <w:lang w:val="en-US" w:eastAsia="zh-CN"/>
        </w:rPr>
        <w:t>412</w:t>
      </w:r>
      <w:r>
        <w:rPr>
          <w:rFonts w:hint="default" w:ascii="Times New Roman" w:hAnsi="Times New Roman" w:eastAsia="仿宋_GB2312" w:cs="Times New Roman"/>
          <w:color w:val="auto"/>
          <w:sz w:val="32"/>
          <w:highlight w:val="none"/>
          <w:lang w:val="en-US" w:eastAsia="zh-CN"/>
        </w:rPr>
        <w:t>个项目绩效目标申报工作，涉及资金</w:t>
      </w:r>
      <w:r>
        <w:rPr>
          <w:rFonts w:hint="eastAsia" w:ascii="Times New Roman" w:hAnsi="Times New Roman" w:eastAsia="仿宋_GB2312" w:cs="Times New Roman"/>
          <w:color w:val="auto"/>
          <w:sz w:val="32"/>
          <w:highlight w:val="none"/>
          <w:lang w:val="en-US" w:eastAsia="zh-CN"/>
        </w:rPr>
        <w:t>113835.03</w:t>
      </w:r>
      <w:r>
        <w:rPr>
          <w:rFonts w:hint="default" w:ascii="Times New Roman" w:hAnsi="Times New Roman" w:eastAsia="仿宋_GB2312" w:cs="Times New Roman"/>
          <w:color w:val="auto"/>
          <w:sz w:val="32"/>
          <w:highlight w:val="none"/>
          <w:lang w:val="en-US" w:eastAsia="zh-CN"/>
        </w:rPr>
        <w:t>万元；共有154个预算单位完成整体绩效目标申报工作，涉及资金381353.41万元。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default" w:ascii="Times New Roman" w:hAnsi="Times New Roman" w:eastAsia="楷体_GB2312" w:cs="Times New Roman"/>
          <w:b/>
          <w:color w:val="auto"/>
          <w:sz w:val="32"/>
          <w:highlight w:val="none"/>
          <w:lang w:val="en-US" w:eastAsia="zh-CN"/>
        </w:rPr>
      </w:pPr>
      <w:r>
        <w:rPr>
          <w:rFonts w:hint="default" w:ascii="Times New Roman" w:hAnsi="Times New Roman" w:eastAsia="楷体_GB2312" w:cs="Times New Roman"/>
          <w:b/>
          <w:color w:val="auto"/>
          <w:sz w:val="32"/>
          <w:highlight w:val="none"/>
          <w:lang w:eastAsia="zh-CN"/>
        </w:rPr>
        <w:t>（</w:t>
      </w:r>
      <w:r>
        <w:rPr>
          <w:rFonts w:hint="default" w:ascii="Times New Roman" w:hAnsi="Times New Roman" w:eastAsia="楷体_GB2312" w:cs="Times New Roman"/>
          <w:b/>
          <w:color w:val="auto"/>
          <w:sz w:val="32"/>
          <w:highlight w:val="none"/>
          <w:lang w:val="en-US" w:eastAsia="zh-CN"/>
        </w:rPr>
        <w:t>四</w:t>
      </w:r>
      <w:r>
        <w:rPr>
          <w:rFonts w:hint="default" w:ascii="Times New Roman" w:hAnsi="Times New Roman" w:eastAsia="楷体_GB2312" w:cs="Times New Roman"/>
          <w:b/>
          <w:color w:val="auto"/>
          <w:sz w:val="32"/>
          <w:highlight w:val="none"/>
          <w:lang w:eastAsia="zh-CN"/>
        </w:rPr>
        <w:t>）</w:t>
      </w:r>
      <w:r>
        <w:rPr>
          <w:rFonts w:hint="eastAsia" w:ascii="Times New Roman" w:hAnsi="Times New Roman" w:eastAsia="楷体_GB2312" w:cs="Times New Roman"/>
          <w:b/>
          <w:color w:val="auto"/>
          <w:sz w:val="32"/>
          <w:highlight w:val="none"/>
          <w:lang w:val="en-US" w:eastAsia="zh-CN"/>
        </w:rPr>
        <w:t>推进监控落地</w:t>
      </w:r>
      <w:r>
        <w:rPr>
          <w:rFonts w:hint="default" w:ascii="Times New Roman" w:hAnsi="Times New Roman" w:eastAsia="楷体_GB2312" w:cs="Times New Roman"/>
          <w:b/>
          <w:color w:val="auto"/>
          <w:sz w:val="32"/>
          <w:highlight w:val="none"/>
          <w:lang w:eastAsia="zh-CN"/>
        </w:rPr>
        <w:t>，</w:t>
      </w:r>
      <w:r>
        <w:rPr>
          <w:rFonts w:hint="eastAsia" w:ascii="Times New Roman" w:hAnsi="Times New Roman" w:eastAsia="楷体_GB2312" w:cs="Times New Roman"/>
          <w:b/>
          <w:color w:val="auto"/>
          <w:sz w:val="32"/>
          <w:highlight w:val="none"/>
          <w:lang w:val="en-US" w:eastAsia="zh-CN"/>
        </w:rPr>
        <w:t>实时跟踪资金使用绩效进度</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乌苏市按照</w:t>
      </w:r>
      <w:r>
        <w:rPr>
          <w:rFonts w:hint="eastAsia" w:ascii="Times New Roman" w:hAnsi="Times New Roman" w:eastAsia="仿宋_GB2312" w:cs="Times New Roman"/>
          <w:color w:val="auto"/>
          <w:sz w:val="32"/>
          <w:szCs w:val="32"/>
          <w:highlight w:val="none"/>
          <w:lang w:val="en-US" w:eastAsia="zh-CN"/>
        </w:rPr>
        <w:t>监控时间节点</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对</w:t>
      </w:r>
      <w:r>
        <w:rPr>
          <w:rFonts w:hint="default" w:ascii="Times New Roman" w:hAnsi="Times New Roman" w:eastAsia="仿宋_GB2312" w:cs="Times New Roman"/>
          <w:color w:val="auto"/>
          <w:sz w:val="32"/>
          <w:szCs w:val="32"/>
          <w:highlight w:val="none"/>
          <w:lang w:val="en-US" w:eastAsia="zh-CN"/>
        </w:rPr>
        <w:t>部门整体绩效和项目绩效</w:t>
      </w:r>
      <w:r>
        <w:rPr>
          <w:rFonts w:hint="eastAsia" w:ascii="Times New Roman" w:hAnsi="Times New Roman" w:eastAsia="仿宋_GB2312" w:cs="Times New Roman"/>
          <w:color w:val="auto"/>
          <w:sz w:val="32"/>
          <w:szCs w:val="32"/>
          <w:highlight w:val="none"/>
          <w:lang w:val="en-US" w:eastAsia="zh-CN"/>
        </w:rPr>
        <w:t>实施</w:t>
      </w:r>
      <w:r>
        <w:rPr>
          <w:rFonts w:hint="default" w:ascii="Times New Roman" w:hAnsi="Times New Roman" w:eastAsia="仿宋_GB2312" w:cs="Times New Roman"/>
          <w:color w:val="auto"/>
          <w:sz w:val="32"/>
          <w:szCs w:val="32"/>
          <w:highlight w:val="none"/>
          <w:lang w:val="en-US" w:eastAsia="zh-CN"/>
        </w:rPr>
        <w:t>跟踪运行监控，</w:t>
      </w:r>
      <w:r>
        <w:rPr>
          <w:rFonts w:hint="eastAsia" w:ascii="Times New Roman" w:hAnsi="Times New Roman" w:eastAsia="仿宋_GB2312" w:cs="Times New Roman"/>
          <w:color w:val="auto"/>
          <w:sz w:val="32"/>
          <w:szCs w:val="32"/>
          <w:highlight w:val="none"/>
          <w:lang w:val="en-US" w:eastAsia="zh-CN"/>
        </w:rPr>
        <w:t>动态捕捉资金使用中的绩效偏差，以问题为导向开展跟踪整改，保障财政资金效益精准落地。</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仿宋_GB2312" w:cs="Times New Roman"/>
          <w:b/>
          <w:sz w:val="32"/>
          <w:highlight w:val="none"/>
          <w:lang w:eastAsia="zh-CN"/>
        </w:rPr>
      </w:pPr>
      <w:r>
        <w:rPr>
          <w:rFonts w:hint="default"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highlight w:val="none"/>
          <w:lang w:val="zh-CN" w:eastAsia="zh-CN"/>
        </w:rPr>
        <w:t>以</w:t>
      </w:r>
      <w:r>
        <w:rPr>
          <w:rFonts w:hint="default" w:ascii="Times New Roman" w:hAnsi="Times New Roman" w:eastAsia="仿宋_GB2312" w:cs="Times New Roman"/>
          <w:color w:val="auto"/>
          <w:sz w:val="32"/>
          <w:highlight w:val="none"/>
          <w:lang w:val="en-US" w:eastAsia="zh-CN"/>
        </w:rPr>
        <w:t>5月末、8月末为节点，</w:t>
      </w:r>
      <w:r>
        <w:rPr>
          <w:rFonts w:hint="default" w:ascii="Times New Roman" w:hAnsi="Times New Roman" w:eastAsia="仿宋_GB2312" w:cs="Times New Roman"/>
          <w:color w:val="auto"/>
          <w:sz w:val="32"/>
          <w:highlight w:val="none"/>
          <w:lang w:val="zh-CN" w:eastAsia="zh-CN"/>
        </w:rPr>
        <w:t>开展项目支出绩效目标跟踪监控</w:t>
      </w:r>
      <w:r>
        <w:rPr>
          <w:rFonts w:hint="default" w:ascii="Times New Roman" w:hAnsi="Times New Roman" w:eastAsia="仿宋_GB2312" w:cs="Times New Roman"/>
          <w:color w:val="auto"/>
          <w:sz w:val="32"/>
          <w:highlight w:val="none"/>
          <w:lang w:val="en-US" w:eastAsia="zh-CN"/>
        </w:rPr>
        <w:t>工作</w:t>
      </w:r>
      <w:r>
        <w:rPr>
          <w:rFonts w:hint="default" w:ascii="Times New Roman" w:hAnsi="Times New Roman" w:eastAsia="仿宋_GB2312" w:cs="Times New Roman"/>
          <w:color w:val="auto"/>
          <w:sz w:val="32"/>
          <w:highlight w:val="none"/>
          <w:lang w:val="zh-CN" w:eastAsia="zh-CN"/>
        </w:rPr>
        <w:t>；以</w:t>
      </w:r>
      <w:r>
        <w:rPr>
          <w:rFonts w:hint="default" w:ascii="Times New Roman" w:hAnsi="Times New Roman" w:eastAsia="仿宋_GB2312" w:cs="Times New Roman"/>
          <w:color w:val="auto"/>
          <w:sz w:val="32"/>
          <w:highlight w:val="none"/>
          <w:lang w:val="en-US" w:eastAsia="zh-CN"/>
        </w:rPr>
        <w:t>6</w:t>
      </w:r>
      <w:r>
        <w:rPr>
          <w:rFonts w:hint="default" w:ascii="Times New Roman" w:hAnsi="Times New Roman" w:eastAsia="仿宋_GB2312" w:cs="Times New Roman"/>
          <w:color w:val="auto"/>
          <w:sz w:val="32"/>
          <w:highlight w:val="none"/>
          <w:lang w:val="zh-CN" w:eastAsia="zh-CN"/>
        </w:rPr>
        <w:t>月末为节点，</w:t>
      </w:r>
      <w:r>
        <w:rPr>
          <w:rFonts w:hint="default" w:ascii="Times New Roman" w:hAnsi="Times New Roman" w:eastAsia="仿宋_GB2312" w:cs="Times New Roman"/>
          <w:color w:val="auto"/>
          <w:sz w:val="32"/>
          <w:highlight w:val="none"/>
          <w:lang w:val="en-US" w:eastAsia="zh-CN"/>
        </w:rPr>
        <w:t>开展</w:t>
      </w:r>
      <w:r>
        <w:rPr>
          <w:rFonts w:hint="default" w:ascii="Times New Roman" w:hAnsi="Times New Roman" w:eastAsia="仿宋_GB2312" w:cs="Times New Roman"/>
          <w:color w:val="auto"/>
          <w:sz w:val="32"/>
          <w:highlight w:val="none"/>
          <w:lang w:val="zh-CN" w:eastAsia="zh-CN"/>
        </w:rPr>
        <w:t>整体支出绩效目标跟踪监控</w:t>
      </w:r>
      <w:r>
        <w:rPr>
          <w:rFonts w:hint="default" w:ascii="Times New Roman" w:hAnsi="Times New Roman" w:eastAsia="仿宋_GB2312" w:cs="Times New Roman"/>
          <w:color w:val="auto"/>
          <w:sz w:val="32"/>
          <w:highlight w:val="none"/>
          <w:lang w:val="en-US" w:eastAsia="zh-CN"/>
        </w:rPr>
        <w:t>工作。有12</w:t>
      </w:r>
      <w:r>
        <w:rPr>
          <w:rFonts w:hint="eastAsia" w:ascii="Times New Roman" w:hAnsi="Times New Roman" w:eastAsia="仿宋_GB2312" w:cs="Times New Roman"/>
          <w:color w:val="auto"/>
          <w:sz w:val="32"/>
          <w:highlight w:val="none"/>
          <w:lang w:val="en-US" w:eastAsia="zh-CN"/>
        </w:rPr>
        <w:t>9</w:t>
      </w:r>
      <w:r>
        <w:rPr>
          <w:rFonts w:hint="default" w:ascii="Times New Roman" w:hAnsi="Times New Roman" w:eastAsia="仿宋_GB2312" w:cs="Times New Roman"/>
          <w:color w:val="auto"/>
          <w:sz w:val="32"/>
          <w:highlight w:val="none"/>
          <w:lang w:val="en-US" w:eastAsia="zh-CN"/>
        </w:rPr>
        <w:t>个预算单位</w:t>
      </w:r>
      <w:r>
        <w:rPr>
          <w:rFonts w:hint="eastAsia" w:ascii="Times New Roman" w:hAnsi="Times New Roman" w:eastAsia="仿宋_GB2312" w:cs="Times New Roman"/>
          <w:color w:val="auto"/>
          <w:sz w:val="32"/>
          <w:highlight w:val="none"/>
          <w:lang w:val="en-US" w:eastAsia="zh-CN"/>
        </w:rPr>
        <w:t>474</w:t>
      </w:r>
      <w:r>
        <w:rPr>
          <w:rFonts w:hint="default" w:ascii="Times New Roman" w:hAnsi="Times New Roman" w:eastAsia="仿宋_GB2312" w:cs="Times New Roman"/>
          <w:color w:val="auto"/>
          <w:sz w:val="32"/>
          <w:highlight w:val="none"/>
          <w:lang w:val="en-US" w:eastAsia="zh-CN"/>
        </w:rPr>
        <w:t>个项目完成5月绩效监控工作，项目绩效目标预算数</w:t>
      </w:r>
      <w:r>
        <w:rPr>
          <w:rFonts w:hint="eastAsia" w:ascii="Times New Roman" w:hAnsi="Times New Roman" w:eastAsia="仿宋_GB2312" w:cs="Times New Roman"/>
          <w:color w:val="auto"/>
          <w:sz w:val="32"/>
          <w:highlight w:val="none"/>
          <w:lang w:val="en-US" w:eastAsia="zh-CN"/>
        </w:rPr>
        <w:t>178487.51</w:t>
      </w:r>
      <w:r>
        <w:rPr>
          <w:rFonts w:hint="default" w:ascii="Times New Roman" w:hAnsi="Times New Roman" w:eastAsia="仿宋_GB2312" w:cs="Times New Roman"/>
          <w:color w:val="auto"/>
          <w:sz w:val="32"/>
          <w:highlight w:val="none"/>
          <w:lang w:val="en-US" w:eastAsia="zh-CN"/>
        </w:rPr>
        <w:t>万元，项目绩效目标执行数</w:t>
      </w:r>
      <w:r>
        <w:rPr>
          <w:rFonts w:hint="eastAsia" w:ascii="Times New Roman" w:hAnsi="Times New Roman" w:eastAsia="仿宋_GB2312" w:cs="Times New Roman"/>
          <w:color w:val="auto"/>
          <w:sz w:val="32"/>
          <w:highlight w:val="none"/>
          <w:lang w:val="en-US" w:eastAsia="zh-CN"/>
        </w:rPr>
        <w:t>105030.19</w:t>
      </w:r>
      <w:r>
        <w:rPr>
          <w:rFonts w:hint="default" w:ascii="Times New Roman" w:hAnsi="Times New Roman" w:eastAsia="仿宋_GB2312" w:cs="Times New Roman"/>
          <w:color w:val="auto"/>
          <w:sz w:val="32"/>
          <w:highlight w:val="none"/>
          <w:lang w:val="en-US" w:eastAsia="zh-CN"/>
        </w:rPr>
        <w:t>万元，预算资金执行率</w:t>
      </w:r>
      <w:r>
        <w:rPr>
          <w:rFonts w:hint="eastAsia" w:ascii="Times New Roman" w:hAnsi="Times New Roman" w:eastAsia="仿宋_GB2312" w:cs="Times New Roman"/>
          <w:color w:val="auto"/>
          <w:sz w:val="32"/>
          <w:highlight w:val="none"/>
          <w:lang w:val="en-US" w:eastAsia="zh-CN"/>
        </w:rPr>
        <w:t>59</w:t>
      </w:r>
      <w:r>
        <w:rPr>
          <w:rFonts w:hint="default" w:ascii="Times New Roman" w:hAnsi="Times New Roman" w:eastAsia="仿宋_GB2312" w:cs="Times New Roman"/>
          <w:color w:val="auto"/>
          <w:sz w:val="32"/>
          <w:highlight w:val="none"/>
          <w:lang w:val="en-US" w:eastAsia="zh-CN"/>
        </w:rPr>
        <w:t>%；</w:t>
      </w:r>
      <w:r>
        <w:rPr>
          <w:rFonts w:hint="eastAsia" w:ascii="Times New Roman" w:hAnsi="Times New Roman" w:eastAsia="仿宋_GB2312" w:cs="Times New Roman"/>
          <w:color w:val="auto"/>
          <w:sz w:val="32"/>
          <w:highlight w:val="none"/>
          <w:lang w:val="en-US" w:eastAsia="zh-CN"/>
        </w:rPr>
        <w:t>158</w:t>
      </w:r>
      <w:r>
        <w:rPr>
          <w:rFonts w:hint="default" w:ascii="Times New Roman" w:hAnsi="Times New Roman" w:eastAsia="仿宋_GB2312" w:cs="Times New Roman"/>
          <w:color w:val="auto"/>
          <w:sz w:val="32"/>
          <w:highlight w:val="none"/>
          <w:lang w:val="en-US" w:eastAsia="zh-CN"/>
        </w:rPr>
        <w:t>个预算单位完成6月部门整体监控工作，整体绩效目标预算数</w:t>
      </w:r>
      <w:r>
        <w:rPr>
          <w:rFonts w:hint="eastAsia" w:ascii="Times New Roman" w:hAnsi="Times New Roman" w:eastAsia="仿宋_GB2312" w:cs="Times New Roman"/>
          <w:color w:val="auto"/>
          <w:sz w:val="32"/>
          <w:highlight w:val="none"/>
          <w:lang w:val="en-US" w:eastAsia="zh-CN"/>
        </w:rPr>
        <w:t>573095.72</w:t>
      </w:r>
      <w:r>
        <w:rPr>
          <w:rFonts w:hint="default" w:ascii="Times New Roman" w:hAnsi="Times New Roman" w:eastAsia="仿宋_GB2312" w:cs="Times New Roman"/>
          <w:color w:val="auto"/>
          <w:sz w:val="32"/>
          <w:highlight w:val="none"/>
          <w:lang w:val="en-US" w:eastAsia="zh-CN"/>
        </w:rPr>
        <w:t>万元，整体绩效目标执行数</w:t>
      </w:r>
      <w:r>
        <w:rPr>
          <w:rFonts w:hint="eastAsia" w:ascii="Times New Roman" w:hAnsi="Times New Roman" w:eastAsia="仿宋_GB2312" w:cs="Times New Roman"/>
          <w:color w:val="auto"/>
          <w:sz w:val="32"/>
          <w:highlight w:val="none"/>
          <w:lang w:val="en-US" w:eastAsia="zh-CN"/>
        </w:rPr>
        <w:t>379306.77</w:t>
      </w:r>
      <w:r>
        <w:rPr>
          <w:rFonts w:hint="default" w:ascii="Times New Roman" w:hAnsi="Times New Roman" w:eastAsia="仿宋_GB2312" w:cs="Times New Roman"/>
          <w:color w:val="auto"/>
          <w:sz w:val="32"/>
          <w:highlight w:val="none"/>
          <w:lang w:val="en-US" w:eastAsia="zh-CN"/>
        </w:rPr>
        <w:t>万元，预算资金执行率</w:t>
      </w:r>
      <w:r>
        <w:rPr>
          <w:rFonts w:hint="eastAsia" w:ascii="Times New Roman" w:hAnsi="Times New Roman" w:eastAsia="仿宋_GB2312" w:cs="Times New Roman"/>
          <w:color w:val="auto"/>
          <w:sz w:val="32"/>
          <w:highlight w:val="none"/>
          <w:lang w:val="en-US" w:eastAsia="zh-CN"/>
        </w:rPr>
        <w:t>66.19</w:t>
      </w:r>
      <w:r>
        <w:rPr>
          <w:rFonts w:hint="default" w:ascii="Times New Roman" w:hAnsi="Times New Roman" w:eastAsia="仿宋_GB2312" w:cs="Times New Roman"/>
          <w:color w:val="auto"/>
          <w:sz w:val="32"/>
          <w:highlight w:val="none"/>
          <w:lang w:val="en-US" w:eastAsia="zh-CN"/>
        </w:rPr>
        <w:t>%；</w:t>
      </w:r>
      <w:r>
        <w:rPr>
          <w:rFonts w:hint="eastAsia" w:ascii="Times New Roman" w:hAnsi="Times New Roman" w:eastAsia="仿宋_GB2312" w:cs="Times New Roman"/>
          <w:color w:val="auto"/>
          <w:sz w:val="32"/>
          <w:highlight w:val="none"/>
          <w:lang w:val="en-US" w:eastAsia="zh-CN"/>
        </w:rPr>
        <w:t>130</w:t>
      </w:r>
      <w:r>
        <w:rPr>
          <w:rFonts w:hint="default" w:ascii="Times New Roman" w:hAnsi="Times New Roman" w:eastAsia="仿宋_GB2312" w:cs="Times New Roman"/>
          <w:color w:val="auto"/>
          <w:sz w:val="32"/>
          <w:highlight w:val="none"/>
          <w:lang w:val="en-US" w:eastAsia="zh-CN"/>
        </w:rPr>
        <w:t>个预算单位</w:t>
      </w:r>
      <w:r>
        <w:rPr>
          <w:rFonts w:hint="eastAsia" w:ascii="Times New Roman" w:hAnsi="Times New Roman" w:eastAsia="仿宋_GB2312" w:cs="Times New Roman"/>
          <w:color w:val="auto"/>
          <w:sz w:val="32"/>
          <w:highlight w:val="none"/>
          <w:lang w:val="en-US" w:eastAsia="zh-CN"/>
        </w:rPr>
        <w:t>388</w:t>
      </w:r>
      <w:r>
        <w:rPr>
          <w:rFonts w:hint="default" w:ascii="Times New Roman" w:hAnsi="Times New Roman" w:eastAsia="仿宋_GB2312" w:cs="Times New Roman"/>
          <w:color w:val="auto"/>
          <w:sz w:val="32"/>
          <w:highlight w:val="none"/>
          <w:lang w:val="en-US" w:eastAsia="zh-CN"/>
        </w:rPr>
        <w:t>个项目完成8月绩效监控工作，项目绩效目标预算数</w:t>
      </w:r>
      <w:r>
        <w:rPr>
          <w:rFonts w:hint="eastAsia" w:ascii="Times New Roman" w:hAnsi="Times New Roman" w:eastAsia="仿宋_GB2312" w:cs="Times New Roman"/>
          <w:color w:val="auto"/>
          <w:sz w:val="32"/>
          <w:highlight w:val="none"/>
          <w:lang w:val="en-US" w:eastAsia="zh-CN"/>
        </w:rPr>
        <w:t>222262.70</w:t>
      </w:r>
      <w:r>
        <w:rPr>
          <w:rFonts w:hint="default" w:ascii="Times New Roman" w:hAnsi="Times New Roman" w:eastAsia="仿宋_GB2312" w:cs="Times New Roman"/>
          <w:color w:val="auto"/>
          <w:sz w:val="32"/>
          <w:highlight w:val="none"/>
          <w:lang w:val="en-US" w:eastAsia="zh-CN"/>
        </w:rPr>
        <w:t>万元，项目绩效目标执行数</w:t>
      </w:r>
      <w:r>
        <w:rPr>
          <w:rFonts w:hint="eastAsia" w:ascii="Times New Roman" w:hAnsi="Times New Roman" w:eastAsia="仿宋_GB2312" w:cs="Times New Roman"/>
          <w:color w:val="auto"/>
          <w:sz w:val="32"/>
          <w:highlight w:val="none"/>
          <w:lang w:val="en-US" w:eastAsia="zh-CN"/>
        </w:rPr>
        <w:t>185842.16</w:t>
      </w:r>
      <w:r>
        <w:rPr>
          <w:rFonts w:hint="default" w:ascii="Times New Roman" w:hAnsi="Times New Roman" w:eastAsia="仿宋_GB2312" w:cs="Times New Roman"/>
          <w:color w:val="auto"/>
          <w:sz w:val="32"/>
          <w:highlight w:val="none"/>
          <w:lang w:val="en-US" w:eastAsia="zh-CN"/>
        </w:rPr>
        <w:t>万元，预算资金执行率</w:t>
      </w:r>
      <w:r>
        <w:rPr>
          <w:rFonts w:hint="eastAsia" w:ascii="Times New Roman" w:hAnsi="Times New Roman" w:eastAsia="仿宋_GB2312" w:cs="Times New Roman"/>
          <w:color w:val="auto"/>
          <w:sz w:val="32"/>
          <w:highlight w:val="none"/>
          <w:lang w:val="en-US" w:eastAsia="zh-CN"/>
        </w:rPr>
        <w:t>83.61</w:t>
      </w:r>
      <w:r>
        <w:rPr>
          <w:rFonts w:hint="default" w:ascii="Times New Roman" w:hAnsi="Times New Roman" w:eastAsia="仿宋_GB2312" w:cs="Times New Roman"/>
          <w:color w:val="auto"/>
          <w:sz w:val="32"/>
          <w:highlight w:val="none"/>
          <w:lang w:val="en-US" w:eastAsia="zh-CN"/>
        </w:rPr>
        <w:t>%。</w:t>
      </w:r>
      <w:r>
        <w:rPr>
          <w:rFonts w:hint="eastAsia" w:ascii="仿宋_GB2312" w:hAnsi="仿宋" w:eastAsia="仿宋_GB2312" w:cs="仿宋_GB2312"/>
          <w:kern w:val="2"/>
          <w:sz w:val="32"/>
          <w:szCs w:val="32"/>
          <w:highlight w:val="none"/>
          <w:lang w:val="en-US" w:eastAsia="zh-CN" w:bidi="ar"/>
        </w:rPr>
        <w:t>按监控业务规则，建立完整工作台账，对监控结果不佳的项目，认真督促预算单位整改到位。对连续两次绩效监控审核不合格且拒不整改的项目，绩效评价结果不得评为“优”“良”档次，将作为下一年度预算安排的重要参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default" w:ascii="Times New Roman" w:hAnsi="Times New Roman" w:eastAsia="楷体_GB2312" w:cs="Times New Roman"/>
          <w:b/>
          <w:sz w:val="32"/>
          <w:highlight w:val="none"/>
          <w:lang w:val="en-US" w:eastAsia="zh-CN"/>
        </w:rPr>
      </w:pPr>
      <w:r>
        <w:rPr>
          <w:rFonts w:hint="default" w:ascii="Times New Roman" w:hAnsi="Times New Roman" w:eastAsia="楷体_GB2312" w:cs="Times New Roman"/>
          <w:b/>
          <w:sz w:val="32"/>
          <w:highlight w:val="none"/>
          <w:lang w:eastAsia="zh-CN"/>
        </w:rPr>
        <w:t>（</w:t>
      </w:r>
      <w:r>
        <w:rPr>
          <w:rFonts w:hint="default" w:ascii="Times New Roman" w:hAnsi="Times New Roman" w:eastAsia="楷体_GB2312" w:cs="Times New Roman"/>
          <w:b/>
          <w:sz w:val="32"/>
          <w:highlight w:val="none"/>
          <w:lang w:val="en-US" w:eastAsia="zh-CN"/>
        </w:rPr>
        <w:t>五</w:t>
      </w:r>
      <w:r>
        <w:rPr>
          <w:rFonts w:hint="default" w:ascii="Times New Roman" w:hAnsi="Times New Roman" w:eastAsia="楷体_GB2312" w:cs="Times New Roman"/>
          <w:b/>
          <w:sz w:val="32"/>
          <w:highlight w:val="none"/>
          <w:lang w:eastAsia="zh-CN"/>
        </w:rPr>
        <w:t>）</w:t>
      </w:r>
      <w:r>
        <w:rPr>
          <w:rFonts w:hint="eastAsia" w:ascii="Times New Roman" w:hAnsi="Times New Roman" w:eastAsia="楷体_GB2312" w:cs="Times New Roman"/>
          <w:b/>
          <w:sz w:val="32"/>
          <w:highlight w:val="none"/>
          <w:lang w:val="en-US" w:eastAsia="zh-CN"/>
        </w:rPr>
        <w:t>聚焦评价实施，精准开展绩效评价工作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预算绩效评价工作是</w:t>
      </w:r>
      <w:r>
        <w:rPr>
          <w:rFonts w:hint="eastAsia" w:ascii="Times New Roman" w:hAnsi="Times New Roman" w:eastAsia="仿宋_GB2312" w:cs="Times New Roman"/>
          <w:sz w:val="32"/>
          <w:szCs w:val="32"/>
          <w:highlight w:val="none"/>
          <w:lang w:val="en-US" w:eastAsia="zh-CN"/>
        </w:rPr>
        <w:t>衡量财政资源配置科学性、检验资金效益发挥程度的关键手段</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依据</w:t>
      </w:r>
      <w:r>
        <w:rPr>
          <w:rFonts w:hint="default" w:ascii="Times New Roman" w:hAnsi="Times New Roman" w:eastAsia="仿宋_GB2312" w:cs="Times New Roman"/>
          <w:sz w:val="32"/>
          <w:szCs w:val="32"/>
          <w:highlight w:val="none"/>
          <w:lang w:val="en-US" w:eastAsia="zh-CN"/>
        </w:rPr>
        <w:t>《塔城地区项目支出绩效评价管理办法》，乌苏市</w:t>
      </w:r>
      <w:r>
        <w:rPr>
          <w:rFonts w:hint="eastAsia" w:ascii="Times New Roman" w:hAnsi="Times New Roman" w:eastAsia="仿宋_GB2312" w:cs="Times New Roman"/>
          <w:sz w:val="32"/>
          <w:szCs w:val="32"/>
          <w:highlight w:val="none"/>
          <w:lang w:val="en-US" w:eastAsia="zh-CN"/>
        </w:rPr>
        <w:t>统筹全市预算单位</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推进部门整体绩效与项目支出绩效自评工作，构建“全过程监管+第三方参与”机制。扩大绩效评价范围，实现“一般项目全覆盖、重大项目深评价”，</w:t>
      </w:r>
      <w:r>
        <w:rPr>
          <w:rFonts w:hint="default" w:ascii="Times New Roman" w:hAnsi="Times New Roman" w:eastAsia="仿宋_GB2312" w:cs="Times New Roman"/>
          <w:sz w:val="32"/>
          <w:szCs w:val="32"/>
          <w:highlight w:val="none"/>
          <w:lang w:val="en-US" w:eastAsia="zh-CN"/>
        </w:rPr>
        <w:t>对预算单位项目支出绩效和整体</w:t>
      </w:r>
      <w:r>
        <w:rPr>
          <w:rFonts w:hint="eastAsia" w:ascii="Times New Roman" w:hAnsi="Times New Roman" w:eastAsia="仿宋_GB2312" w:cs="Times New Roman"/>
          <w:sz w:val="32"/>
          <w:szCs w:val="32"/>
          <w:highlight w:val="none"/>
          <w:lang w:val="en-US" w:eastAsia="zh-CN"/>
        </w:rPr>
        <w:t>支出</w:t>
      </w:r>
      <w:r>
        <w:rPr>
          <w:rFonts w:hint="default" w:ascii="Times New Roman" w:hAnsi="Times New Roman" w:eastAsia="仿宋_GB2312" w:cs="Times New Roman"/>
          <w:sz w:val="32"/>
          <w:szCs w:val="32"/>
          <w:highlight w:val="none"/>
          <w:lang w:val="en-US" w:eastAsia="zh-CN"/>
        </w:rPr>
        <w:t>绩效运用科学指标</w:t>
      </w:r>
      <w:r>
        <w:rPr>
          <w:rFonts w:hint="eastAsia" w:ascii="Times New Roman" w:hAnsi="Times New Roman" w:eastAsia="仿宋_GB2312" w:cs="Times New Roman"/>
          <w:sz w:val="32"/>
          <w:szCs w:val="32"/>
          <w:highlight w:val="none"/>
          <w:lang w:val="en-US" w:eastAsia="zh-CN"/>
        </w:rPr>
        <w:t>体系与</w:t>
      </w:r>
      <w:r>
        <w:rPr>
          <w:rFonts w:hint="default" w:ascii="Times New Roman" w:hAnsi="Times New Roman" w:eastAsia="仿宋_GB2312" w:cs="Times New Roman"/>
          <w:sz w:val="32"/>
          <w:szCs w:val="32"/>
          <w:highlight w:val="none"/>
          <w:lang w:val="en-US" w:eastAsia="zh-CN"/>
        </w:rPr>
        <w:t>评价</w:t>
      </w:r>
      <w:r>
        <w:rPr>
          <w:rFonts w:hint="eastAsia" w:ascii="Times New Roman" w:hAnsi="Times New Roman" w:eastAsia="仿宋_GB2312" w:cs="Times New Roman"/>
          <w:sz w:val="32"/>
          <w:szCs w:val="32"/>
          <w:highlight w:val="none"/>
          <w:lang w:val="en-US" w:eastAsia="zh-CN"/>
        </w:rPr>
        <w:t>方法，</w:t>
      </w:r>
      <w:r>
        <w:rPr>
          <w:rFonts w:hint="eastAsia" w:ascii="仿宋_GB2312" w:hAnsi="仿宋" w:eastAsia="仿宋_GB2312" w:cs="仿宋_GB2312"/>
          <w:kern w:val="2"/>
          <w:sz w:val="32"/>
          <w:szCs w:val="32"/>
          <w:highlight w:val="none"/>
          <w:lang w:val="en-US" w:eastAsia="zh-CN" w:bidi="ar"/>
        </w:rPr>
        <w:t>进一步提升评价与评估结果科学性和有效性</w:t>
      </w:r>
      <w:r>
        <w:rPr>
          <w:rFonts w:hint="default"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sz w:val="32"/>
          <w:szCs w:val="32"/>
          <w:highlight w:val="none"/>
          <w:lang w:val="en-US" w:eastAsia="zh-CN"/>
        </w:rPr>
        <w:t>2025年3</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4月，对</w:t>
      </w:r>
      <w:r>
        <w:rPr>
          <w:rFonts w:hint="default" w:ascii="Times New Roman" w:hAnsi="Times New Roman" w:eastAsia="仿宋_GB2312" w:cs="Times New Roman"/>
          <w:sz w:val="32"/>
          <w:szCs w:val="32"/>
          <w:highlight w:val="none"/>
          <w:lang w:val="en-US" w:eastAsia="zh-CN"/>
        </w:rPr>
        <w:t>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年</w:t>
      </w:r>
      <w:r>
        <w:rPr>
          <w:rFonts w:hint="eastAsia" w:ascii="Times New Roman" w:hAnsi="Times New Roman" w:eastAsia="仿宋_GB2312" w:cs="Times New Roman"/>
          <w:sz w:val="32"/>
          <w:szCs w:val="32"/>
          <w:highlight w:val="none"/>
          <w:lang w:val="en-US" w:eastAsia="zh-CN"/>
        </w:rPr>
        <w:t>的658</w:t>
      </w:r>
      <w:r>
        <w:rPr>
          <w:rFonts w:hint="default" w:ascii="Times New Roman" w:hAnsi="Times New Roman" w:eastAsia="仿宋_GB2312" w:cs="Times New Roman"/>
          <w:sz w:val="32"/>
          <w:szCs w:val="32"/>
          <w:highlight w:val="none"/>
          <w:lang w:val="en-US" w:eastAsia="zh-CN"/>
        </w:rPr>
        <w:t>个项目</w:t>
      </w:r>
      <w:r>
        <w:rPr>
          <w:rFonts w:hint="eastAsia" w:ascii="Times New Roman" w:hAnsi="Times New Roman" w:eastAsia="仿宋_GB2312" w:cs="Times New Roman"/>
          <w:sz w:val="32"/>
          <w:szCs w:val="32"/>
          <w:highlight w:val="none"/>
          <w:lang w:val="en-US" w:eastAsia="zh-CN"/>
        </w:rPr>
        <w:t>（包含122个部门评价重点项目）</w:t>
      </w:r>
      <w:r>
        <w:rPr>
          <w:rFonts w:hint="default" w:ascii="Times New Roman" w:hAnsi="Times New Roman" w:eastAsia="仿宋_GB2312" w:cs="Times New Roman"/>
          <w:sz w:val="32"/>
          <w:szCs w:val="32"/>
          <w:highlight w:val="none"/>
          <w:lang w:val="en-US" w:eastAsia="zh-CN"/>
        </w:rPr>
        <w:t>实施项目支出绩效自评，涉及预算资金</w:t>
      </w:r>
      <w:r>
        <w:rPr>
          <w:rFonts w:hint="eastAsia" w:ascii="Times New Roman" w:hAnsi="Times New Roman" w:eastAsia="仿宋_GB2312" w:cs="Times New Roman"/>
          <w:sz w:val="32"/>
          <w:szCs w:val="32"/>
          <w:highlight w:val="none"/>
          <w:lang w:val="en-US" w:eastAsia="zh-CN"/>
        </w:rPr>
        <w:t>322026.10</w:t>
      </w:r>
      <w:r>
        <w:rPr>
          <w:rFonts w:hint="default" w:ascii="Times New Roman" w:hAnsi="Times New Roman" w:eastAsia="仿宋_GB2312" w:cs="Times New Roman"/>
          <w:sz w:val="32"/>
          <w:szCs w:val="32"/>
          <w:highlight w:val="none"/>
          <w:lang w:val="en-US" w:eastAsia="zh-CN"/>
        </w:rPr>
        <w:t>万元，执行金额</w:t>
      </w:r>
      <w:r>
        <w:rPr>
          <w:rFonts w:hint="eastAsia" w:ascii="Times New Roman" w:hAnsi="Times New Roman" w:eastAsia="仿宋_GB2312" w:cs="Times New Roman"/>
          <w:sz w:val="32"/>
          <w:szCs w:val="32"/>
          <w:highlight w:val="none"/>
          <w:lang w:val="en-US" w:eastAsia="zh-CN"/>
        </w:rPr>
        <w:t>309304.32</w:t>
      </w:r>
      <w:r>
        <w:rPr>
          <w:rFonts w:hint="default" w:ascii="Times New Roman" w:hAnsi="Times New Roman" w:eastAsia="仿宋_GB2312" w:cs="Times New Roman"/>
          <w:sz w:val="32"/>
          <w:szCs w:val="32"/>
          <w:highlight w:val="none"/>
          <w:lang w:val="en-US" w:eastAsia="zh-CN"/>
        </w:rPr>
        <w:t>万元，</w:t>
      </w:r>
      <w:r>
        <w:rPr>
          <w:rFonts w:hint="default" w:ascii="Times New Roman" w:hAnsi="Times New Roman" w:eastAsia="仿宋_GB2312" w:cs="Times New Roman"/>
          <w:color w:val="auto"/>
          <w:sz w:val="32"/>
          <w:highlight w:val="none"/>
          <w:lang w:val="en-US" w:eastAsia="zh-CN"/>
        </w:rPr>
        <w:t>预算资金执行率</w:t>
      </w:r>
      <w:r>
        <w:rPr>
          <w:rFonts w:hint="eastAsia" w:ascii="Times New Roman" w:hAnsi="Times New Roman" w:eastAsia="仿宋_GB2312" w:cs="Times New Roman"/>
          <w:color w:val="auto"/>
          <w:sz w:val="32"/>
          <w:highlight w:val="none"/>
          <w:lang w:val="en-US" w:eastAsia="zh-CN"/>
        </w:rPr>
        <w:t>96</w:t>
      </w:r>
      <w:r>
        <w:rPr>
          <w:rFonts w:hint="default" w:ascii="Times New Roman" w:hAnsi="Times New Roman" w:eastAsia="仿宋_GB2312" w:cs="Times New Roman"/>
          <w:color w:val="auto"/>
          <w:sz w:val="32"/>
          <w:highlight w:val="none"/>
          <w:lang w:val="en-US" w:eastAsia="zh-CN"/>
        </w:rPr>
        <w:t>%；共有15</w:t>
      </w:r>
      <w:r>
        <w:rPr>
          <w:rFonts w:hint="eastAsia" w:ascii="Times New Roman" w:hAnsi="Times New Roman" w:eastAsia="仿宋_GB2312" w:cs="Times New Roman"/>
          <w:color w:val="auto"/>
          <w:sz w:val="32"/>
          <w:highlight w:val="none"/>
          <w:lang w:val="en-US" w:eastAsia="zh-CN"/>
        </w:rPr>
        <w:t>4</w:t>
      </w:r>
      <w:r>
        <w:rPr>
          <w:rFonts w:hint="default" w:ascii="Times New Roman" w:hAnsi="Times New Roman" w:eastAsia="仿宋_GB2312" w:cs="Times New Roman"/>
          <w:color w:val="auto"/>
          <w:sz w:val="32"/>
          <w:highlight w:val="none"/>
          <w:lang w:val="en-US" w:eastAsia="zh-CN"/>
        </w:rPr>
        <w:t>个预算单位完成整体绩效自评工作，全年预算数</w:t>
      </w:r>
      <w:r>
        <w:rPr>
          <w:rFonts w:hint="eastAsia" w:ascii="Times New Roman" w:hAnsi="Times New Roman" w:eastAsia="仿宋_GB2312" w:cs="Times New Roman"/>
          <w:color w:val="auto"/>
          <w:sz w:val="32"/>
          <w:highlight w:val="none"/>
          <w:lang w:val="en-US" w:eastAsia="zh-CN"/>
        </w:rPr>
        <w:t>887030.51</w:t>
      </w:r>
      <w:r>
        <w:rPr>
          <w:rFonts w:hint="default" w:ascii="Times New Roman" w:hAnsi="Times New Roman" w:eastAsia="仿宋_GB2312" w:cs="Times New Roman"/>
          <w:color w:val="auto"/>
          <w:sz w:val="32"/>
          <w:highlight w:val="none"/>
          <w:lang w:val="en-US" w:eastAsia="zh-CN"/>
        </w:rPr>
        <w:t>万元，执行数</w:t>
      </w:r>
      <w:r>
        <w:rPr>
          <w:rFonts w:hint="eastAsia" w:ascii="Times New Roman" w:hAnsi="Times New Roman" w:eastAsia="仿宋_GB2312" w:cs="Times New Roman"/>
          <w:color w:val="auto"/>
          <w:sz w:val="32"/>
          <w:highlight w:val="none"/>
          <w:lang w:val="en-US" w:eastAsia="zh-CN"/>
        </w:rPr>
        <w:t>772673.01</w:t>
      </w:r>
      <w:r>
        <w:rPr>
          <w:rFonts w:hint="default" w:ascii="Times New Roman" w:hAnsi="Times New Roman" w:eastAsia="仿宋_GB2312" w:cs="Times New Roman"/>
          <w:color w:val="auto"/>
          <w:sz w:val="32"/>
          <w:highlight w:val="none"/>
          <w:lang w:val="en-US" w:eastAsia="zh-CN"/>
        </w:rPr>
        <w:t>万元，预算资金执行率</w:t>
      </w:r>
      <w:r>
        <w:rPr>
          <w:rFonts w:hint="eastAsia" w:ascii="Times New Roman" w:hAnsi="Times New Roman" w:eastAsia="仿宋_GB2312" w:cs="Times New Roman"/>
          <w:color w:val="auto"/>
          <w:sz w:val="32"/>
          <w:highlight w:val="none"/>
          <w:lang w:val="en-US" w:eastAsia="zh-CN"/>
        </w:rPr>
        <w:t>87</w:t>
      </w:r>
      <w:r>
        <w:rPr>
          <w:rFonts w:hint="default" w:ascii="Times New Roman" w:hAnsi="Times New Roman" w:eastAsia="仿宋_GB2312" w:cs="Times New Roman"/>
          <w:color w:val="auto"/>
          <w:sz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sz w:val="32"/>
          <w:szCs w:val="32"/>
          <w:highlight w:val="none"/>
        </w:rPr>
        <w:t>202</w:t>
      </w:r>
      <w:r>
        <w:rPr>
          <w:rFonts w:hint="default" w:ascii="Times New Roman" w:hAnsi="Times New Roman" w:eastAsia="仿宋_GB2312" w:cs="Times New Roman"/>
          <w:sz w:val="32"/>
          <w:szCs w:val="32"/>
          <w:highlight w:val="none"/>
          <w:lang w:val="en-US" w:eastAsia="zh-CN"/>
        </w:rPr>
        <w:t>5</w:t>
      </w:r>
      <w:r>
        <w:rPr>
          <w:rFonts w:hint="eastAsia" w:ascii="仿宋_GB2312" w:hAnsi="仿宋_GB2312" w:eastAsia="仿宋_GB2312" w:cs="仿宋_GB2312"/>
          <w:sz w:val="32"/>
          <w:szCs w:val="32"/>
          <w:highlight w:val="none"/>
        </w:rPr>
        <w:t>年</w:t>
      </w:r>
      <w:r>
        <w:rPr>
          <w:rFonts w:hint="eastAsia" w:ascii="Times New Roman" w:hAnsi="Times New Roman" w:eastAsia="仿宋_GB2312" w:cs="Times New Roman"/>
          <w:sz w:val="32"/>
          <w:szCs w:val="32"/>
          <w:highlight w:val="none"/>
          <w:lang w:val="en-US" w:eastAsia="zh-CN"/>
        </w:rPr>
        <w:t>7</w:t>
      </w:r>
      <w:r>
        <w:rPr>
          <w:rFonts w:hint="eastAsia" w:ascii="仿宋_GB2312" w:hAnsi="仿宋_GB2312" w:eastAsia="仿宋_GB2312" w:cs="仿宋_GB2312"/>
          <w:sz w:val="32"/>
          <w:szCs w:val="32"/>
          <w:highlight w:val="none"/>
        </w:rPr>
        <w:t>月</w:t>
      </w:r>
      <w:r>
        <w:rPr>
          <w:rFonts w:hint="eastAsia" w:ascii="Times New Roman" w:hAnsi="Times New Roman" w:eastAsia="仿宋_GB2312" w:cs="Times New Roman"/>
          <w:sz w:val="32"/>
          <w:szCs w:val="32"/>
          <w:highlight w:val="none"/>
          <w:lang w:val="en-US" w:eastAsia="zh-CN"/>
        </w:rPr>
        <w:t>4</w:t>
      </w:r>
      <w:r>
        <w:rPr>
          <w:rFonts w:hint="eastAsia" w:ascii="仿宋_GB2312" w:hAnsi="仿宋_GB2312" w:eastAsia="仿宋_GB2312" w:cs="仿宋_GB2312"/>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8</w:t>
      </w:r>
      <w:r>
        <w:rPr>
          <w:rFonts w:hint="eastAsia" w:ascii="仿宋_GB2312" w:hAnsi="仿宋_GB2312" w:eastAsia="仿宋_GB2312" w:cs="仿宋_GB2312"/>
          <w:sz w:val="32"/>
          <w:szCs w:val="32"/>
          <w:highlight w:val="none"/>
        </w:rPr>
        <w:t>月</w:t>
      </w:r>
      <w:r>
        <w:rPr>
          <w:rFonts w:hint="eastAsia" w:ascii="Times New Roman" w:hAnsi="Times New Roman" w:eastAsia="仿宋_GB2312" w:cs="Times New Roman"/>
          <w:sz w:val="32"/>
          <w:szCs w:val="32"/>
          <w:highlight w:val="none"/>
          <w:lang w:val="en-US" w:eastAsia="zh-CN"/>
        </w:rPr>
        <w:t>5</w:t>
      </w:r>
      <w:r>
        <w:rPr>
          <w:rFonts w:hint="eastAsia" w:ascii="仿宋_GB2312" w:hAnsi="仿宋_GB2312" w:eastAsia="仿宋_GB2312" w:cs="仿宋_GB2312"/>
          <w:sz w:val="32"/>
          <w:szCs w:val="32"/>
          <w:highlight w:val="none"/>
        </w:rPr>
        <w:t>日</w:t>
      </w:r>
      <w:r>
        <w:rPr>
          <w:rFonts w:hint="default" w:ascii="Times New Roman" w:hAnsi="Times New Roman" w:eastAsia="仿宋_GB2312" w:cs="Times New Roman"/>
          <w:sz w:val="32"/>
          <w:szCs w:val="32"/>
          <w:highlight w:val="none"/>
        </w:rPr>
        <w:t>，为做好重点项目绩效评价工作，选择202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年度</w:t>
      </w:r>
      <w:r>
        <w:rPr>
          <w:rFonts w:hint="eastAsia" w:eastAsia="仿宋_GB2312" w:cs="Times New Roman"/>
          <w:sz w:val="32"/>
          <w:szCs w:val="32"/>
          <w:highlight w:val="none"/>
          <w:lang w:eastAsia="zh-CN"/>
        </w:rPr>
        <w:t>市委、市政府</w:t>
      </w:r>
      <w:r>
        <w:rPr>
          <w:rFonts w:hint="default" w:ascii="Times New Roman" w:hAnsi="Times New Roman" w:eastAsia="仿宋_GB2312" w:cs="Times New Roman"/>
          <w:sz w:val="32"/>
          <w:szCs w:val="32"/>
          <w:highlight w:val="none"/>
        </w:rPr>
        <w:t>重大决策部署及覆盖面广、社会关注度高、投资规模大的4个重点项目</w:t>
      </w:r>
      <w:r>
        <w:rPr>
          <w:rFonts w:hint="eastAsia" w:ascii="Times New Roman" w:hAnsi="Times New Roman" w:eastAsia="仿宋_GB2312" w:cs="Times New Roman"/>
          <w:sz w:val="32"/>
          <w:szCs w:val="32"/>
          <w:highlight w:val="none"/>
          <w:lang w:val="en-US" w:eastAsia="zh-CN"/>
        </w:rPr>
        <w:t>精准</w:t>
      </w:r>
      <w:r>
        <w:rPr>
          <w:rFonts w:hint="default" w:ascii="Times New Roman" w:hAnsi="Times New Roman" w:eastAsia="仿宋_GB2312" w:cs="Times New Roman"/>
          <w:sz w:val="32"/>
          <w:szCs w:val="32"/>
          <w:highlight w:val="none"/>
        </w:rPr>
        <w:t>开展重点项目绩效评价工作，选择1个本级单位开展单位整体绩效评价。</w:t>
      </w:r>
      <w:r>
        <w:rPr>
          <w:rFonts w:hint="default" w:ascii="Times New Roman" w:hAnsi="Times New Roman" w:eastAsia="仿宋_GB2312" w:cs="Times New Roman"/>
          <w:sz w:val="32"/>
          <w:szCs w:val="32"/>
          <w:highlight w:val="none"/>
          <w:lang w:val="en-US" w:eastAsia="zh-CN"/>
        </w:rPr>
        <w:t>涉及预算资金</w:t>
      </w:r>
      <w:r>
        <w:rPr>
          <w:rFonts w:hint="eastAsia" w:ascii="Times New Roman" w:hAnsi="Times New Roman" w:eastAsia="仿宋_GB2312" w:cs="Times New Roman"/>
          <w:sz w:val="32"/>
          <w:szCs w:val="32"/>
          <w:highlight w:val="none"/>
          <w:lang w:val="en-US" w:eastAsia="zh-CN"/>
        </w:rPr>
        <w:t>2424.63</w:t>
      </w:r>
      <w:r>
        <w:rPr>
          <w:rFonts w:hint="default" w:ascii="Times New Roman" w:hAnsi="Times New Roman" w:eastAsia="仿宋_GB2312" w:cs="Times New Roman"/>
          <w:sz w:val="32"/>
          <w:szCs w:val="32"/>
          <w:highlight w:val="none"/>
          <w:lang w:val="en-US" w:eastAsia="zh-CN"/>
        </w:rPr>
        <w:t>万</w:t>
      </w:r>
      <w:bookmarkStart w:id="1" w:name="_GoBack"/>
      <w:bookmarkEnd w:id="1"/>
      <w:r>
        <w:rPr>
          <w:rFonts w:hint="default" w:ascii="Times New Roman" w:hAnsi="Times New Roman" w:eastAsia="仿宋_GB2312" w:cs="Times New Roman"/>
          <w:sz w:val="32"/>
          <w:szCs w:val="32"/>
          <w:highlight w:val="none"/>
          <w:lang w:val="en-US" w:eastAsia="zh-CN"/>
        </w:rPr>
        <w:t>元，执行数</w:t>
      </w:r>
      <w:r>
        <w:rPr>
          <w:rFonts w:hint="eastAsia" w:ascii="Times New Roman" w:hAnsi="Times New Roman" w:eastAsia="仿宋_GB2312" w:cs="Times New Roman"/>
          <w:sz w:val="32"/>
          <w:szCs w:val="32"/>
          <w:highlight w:val="none"/>
          <w:lang w:val="en-US" w:eastAsia="zh-CN"/>
        </w:rPr>
        <w:t>2407.20</w:t>
      </w:r>
      <w:r>
        <w:rPr>
          <w:rFonts w:hint="default" w:ascii="Times New Roman" w:hAnsi="Times New Roman" w:eastAsia="仿宋_GB2312" w:cs="Times New Roman"/>
          <w:sz w:val="32"/>
          <w:szCs w:val="32"/>
          <w:highlight w:val="none"/>
          <w:lang w:val="en-US" w:eastAsia="zh-CN"/>
        </w:rPr>
        <w:t>万元，执行率</w:t>
      </w:r>
      <w:r>
        <w:rPr>
          <w:rFonts w:hint="eastAsia" w:ascii="Times New Roman" w:hAnsi="Times New Roman" w:eastAsia="仿宋_GB2312" w:cs="Times New Roman"/>
          <w:sz w:val="32"/>
          <w:szCs w:val="32"/>
          <w:highlight w:val="none"/>
          <w:lang w:val="en-US" w:eastAsia="zh-CN"/>
        </w:rPr>
        <w:t>99</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b w:val="0"/>
          <w:kern w:val="2"/>
          <w:sz w:val="32"/>
          <w:szCs w:val="32"/>
          <w:highlight w:val="none"/>
          <w:lang w:val="en-US" w:eastAsia="zh-CN" w:bidi="ar-SA"/>
        </w:rPr>
        <w:t>第三方机构绩效评价平均分为</w:t>
      </w:r>
      <w:r>
        <w:rPr>
          <w:rFonts w:hint="eastAsia" w:ascii="Times New Roman" w:hAnsi="Times New Roman" w:eastAsia="仿宋_GB2312" w:cs="Times New Roman"/>
          <w:b w:val="0"/>
          <w:kern w:val="2"/>
          <w:sz w:val="32"/>
          <w:szCs w:val="32"/>
          <w:highlight w:val="none"/>
          <w:lang w:val="en-US" w:eastAsia="zh-CN" w:bidi="ar-SA"/>
        </w:rPr>
        <w:t>94.92</w:t>
      </w:r>
      <w:r>
        <w:rPr>
          <w:rFonts w:hint="default" w:ascii="Times New Roman" w:hAnsi="Times New Roman" w:eastAsia="仿宋_GB2312" w:cs="Times New Roman"/>
          <w:b w:val="0"/>
          <w:kern w:val="2"/>
          <w:sz w:val="32"/>
          <w:szCs w:val="32"/>
          <w:highlight w:val="none"/>
          <w:lang w:val="en-US" w:eastAsia="zh-CN" w:bidi="ar-SA"/>
        </w:rPr>
        <w:t>分。</w:t>
      </w:r>
      <w:r>
        <w:rPr>
          <w:rFonts w:hint="default" w:ascii="Times New Roman" w:hAnsi="Times New Roman" w:eastAsia="仿宋_GB2312" w:cs="Times New Roman"/>
          <w:sz w:val="32"/>
          <w:szCs w:val="32"/>
          <w:highlight w:val="none"/>
        </w:rPr>
        <w:t>为体现评价工作的公开、公平、公正，特邀请市人大工作人员监督指导重点项目支出绩效评价实地调研工作</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进一步提升了绩效评价工作的规范性与公信力</w:t>
      </w:r>
      <w:r>
        <w:rPr>
          <w:rFonts w:hint="default" w:ascii="Times New Roman" w:hAnsi="Times New Roman" w:eastAsia="仿宋_GB2312" w:cs="Times New Roman"/>
          <w:sz w:val="32"/>
          <w:szCs w:val="32"/>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default" w:ascii="Times New Roman" w:hAnsi="Times New Roman" w:eastAsia="楷体_GB2312" w:cs="Times New Roman"/>
          <w:b/>
          <w:sz w:val="32"/>
          <w:szCs w:val="32"/>
          <w:highlight w:val="none"/>
          <w:lang w:val="en-US" w:eastAsia="zh-CN"/>
        </w:rPr>
      </w:pPr>
      <w:r>
        <w:rPr>
          <w:rFonts w:hint="default" w:ascii="Times New Roman" w:hAnsi="Times New Roman" w:eastAsia="楷体_GB2312" w:cs="Times New Roman"/>
          <w:b/>
          <w:color w:val="auto"/>
          <w:kern w:val="2"/>
          <w:sz w:val="32"/>
          <w:szCs w:val="22"/>
          <w:highlight w:val="none"/>
          <w:lang w:val="en-US" w:eastAsia="zh-CN" w:bidi="ar-SA"/>
        </w:rPr>
        <w:t>（六）</w:t>
      </w:r>
      <w:r>
        <w:rPr>
          <w:rFonts w:hint="eastAsia" w:ascii="Times New Roman" w:hAnsi="Times New Roman" w:eastAsia="楷体_GB2312" w:cs="Times New Roman"/>
          <w:b/>
          <w:color w:val="auto"/>
          <w:kern w:val="2"/>
          <w:sz w:val="32"/>
          <w:szCs w:val="22"/>
          <w:highlight w:val="none"/>
          <w:lang w:val="en-US" w:eastAsia="zh-CN" w:bidi="ar-SA"/>
        </w:rPr>
        <w:t>深化结果应用</w:t>
      </w:r>
      <w:r>
        <w:rPr>
          <w:rFonts w:hint="default" w:ascii="Times New Roman" w:hAnsi="Times New Roman" w:eastAsia="楷体_GB2312" w:cs="Times New Roman"/>
          <w:b/>
          <w:color w:val="auto"/>
          <w:kern w:val="2"/>
          <w:sz w:val="32"/>
          <w:szCs w:val="22"/>
          <w:highlight w:val="none"/>
          <w:lang w:val="en-US" w:eastAsia="zh-CN" w:bidi="ar-SA"/>
        </w:rPr>
        <w:t>，</w:t>
      </w:r>
      <w:r>
        <w:rPr>
          <w:rFonts w:hint="eastAsia" w:ascii="Times New Roman" w:hAnsi="Times New Roman" w:eastAsia="楷体" w:cs="Times New Roman"/>
          <w:b/>
          <w:sz w:val="32"/>
          <w:szCs w:val="32"/>
          <w:highlight w:val="none"/>
          <w:lang w:val="en-US" w:eastAsia="zh-CN"/>
        </w:rPr>
        <w:t>联动预算安排优化资源配置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kern w:val="2"/>
          <w:sz w:val="32"/>
          <w:szCs w:val="24"/>
          <w:highlight w:val="none"/>
          <w:lang w:val="en-US" w:eastAsia="zh-CN" w:bidi="ar-SA"/>
        </w:rPr>
      </w:pPr>
      <w:r>
        <w:rPr>
          <w:rFonts w:hint="eastAsia" w:ascii="Times New Roman" w:hAnsi="Times New Roman" w:eastAsia="仿宋_GB2312" w:cs="Times New Roman"/>
          <w:color w:val="auto"/>
          <w:kern w:val="2"/>
          <w:sz w:val="32"/>
          <w:szCs w:val="24"/>
          <w:highlight w:val="none"/>
          <w:lang w:val="en-US" w:eastAsia="zh-CN" w:bidi="ar-SA"/>
        </w:rPr>
        <w:t>2025年9月，实施</w:t>
      </w:r>
      <w:r>
        <w:rPr>
          <w:rFonts w:hint="default" w:ascii="Times New Roman" w:hAnsi="Times New Roman" w:eastAsia="仿宋_GB2312" w:cs="Times New Roman"/>
          <w:color w:val="auto"/>
          <w:kern w:val="2"/>
          <w:sz w:val="32"/>
          <w:szCs w:val="24"/>
          <w:highlight w:val="none"/>
          <w:lang w:val="en-US" w:eastAsia="zh-CN" w:bidi="ar-SA"/>
        </w:rPr>
        <w:t>202</w:t>
      </w:r>
      <w:r>
        <w:rPr>
          <w:rFonts w:hint="eastAsia" w:ascii="Times New Roman" w:hAnsi="Times New Roman" w:eastAsia="仿宋_GB2312" w:cs="Times New Roman"/>
          <w:color w:val="auto"/>
          <w:kern w:val="2"/>
          <w:sz w:val="32"/>
          <w:szCs w:val="24"/>
          <w:highlight w:val="none"/>
          <w:lang w:val="en-US" w:eastAsia="zh-CN" w:bidi="ar-SA"/>
        </w:rPr>
        <w:t>4</w:t>
      </w:r>
      <w:r>
        <w:rPr>
          <w:rFonts w:hint="default" w:ascii="Times New Roman" w:hAnsi="Times New Roman" w:eastAsia="仿宋_GB2312" w:cs="Times New Roman"/>
          <w:color w:val="auto"/>
          <w:kern w:val="2"/>
          <w:sz w:val="32"/>
          <w:szCs w:val="24"/>
          <w:highlight w:val="none"/>
          <w:lang w:val="en-US" w:eastAsia="zh-CN" w:bidi="ar-SA"/>
        </w:rPr>
        <w:t>年</w:t>
      </w:r>
      <w:r>
        <w:rPr>
          <w:rFonts w:hint="eastAsia" w:ascii="Times New Roman" w:hAnsi="Times New Roman" w:eastAsia="仿宋_GB2312" w:cs="Times New Roman"/>
          <w:color w:val="auto"/>
          <w:kern w:val="2"/>
          <w:sz w:val="32"/>
          <w:szCs w:val="24"/>
          <w:highlight w:val="none"/>
          <w:lang w:val="en-US" w:eastAsia="zh-CN" w:bidi="ar-SA"/>
        </w:rPr>
        <w:t>度</w:t>
      </w:r>
      <w:r>
        <w:rPr>
          <w:rFonts w:hint="default" w:ascii="Times New Roman" w:hAnsi="Times New Roman" w:eastAsia="仿宋_GB2312" w:cs="Times New Roman"/>
          <w:color w:val="auto"/>
          <w:kern w:val="2"/>
          <w:sz w:val="32"/>
          <w:szCs w:val="24"/>
          <w:highlight w:val="none"/>
          <w:lang w:val="en-US" w:eastAsia="zh-CN" w:bidi="ar-SA"/>
        </w:rPr>
        <w:t>项目支出绩效评价</w:t>
      </w:r>
      <w:r>
        <w:rPr>
          <w:rFonts w:hint="eastAsia" w:ascii="Times New Roman" w:hAnsi="Times New Roman" w:eastAsia="仿宋_GB2312" w:cs="Times New Roman"/>
          <w:color w:val="auto"/>
          <w:kern w:val="2"/>
          <w:sz w:val="32"/>
          <w:szCs w:val="24"/>
          <w:highlight w:val="none"/>
          <w:lang w:val="en-US" w:eastAsia="zh-CN" w:bidi="ar-SA"/>
        </w:rPr>
        <w:t>结果应用，具体</w:t>
      </w:r>
      <w:r>
        <w:rPr>
          <w:rFonts w:hint="default" w:ascii="Times New Roman" w:hAnsi="Times New Roman" w:eastAsia="仿宋_GB2312" w:cs="Times New Roman"/>
          <w:color w:val="auto"/>
          <w:kern w:val="2"/>
          <w:sz w:val="32"/>
          <w:szCs w:val="24"/>
          <w:highlight w:val="none"/>
          <w:lang w:val="en-US" w:eastAsia="zh-CN" w:bidi="ar-SA"/>
        </w:rPr>
        <w:t>结果</w:t>
      </w:r>
      <w:r>
        <w:rPr>
          <w:rFonts w:hint="eastAsia" w:ascii="Times New Roman" w:hAnsi="Times New Roman" w:eastAsia="仿宋_GB2312" w:cs="Times New Roman"/>
          <w:color w:val="auto"/>
          <w:kern w:val="2"/>
          <w:sz w:val="32"/>
          <w:szCs w:val="24"/>
          <w:highlight w:val="none"/>
          <w:lang w:val="en-US" w:eastAsia="zh-CN" w:bidi="ar-SA"/>
        </w:rPr>
        <w:t>是：共536</w:t>
      </w:r>
      <w:r>
        <w:rPr>
          <w:rFonts w:hint="default" w:ascii="Times New Roman" w:hAnsi="Times New Roman" w:eastAsia="仿宋_GB2312" w:cs="Times New Roman"/>
          <w:color w:val="auto"/>
          <w:kern w:val="2"/>
          <w:sz w:val="32"/>
          <w:szCs w:val="24"/>
          <w:highlight w:val="none"/>
          <w:lang w:val="en-US" w:eastAsia="zh-CN" w:bidi="ar-SA"/>
        </w:rPr>
        <w:t>个项目</w:t>
      </w:r>
      <w:r>
        <w:rPr>
          <w:rFonts w:hint="eastAsia" w:ascii="Times New Roman" w:hAnsi="Times New Roman" w:eastAsia="仿宋_GB2312" w:cs="Times New Roman"/>
          <w:color w:val="auto"/>
          <w:kern w:val="2"/>
          <w:sz w:val="32"/>
          <w:szCs w:val="24"/>
          <w:highlight w:val="none"/>
          <w:lang w:val="en-US" w:eastAsia="zh-CN" w:bidi="ar-SA"/>
        </w:rPr>
        <w:t>，其中</w:t>
      </w:r>
      <w:r>
        <w:rPr>
          <w:rFonts w:hint="default" w:ascii="Times New Roman" w:hAnsi="Times New Roman" w:eastAsia="仿宋_GB2312" w:cs="Times New Roman"/>
          <w:color w:val="auto"/>
          <w:kern w:val="2"/>
          <w:sz w:val="32"/>
          <w:szCs w:val="24"/>
          <w:highlight w:val="none"/>
          <w:lang w:val="en-US" w:eastAsia="zh-CN" w:bidi="ar-SA"/>
        </w:rPr>
        <w:t>有</w:t>
      </w:r>
      <w:r>
        <w:rPr>
          <w:rFonts w:hint="eastAsia" w:ascii="Times New Roman" w:hAnsi="Times New Roman" w:eastAsia="仿宋_GB2312" w:cs="Times New Roman"/>
          <w:color w:val="auto"/>
          <w:kern w:val="2"/>
          <w:sz w:val="32"/>
          <w:szCs w:val="24"/>
          <w:highlight w:val="none"/>
          <w:lang w:val="en-US" w:eastAsia="zh-CN" w:bidi="ar-SA"/>
        </w:rPr>
        <w:t>504</w:t>
      </w:r>
      <w:r>
        <w:rPr>
          <w:rFonts w:hint="default" w:ascii="Times New Roman" w:hAnsi="Times New Roman" w:eastAsia="仿宋_GB2312" w:cs="Times New Roman"/>
          <w:color w:val="auto"/>
          <w:kern w:val="2"/>
          <w:sz w:val="32"/>
          <w:szCs w:val="24"/>
          <w:highlight w:val="none"/>
          <w:lang w:val="en-US" w:eastAsia="zh-CN" w:bidi="ar-SA"/>
        </w:rPr>
        <w:t>个项目绩效评价结果为“优秀”、</w:t>
      </w:r>
      <w:r>
        <w:rPr>
          <w:rFonts w:hint="eastAsia" w:ascii="Times New Roman" w:hAnsi="Times New Roman" w:eastAsia="仿宋_GB2312" w:cs="Times New Roman"/>
          <w:color w:val="auto"/>
          <w:kern w:val="2"/>
          <w:sz w:val="32"/>
          <w:szCs w:val="24"/>
          <w:highlight w:val="none"/>
          <w:lang w:val="en-US" w:eastAsia="zh-CN" w:bidi="ar-SA"/>
        </w:rPr>
        <w:t>18</w:t>
      </w:r>
      <w:r>
        <w:rPr>
          <w:rFonts w:hint="default" w:ascii="Times New Roman" w:hAnsi="Times New Roman" w:eastAsia="仿宋_GB2312" w:cs="Times New Roman"/>
          <w:color w:val="auto"/>
          <w:kern w:val="2"/>
          <w:sz w:val="32"/>
          <w:szCs w:val="24"/>
          <w:highlight w:val="none"/>
          <w:lang w:val="en-US" w:eastAsia="zh-CN" w:bidi="ar-SA"/>
        </w:rPr>
        <w:t>个项目绩效评价结果为“良”、</w:t>
      </w:r>
      <w:r>
        <w:rPr>
          <w:rFonts w:hint="eastAsia" w:ascii="Times New Roman" w:hAnsi="Times New Roman" w:eastAsia="仿宋_GB2312" w:cs="Times New Roman"/>
          <w:color w:val="auto"/>
          <w:kern w:val="2"/>
          <w:sz w:val="32"/>
          <w:szCs w:val="24"/>
          <w:highlight w:val="none"/>
          <w:lang w:val="en-US" w:eastAsia="zh-CN" w:bidi="ar-SA"/>
        </w:rPr>
        <w:t>9</w:t>
      </w:r>
      <w:r>
        <w:rPr>
          <w:rFonts w:hint="default" w:ascii="Times New Roman" w:hAnsi="Times New Roman" w:eastAsia="仿宋_GB2312" w:cs="Times New Roman"/>
          <w:color w:val="auto"/>
          <w:kern w:val="2"/>
          <w:sz w:val="32"/>
          <w:szCs w:val="24"/>
          <w:highlight w:val="none"/>
          <w:lang w:val="en-US" w:eastAsia="zh-CN" w:bidi="ar-SA"/>
        </w:rPr>
        <w:t>个项目绩效评价结果为“</w:t>
      </w:r>
      <w:r>
        <w:rPr>
          <w:rFonts w:hint="eastAsia" w:ascii="Times New Roman" w:hAnsi="Times New Roman" w:eastAsia="仿宋_GB2312" w:cs="Times New Roman"/>
          <w:color w:val="auto"/>
          <w:kern w:val="2"/>
          <w:sz w:val="32"/>
          <w:szCs w:val="24"/>
          <w:highlight w:val="none"/>
          <w:lang w:val="en-US" w:eastAsia="zh-CN" w:bidi="ar-SA"/>
        </w:rPr>
        <w:t>中</w:t>
      </w:r>
      <w:r>
        <w:rPr>
          <w:rFonts w:hint="default" w:ascii="Times New Roman" w:hAnsi="Times New Roman" w:eastAsia="仿宋_GB2312" w:cs="Times New Roman"/>
          <w:color w:val="auto"/>
          <w:kern w:val="2"/>
          <w:sz w:val="32"/>
          <w:szCs w:val="24"/>
          <w:highlight w:val="none"/>
          <w:lang w:val="en-US" w:eastAsia="zh-CN" w:bidi="ar-SA"/>
        </w:rPr>
        <w:t>”、</w:t>
      </w:r>
      <w:r>
        <w:rPr>
          <w:rFonts w:hint="eastAsia" w:ascii="Times New Roman" w:hAnsi="Times New Roman" w:eastAsia="仿宋_GB2312" w:cs="Times New Roman"/>
          <w:color w:val="auto"/>
          <w:kern w:val="2"/>
          <w:sz w:val="32"/>
          <w:szCs w:val="24"/>
          <w:highlight w:val="none"/>
          <w:lang w:val="en-US" w:eastAsia="zh-CN" w:bidi="ar-SA"/>
        </w:rPr>
        <w:t>5</w:t>
      </w:r>
      <w:r>
        <w:rPr>
          <w:rFonts w:hint="default" w:ascii="Times New Roman" w:hAnsi="Times New Roman" w:eastAsia="仿宋_GB2312" w:cs="Times New Roman"/>
          <w:color w:val="auto"/>
          <w:kern w:val="2"/>
          <w:sz w:val="32"/>
          <w:szCs w:val="24"/>
          <w:highlight w:val="none"/>
          <w:lang w:val="en-US" w:eastAsia="zh-CN" w:bidi="ar-SA"/>
        </w:rPr>
        <w:t>个项目绩效评价结果为“差”。按照</w:t>
      </w:r>
      <w:r>
        <w:rPr>
          <w:rFonts w:hint="default" w:ascii="Times New Roman" w:hAnsi="Times New Roman" w:eastAsia="仿宋_GB2312" w:cs="Times New Roman"/>
          <w:sz w:val="32"/>
          <w:szCs w:val="32"/>
          <w:highlight w:val="none"/>
          <w:lang w:val="en-US" w:eastAsia="zh-CN"/>
        </w:rPr>
        <w:t>《关于加强和规范自治区本级项目支出“全过程”预算绩效管理结果应用的通知》（新财预〔2022〕57号）</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塔城地区财政局关于印发加强和规范塔城地区项目支出“全过程”预算绩效管理结果应用的补充通知</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塔地财预〔202</w:t>
      </w:r>
      <w:r>
        <w:rPr>
          <w:rFonts w:hint="eastAsia"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37</w:t>
      </w:r>
      <w:r>
        <w:rPr>
          <w:rFonts w:hint="default" w:ascii="Times New Roman" w:hAnsi="Times New Roman" w:eastAsia="仿宋_GB2312" w:cs="Times New Roman"/>
          <w:sz w:val="32"/>
          <w:szCs w:val="32"/>
          <w:highlight w:val="none"/>
          <w:lang w:val="en-US" w:eastAsia="zh-CN"/>
        </w:rPr>
        <w:t>号</w:t>
      </w:r>
      <w:r>
        <w:rPr>
          <w:rFonts w:hint="eastAsia" w:ascii="Times New Roman" w:hAnsi="Times New Roman" w:eastAsia="仿宋_GB2312" w:cs="Times New Roman"/>
          <w:sz w:val="32"/>
          <w:szCs w:val="32"/>
          <w:highlight w:val="none"/>
          <w:lang w:val="en-US" w:eastAsia="zh-CN"/>
        </w:rPr>
        <w:t>）文件</w:t>
      </w:r>
      <w:r>
        <w:rPr>
          <w:rFonts w:hint="default" w:ascii="Times New Roman" w:hAnsi="Times New Roman" w:eastAsia="仿宋_GB2312" w:cs="Times New Roman"/>
          <w:sz w:val="32"/>
          <w:szCs w:val="32"/>
          <w:highlight w:val="none"/>
          <w:lang w:val="en-US" w:eastAsia="zh-CN"/>
        </w:rPr>
        <w:t>规定，</w:t>
      </w:r>
      <w:r>
        <w:rPr>
          <w:rFonts w:hint="default" w:ascii="Times New Roman" w:hAnsi="Times New Roman" w:eastAsia="仿宋_GB2312" w:cs="Times New Roman"/>
          <w:color w:val="auto"/>
          <w:kern w:val="2"/>
          <w:sz w:val="32"/>
          <w:szCs w:val="24"/>
          <w:highlight w:val="none"/>
          <w:lang w:val="en-US" w:eastAsia="zh-CN" w:bidi="ar-SA"/>
        </w:rPr>
        <w:t>对绩效评价结果为“</w:t>
      </w:r>
      <w:r>
        <w:rPr>
          <w:rFonts w:hint="eastAsia" w:ascii="Times New Roman" w:hAnsi="Times New Roman" w:eastAsia="仿宋_GB2312" w:cs="Times New Roman"/>
          <w:color w:val="auto"/>
          <w:kern w:val="2"/>
          <w:sz w:val="32"/>
          <w:szCs w:val="24"/>
          <w:highlight w:val="none"/>
          <w:lang w:val="en-US" w:eastAsia="zh-CN" w:bidi="ar-SA"/>
        </w:rPr>
        <w:t>中</w:t>
      </w:r>
      <w:r>
        <w:rPr>
          <w:rFonts w:hint="default" w:ascii="Times New Roman" w:hAnsi="Times New Roman" w:eastAsia="仿宋_GB2312" w:cs="Times New Roman"/>
          <w:color w:val="auto"/>
          <w:kern w:val="2"/>
          <w:sz w:val="32"/>
          <w:szCs w:val="24"/>
          <w:highlight w:val="none"/>
          <w:lang w:val="en-US" w:eastAsia="zh-CN" w:bidi="ar-SA"/>
        </w:rPr>
        <w:t>”和“差”的</w:t>
      </w:r>
      <w:r>
        <w:rPr>
          <w:rFonts w:hint="eastAsia" w:ascii="Times New Roman" w:hAnsi="Times New Roman" w:eastAsia="仿宋_GB2312" w:cs="Times New Roman"/>
          <w:color w:val="auto"/>
          <w:kern w:val="2"/>
          <w:sz w:val="32"/>
          <w:szCs w:val="24"/>
          <w:highlight w:val="none"/>
          <w:lang w:val="en-US" w:eastAsia="zh-CN" w:bidi="ar-SA"/>
        </w:rPr>
        <w:t>8</w:t>
      </w:r>
      <w:r>
        <w:rPr>
          <w:rFonts w:hint="default" w:ascii="Times New Roman" w:hAnsi="Times New Roman" w:eastAsia="仿宋_GB2312" w:cs="Times New Roman"/>
          <w:color w:val="auto"/>
          <w:kern w:val="2"/>
          <w:sz w:val="32"/>
          <w:szCs w:val="24"/>
          <w:highlight w:val="none"/>
          <w:lang w:val="en-US" w:eastAsia="zh-CN" w:bidi="ar-SA"/>
        </w:rPr>
        <w:t>个预算单位</w:t>
      </w:r>
      <w:r>
        <w:rPr>
          <w:rFonts w:hint="eastAsia" w:ascii="Times New Roman" w:hAnsi="Times New Roman" w:eastAsia="仿宋_GB2312" w:cs="Times New Roman"/>
          <w:color w:val="auto"/>
          <w:kern w:val="2"/>
          <w:sz w:val="32"/>
          <w:szCs w:val="24"/>
          <w:highlight w:val="none"/>
          <w:lang w:val="en-US" w:eastAsia="zh-CN" w:bidi="ar-SA"/>
        </w:rPr>
        <w:t>14</w:t>
      </w:r>
      <w:r>
        <w:rPr>
          <w:rFonts w:hint="default" w:ascii="Times New Roman" w:hAnsi="Times New Roman" w:eastAsia="仿宋_GB2312" w:cs="Times New Roman"/>
          <w:color w:val="auto"/>
          <w:kern w:val="2"/>
          <w:sz w:val="32"/>
          <w:szCs w:val="24"/>
          <w:highlight w:val="none"/>
          <w:lang w:val="en-US" w:eastAsia="zh-CN" w:bidi="ar-SA"/>
        </w:rPr>
        <w:t>个项目，进行全市通报并将结果纳入政府绩效考核当中</w:t>
      </w:r>
      <w:r>
        <w:rPr>
          <w:rFonts w:hint="eastAsia" w:ascii="Times New Roman" w:hAnsi="Times New Roman" w:eastAsia="仿宋_GB2312"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扣减</w:t>
      </w:r>
      <w:r>
        <w:rPr>
          <w:rFonts w:hint="eastAsia" w:ascii="Times New Roman" w:hAnsi="Times New Roman" w:eastAsia="仿宋_GB2312" w:cs="Times New Roman"/>
          <w:sz w:val="32"/>
          <w:szCs w:val="32"/>
          <w:highlight w:val="none"/>
          <w:lang w:val="en-US" w:eastAsia="zh-CN"/>
        </w:rPr>
        <w:t>年底绩效考核得分8分</w:t>
      </w:r>
      <w:r>
        <w:rPr>
          <w:rFonts w:hint="default" w:ascii="Times New Roman" w:hAnsi="Times New Roman" w:eastAsia="仿宋_GB2312" w:cs="Times New Roman"/>
          <w:color w:val="auto"/>
          <w:kern w:val="2"/>
          <w:sz w:val="32"/>
          <w:szCs w:val="24"/>
          <w:highlight w:val="none"/>
          <w:lang w:val="en-US" w:eastAsia="zh-CN" w:bidi="ar-SA"/>
        </w:rPr>
        <w:t>。</w:t>
      </w:r>
      <w:r>
        <w:rPr>
          <w:rFonts w:hint="eastAsia" w:ascii="仿宋_GB2312" w:hAnsi="仿宋_GB2312" w:eastAsia="仿宋_GB2312" w:cs="仿宋_GB2312"/>
          <w:color w:val="auto"/>
          <w:kern w:val="2"/>
          <w:sz w:val="32"/>
          <w:szCs w:val="24"/>
          <w:highlight w:val="none"/>
          <w:lang w:val="en-US" w:eastAsia="zh-CN" w:bidi="ar-SA"/>
        </w:rPr>
        <w:t>同时，针对</w:t>
      </w:r>
      <w:r>
        <w:rPr>
          <w:rFonts w:hint="default" w:ascii="Times New Roman" w:hAnsi="Times New Roman" w:eastAsia="仿宋_GB2312" w:cs="Times New Roman"/>
          <w:color w:val="auto"/>
          <w:kern w:val="2"/>
          <w:sz w:val="32"/>
          <w:szCs w:val="24"/>
          <w:highlight w:val="none"/>
          <w:lang w:val="en-US" w:eastAsia="zh-CN" w:bidi="ar-SA"/>
        </w:rPr>
        <w:t>5</w:t>
      </w:r>
      <w:r>
        <w:rPr>
          <w:rFonts w:hint="eastAsia" w:ascii="仿宋_GB2312" w:hAnsi="仿宋_GB2312" w:eastAsia="仿宋_GB2312" w:cs="仿宋_GB2312"/>
          <w:color w:val="auto"/>
          <w:kern w:val="2"/>
          <w:sz w:val="32"/>
          <w:szCs w:val="24"/>
          <w:highlight w:val="none"/>
          <w:lang w:val="en-US" w:eastAsia="zh-CN" w:bidi="ar-SA"/>
        </w:rPr>
        <w:t>个绩效评价结果为“差”的项目，在下一年度部门预算编制中，原则上不予安排。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二、202</w:t>
      </w:r>
      <w:r>
        <w:rPr>
          <w:rFonts w:hint="eastAsia" w:ascii="Times New Roman" w:hAnsi="Times New Roman" w:eastAsia="黑体" w:cs="Times New Roman"/>
          <w:sz w:val="32"/>
          <w:szCs w:val="32"/>
          <w:highlight w:val="none"/>
          <w:lang w:val="en-US" w:eastAsia="zh-CN"/>
        </w:rPr>
        <w:t>6</w:t>
      </w:r>
      <w:r>
        <w:rPr>
          <w:rFonts w:hint="default" w:ascii="Times New Roman" w:hAnsi="Times New Roman" w:eastAsia="黑体" w:cs="Times New Roman"/>
          <w:sz w:val="32"/>
          <w:szCs w:val="32"/>
          <w:highlight w:val="none"/>
          <w:lang w:val="en-US" w:eastAsia="zh-CN"/>
        </w:rPr>
        <w:t>年预算绩效工作计划</w:t>
      </w:r>
    </w:p>
    <w:p>
      <w:pPr>
        <w:pStyle w:val="10"/>
        <w:keepNext w:val="0"/>
        <w:keepLines w:val="0"/>
        <w:pageBreakBefore w:val="0"/>
        <w:widowControl/>
        <w:kinsoku/>
        <w:wordWrap/>
        <w:overflowPunct/>
        <w:topLinePunct w:val="0"/>
        <w:autoSpaceDE/>
        <w:autoSpaceDN/>
        <w:bidi w:val="0"/>
        <w:adjustRightInd/>
        <w:snapToGrid/>
        <w:spacing w:beforeLines="0" w:afterLines="0" w:line="560" w:lineRule="exact"/>
        <w:ind w:left="0"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kern w:val="2"/>
          <w:sz w:val="32"/>
          <w:szCs w:val="32"/>
          <w:lang w:val="en-US" w:eastAsia="zh-CN"/>
        </w:rPr>
        <w:t>一是</w:t>
      </w:r>
      <w:r>
        <w:rPr>
          <w:rFonts w:hint="eastAsia" w:ascii="仿宋_GB2312" w:hAnsi="仿宋_GB2312" w:eastAsia="仿宋_GB2312" w:cs="仿宋_GB2312"/>
          <w:b/>
          <w:kern w:val="2"/>
          <w:sz w:val="32"/>
          <w:szCs w:val="32"/>
        </w:rPr>
        <w:t>科学谋划推进，加强事前绩效评估。</w:t>
      </w:r>
      <w:r>
        <w:rPr>
          <w:rFonts w:hint="eastAsia" w:ascii="仿宋_GB2312" w:hAnsi="仿宋_GB2312" w:eastAsia="仿宋_GB2312" w:cs="仿宋_GB2312"/>
          <w:color w:val="000000"/>
          <w:sz w:val="32"/>
          <w:szCs w:val="32"/>
          <w:lang w:val="en-US" w:eastAsia="zh-CN"/>
        </w:rPr>
        <w:t>年初，组织</w:t>
      </w:r>
      <w:r>
        <w:rPr>
          <w:rFonts w:hint="eastAsia" w:ascii="仿宋_GB2312" w:hAnsi="仿宋_GB2312" w:eastAsia="仿宋_GB2312" w:cs="仿宋_GB2312"/>
          <w:color w:val="000000"/>
          <w:sz w:val="32"/>
          <w:szCs w:val="32"/>
        </w:rPr>
        <w:t>各预算单位</w:t>
      </w:r>
      <w:r>
        <w:rPr>
          <w:rFonts w:hint="eastAsia" w:ascii="仿宋_GB2312" w:hAnsi="仿宋_GB2312" w:eastAsia="仿宋_GB2312" w:cs="仿宋_GB2312"/>
          <w:color w:val="000000"/>
          <w:sz w:val="32"/>
          <w:szCs w:val="32"/>
          <w:lang w:val="en-US" w:eastAsia="zh-CN"/>
        </w:rPr>
        <w:t>在编制</w:t>
      </w:r>
      <w:r>
        <w:rPr>
          <w:rFonts w:hint="default" w:ascii="Times New Roman" w:hAnsi="Times New Roman" w:eastAsia="仿宋_GB2312" w:cs="Times New Roman"/>
          <w:color w:val="000000"/>
          <w:sz w:val="32"/>
          <w:szCs w:val="32"/>
          <w:lang w:val="en-US" w:eastAsia="zh-CN"/>
        </w:rPr>
        <w:t>2026</w:t>
      </w:r>
      <w:r>
        <w:rPr>
          <w:rFonts w:hint="eastAsia" w:ascii="Times New Roman" w:hAnsi="Times New Roman" w:eastAsia="仿宋_GB2312" w:cs="Times New Roman"/>
          <w:color w:val="000000"/>
          <w:sz w:val="32"/>
          <w:szCs w:val="32"/>
          <w:lang w:val="en-US" w:eastAsia="zh-CN"/>
        </w:rPr>
        <w:t>年度</w:t>
      </w:r>
      <w:r>
        <w:rPr>
          <w:rFonts w:hint="eastAsia" w:ascii="仿宋_GB2312" w:hAnsi="仿宋_GB2312" w:eastAsia="仿宋_GB2312" w:cs="仿宋_GB2312"/>
          <w:color w:val="000000"/>
          <w:sz w:val="32"/>
          <w:szCs w:val="32"/>
          <w:lang w:val="en-US" w:eastAsia="zh-CN"/>
        </w:rPr>
        <w:t>预算，</w:t>
      </w:r>
      <w:r>
        <w:rPr>
          <w:rFonts w:hint="eastAsia" w:ascii="仿宋_GB2312" w:hAnsi="仿宋_GB2312" w:eastAsia="仿宋_GB2312" w:cs="仿宋_GB2312"/>
          <w:color w:val="000000"/>
          <w:sz w:val="32"/>
          <w:szCs w:val="32"/>
        </w:rPr>
        <w:t>申请新增项目支出、年中申请追加新增重大事业发展类项目支出时，必须组织开展事前绩效评估，撰写项目事前绩效评估报告，报财政</w:t>
      </w:r>
      <w:r>
        <w:rPr>
          <w:rFonts w:hint="eastAsia" w:ascii="仿宋_GB2312" w:hAnsi="仿宋_GB2312" w:eastAsia="仿宋_GB2312" w:cs="仿宋_GB2312"/>
          <w:color w:val="000000"/>
          <w:sz w:val="32"/>
          <w:szCs w:val="32"/>
          <w:lang w:val="en-US" w:eastAsia="zh-CN"/>
        </w:rPr>
        <w:t>局</w:t>
      </w:r>
      <w:r>
        <w:rPr>
          <w:rFonts w:hint="eastAsia" w:ascii="仿宋_GB2312" w:hAnsi="仿宋_GB2312" w:eastAsia="仿宋_GB2312" w:cs="仿宋_GB2312"/>
          <w:color w:val="000000"/>
          <w:sz w:val="32"/>
          <w:szCs w:val="32"/>
        </w:rPr>
        <w:t>审核。未实施事前绩效评估或评估报告审核结果为“不支持”的，原则上不安排预算。</w:t>
      </w:r>
      <w:r>
        <w:rPr>
          <w:rFonts w:hint="eastAsia" w:ascii="仿宋_GB2312" w:hAnsi="仿宋_GB2312" w:eastAsia="仿宋_GB2312" w:cs="仿宋_GB2312"/>
          <w:b/>
          <w:kern w:val="2"/>
          <w:sz w:val="32"/>
          <w:szCs w:val="32"/>
          <w:lang w:val="en-US" w:eastAsia="zh-CN"/>
        </w:rPr>
        <w:t>二是</w:t>
      </w:r>
      <w:r>
        <w:rPr>
          <w:rFonts w:hint="eastAsia" w:ascii="仿宋_GB2312" w:hAnsi="仿宋_GB2312" w:eastAsia="仿宋_GB2312" w:cs="仿宋_GB2312"/>
          <w:b/>
          <w:kern w:val="2"/>
          <w:sz w:val="32"/>
          <w:szCs w:val="32"/>
        </w:rPr>
        <w:t>从严审核把关，规范预算绩效目标管理。</w:t>
      </w:r>
      <w:r>
        <w:rPr>
          <w:rFonts w:hint="eastAsia" w:ascii="Times New Roman" w:hAnsi="Times New Roman" w:eastAsia="仿宋_GB2312" w:cs="Times New Roman"/>
          <w:color w:val="000000"/>
          <w:sz w:val="32"/>
          <w:szCs w:val="32"/>
          <w:lang w:val="en-US" w:eastAsia="zh-CN"/>
        </w:rPr>
        <w:t>2026</w:t>
      </w:r>
      <w:r>
        <w:rPr>
          <w:rFonts w:hint="eastAsia" w:ascii="仿宋_GB2312" w:hAnsi="仿宋_GB2312" w:eastAsia="仿宋_GB2312" w:cs="仿宋_GB2312"/>
          <w:sz w:val="32"/>
          <w:szCs w:val="32"/>
          <w:lang w:bidi="ar"/>
        </w:rPr>
        <w:t>年</w:t>
      </w:r>
      <w:r>
        <w:rPr>
          <w:rFonts w:hint="eastAsia" w:ascii="Times New Roman" w:hAnsi="Times New Roman" w:eastAsia="仿宋_GB2312" w:cs="Times New Roman"/>
          <w:color w:val="000000"/>
          <w:sz w:val="32"/>
          <w:szCs w:val="32"/>
          <w:lang w:val="en-US" w:eastAsia="zh-CN"/>
        </w:rPr>
        <w:t>3</w:t>
      </w:r>
      <w:r>
        <w:rPr>
          <w:rFonts w:hint="eastAsia" w:ascii="仿宋_GB2312" w:hAnsi="仿宋_GB2312" w:eastAsia="仿宋_GB2312" w:cs="仿宋_GB2312"/>
          <w:sz w:val="32"/>
          <w:szCs w:val="32"/>
          <w:lang w:bidi="ar"/>
        </w:rPr>
        <w:t>月底</w:t>
      </w:r>
      <w:r>
        <w:rPr>
          <w:rFonts w:hint="eastAsia" w:ascii="仿宋_GB2312" w:hAnsi="仿宋_GB2312" w:eastAsia="仿宋_GB2312" w:cs="仿宋_GB2312"/>
          <w:sz w:val="32"/>
          <w:szCs w:val="32"/>
          <w:lang w:val="en-US" w:eastAsia="zh-CN" w:bidi="ar"/>
        </w:rPr>
        <w:t>前，组织</w:t>
      </w:r>
      <w:r>
        <w:rPr>
          <w:rFonts w:hint="eastAsia" w:ascii="仿宋_GB2312" w:hAnsi="仿宋_GB2312" w:eastAsia="仿宋_GB2312" w:cs="仿宋_GB2312"/>
          <w:kern w:val="2"/>
          <w:sz w:val="32"/>
          <w:szCs w:val="32"/>
        </w:rPr>
        <w:t>各预算单位</w:t>
      </w:r>
      <w:r>
        <w:rPr>
          <w:rFonts w:hint="eastAsia" w:ascii="仿宋_GB2312" w:hAnsi="仿宋_GB2312" w:eastAsia="仿宋_GB2312" w:cs="仿宋_GB2312"/>
          <w:kern w:val="2"/>
          <w:sz w:val="32"/>
          <w:szCs w:val="32"/>
          <w:lang w:val="en-US" w:eastAsia="zh-CN"/>
        </w:rPr>
        <w:t>设置完成预</w:t>
      </w:r>
      <w:r>
        <w:rPr>
          <w:rFonts w:hint="eastAsia" w:ascii="仿宋_GB2312" w:hAnsi="仿宋_GB2312" w:eastAsia="仿宋_GB2312" w:cs="仿宋_GB2312"/>
          <w:kern w:val="2"/>
          <w:sz w:val="32"/>
          <w:szCs w:val="32"/>
        </w:rPr>
        <w:t>算安排</w:t>
      </w:r>
      <w:r>
        <w:rPr>
          <w:rFonts w:hint="eastAsia" w:ascii="仿宋_GB2312" w:hAnsi="仿宋_GB2312" w:eastAsia="仿宋_GB2312" w:cs="仿宋_GB2312"/>
          <w:kern w:val="2"/>
          <w:sz w:val="32"/>
          <w:szCs w:val="32"/>
          <w:lang w:eastAsia="zh-CN"/>
        </w:rPr>
        <w:t>的</w:t>
      </w:r>
      <w:r>
        <w:rPr>
          <w:rFonts w:hint="eastAsia" w:ascii="仿宋_GB2312" w:hAnsi="仿宋_GB2312" w:eastAsia="仿宋_GB2312" w:cs="仿宋_GB2312"/>
          <w:kern w:val="2"/>
          <w:sz w:val="32"/>
          <w:szCs w:val="32"/>
        </w:rPr>
        <w:t>项目支出</w:t>
      </w:r>
      <w:r>
        <w:rPr>
          <w:rFonts w:hint="eastAsia" w:ascii="仿宋_GB2312" w:hAnsi="仿宋_GB2312" w:eastAsia="仿宋_GB2312" w:cs="仿宋_GB2312"/>
          <w:kern w:val="2"/>
          <w:sz w:val="32"/>
          <w:szCs w:val="32"/>
          <w:lang w:val="en-US" w:eastAsia="zh-CN"/>
        </w:rPr>
        <w:t>和整体支出</w:t>
      </w:r>
      <w:r>
        <w:rPr>
          <w:rFonts w:hint="eastAsia" w:ascii="仿宋_GB2312" w:hAnsi="仿宋_GB2312" w:eastAsia="仿宋_GB2312" w:cs="仿宋_GB2312"/>
          <w:kern w:val="2"/>
          <w:sz w:val="32"/>
          <w:szCs w:val="32"/>
        </w:rPr>
        <w:t>绩效目标，</w:t>
      </w:r>
      <w:r>
        <w:rPr>
          <w:rFonts w:hint="eastAsia" w:ascii="仿宋_GB2312" w:hAnsi="仿宋_GB2312" w:eastAsia="仿宋_GB2312" w:cs="仿宋_GB2312"/>
          <w:kern w:val="2"/>
          <w:sz w:val="32"/>
          <w:szCs w:val="32"/>
          <w:lang w:val="en-US" w:eastAsia="zh-CN"/>
        </w:rPr>
        <w:t>并完成</w:t>
      </w:r>
      <w:r>
        <w:rPr>
          <w:rFonts w:hint="eastAsia" w:ascii="仿宋_GB2312" w:hAnsi="仿宋_GB2312" w:eastAsia="仿宋_GB2312" w:cs="仿宋_GB2312"/>
          <w:kern w:val="2"/>
          <w:sz w:val="32"/>
          <w:szCs w:val="32"/>
        </w:rPr>
        <w:t>审核。无绩效目标或绩效目标设置不合理的项目，不安排预算。</w:t>
      </w:r>
      <w:r>
        <w:rPr>
          <w:rFonts w:hint="eastAsia" w:ascii="仿宋_GB2312" w:hAnsi="仿宋_GB2312" w:eastAsia="仿宋_GB2312" w:cs="仿宋_GB2312"/>
          <w:b/>
          <w:kern w:val="2"/>
          <w:sz w:val="32"/>
          <w:szCs w:val="32"/>
          <w:lang w:val="en-US" w:eastAsia="zh-CN" w:bidi="ar"/>
        </w:rPr>
        <w:t>三是</w:t>
      </w:r>
      <w:r>
        <w:rPr>
          <w:rFonts w:hint="eastAsia" w:ascii="仿宋_GB2312" w:hAnsi="仿宋_GB2312" w:eastAsia="仿宋_GB2312" w:cs="仿宋_GB2312"/>
          <w:b/>
          <w:sz w:val="32"/>
          <w:szCs w:val="32"/>
          <w:lang w:bidi="ar"/>
        </w:rPr>
        <w:t>推进监控落地，实时跟踪资金使用绩效进度。</w:t>
      </w:r>
      <w:r>
        <w:rPr>
          <w:rFonts w:hint="eastAsia" w:ascii="仿宋_GB2312" w:hAnsi="仿宋_GB2312" w:eastAsia="仿宋_GB2312" w:cs="仿宋_GB2312"/>
          <w:sz w:val="32"/>
          <w:szCs w:val="32"/>
          <w:lang w:bidi="ar"/>
        </w:rPr>
        <w:t>以</w:t>
      </w:r>
      <w:r>
        <w:rPr>
          <w:rFonts w:hint="eastAsia" w:ascii="Times New Roman" w:hAnsi="Times New Roman" w:eastAsia="仿宋_GB2312" w:cs="Times New Roman"/>
          <w:color w:val="000000"/>
          <w:sz w:val="32"/>
          <w:szCs w:val="32"/>
          <w:lang w:val="en-US" w:eastAsia="zh-CN"/>
        </w:rPr>
        <w:t>2026</w:t>
      </w:r>
      <w:r>
        <w:rPr>
          <w:rFonts w:hint="eastAsia" w:ascii="仿宋_GB2312" w:hAnsi="仿宋_GB2312" w:eastAsia="仿宋_GB2312" w:cs="仿宋_GB2312"/>
          <w:sz w:val="32"/>
          <w:szCs w:val="32"/>
          <w:lang w:bidi="ar"/>
        </w:rPr>
        <w:t>年</w:t>
      </w:r>
      <w:r>
        <w:rPr>
          <w:rFonts w:hint="eastAsia" w:ascii="Times New Roman" w:hAnsi="Times New Roman" w:eastAsia="仿宋_GB2312" w:cs="Times New Roman"/>
          <w:color w:val="000000"/>
          <w:sz w:val="32"/>
          <w:szCs w:val="32"/>
          <w:lang w:val="en-US" w:eastAsia="zh-CN"/>
        </w:rPr>
        <w:t>5</w:t>
      </w:r>
      <w:r>
        <w:rPr>
          <w:rFonts w:hint="eastAsia" w:ascii="仿宋_GB2312" w:hAnsi="仿宋_GB2312" w:eastAsia="仿宋_GB2312" w:cs="仿宋_GB2312"/>
          <w:sz w:val="32"/>
          <w:szCs w:val="32"/>
          <w:lang w:bidi="ar"/>
        </w:rPr>
        <w:t>月、</w:t>
      </w:r>
      <w:r>
        <w:rPr>
          <w:rFonts w:hint="eastAsia" w:ascii="Times New Roman" w:hAnsi="Times New Roman" w:eastAsia="仿宋_GB2312" w:cs="Times New Roman"/>
          <w:color w:val="000000"/>
          <w:sz w:val="32"/>
          <w:szCs w:val="32"/>
          <w:lang w:val="en-US" w:eastAsia="zh-CN"/>
        </w:rPr>
        <w:t>8</w:t>
      </w:r>
      <w:r>
        <w:rPr>
          <w:rFonts w:hint="eastAsia" w:ascii="仿宋_GB2312" w:hAnsi="仿宋_GB2312" w:eastAsia="仿宋_GB2312" w:cs="仿宋_GB2312"/>
          <w:sz w:val="32"/>
          <w:szCs w:val="32"/>
          <w:lang w:bidi="ar"/>
        </w:rPr>
        <w:t>月底为节点，</w:t>
      </w:r>
      <w:r>
        <w:rPr>
          <w:rFonts w:hint="eastAsia" w:ascii="仿宋_GB2312" w:hAnsi="仿宋_GB2312" w:eastAsia="仿宋_GB2312" w:cs="仿宋_GB2312"/>
          <w:sz w:val="32"/>
          <w:szCs w:val="32"/>
          <w:lang w:val="en-US" w:eastAsia="zh-CN" w:bidi="ar"/>
        </w:rPr>
        <w:t>组织</w:t>
      </w:r>
      <w:r>
        <w:rPr>
          <w:rFonts w:hint="eastAsia" w:ascii="仿宋_GB2312" w:hAnsi="仿宋_GB2312" w:eastAsia="仿宋_GB2312" w:cs="仿宋_GB2312"/>
          <w:sz w:val="32"/>
          <w:szCs w:val="32"/>
          <w:lang w:bidi="ar"/>
        </w:rPr>
        <w:t>各预算单位</w:t>
      </w:r>
      <w:r>
        <w:rPr>
          <w:rFonts w:hint="eastAsia" w:ascii="仿宋_GB2312" w:hAnsi="仿宋_GB2312" w:eastAsia="仿宋_GB2312" w:cs="仿宋_GB2312"/>
          <w:sz w:val="32"/>
          <w:szCs w:val="32"/>
          <w:lang w:val="en-US" w:eastAsia="zh-CN" w:bidi="ar"/>
        </w:rPr>
        <w:t>开展</w:t>
      </w:r>
      <w:r>
        <w:rPr>
          <w:rFonts w:hint="eastAsia" w:ascii="仿宋_GB2312" w:hAnsi="仿宋_GB2312" w:eastAsia="仿宋_GB2312" w:cs="仿宋_GB2312"/>
          <w:sz w:val="32"/>
          <w:szCs w:val="32"/>
          <w:lang w:bidi="ar"/>
        </w:rPr>
        <w:t>项目支出</w:t>
      </w:r>
      <w:r>
        <w:rPr>
          <w:rFonts w:hint="eastAsia" w:ascii="仿宋_GB2312" w:hAnsi="仿宋_GB2312" w:eastAsia="仿宋_GB2312" w:cs="仿宋_GB2312"/>
          <w:spacing w:val="-11"/>
          <w:sz w:val="32"/>
          <w:szCs w:val="32"/>
          <w:lang w:bidi="ar"/>
        </w:rPr>
        <w:t>绩效监控，</w:t>
      </w:r>
      <w:r>
        <w:rPr>
          <w:rFonts w:hint="eastAsia" w:ascii="仿宋_GB2312" w:hAnsi="仿宋_GB2312" w:eastAsia="仿宋_GB2312" w:cs="仿宋_GB2312"/>
          <w:color w:val="auto"/>
          <w:sz w:val="32"/>
          <w:highlight w:val="none"/>
          <w:lang w:val="zh-CN" w:eastAsia="zh-CN"/>
        </w:rPr>
        <w:t>以</w:t>
      </w:r>
      <w:r>
        <w:rPr>
          <w:rFonts w:hint="eastAsia" w:ascii="Times New Roman" w:hAnsi="Times New Roman" w:eastAsia="仿宋_GB2312" w:cs="Times New Roman"/>
          <w:color w:val="000000"/>
          <w:sz w:val="32"/>
          <w:szCs w:val="32"/>
          <w:lang w:val="en-US" w:eastAsia="zh-CN"/>
        </w:rPr>
        <w:t>6</w:t>
      </w:r>
      <w:r>
        <w:rPr>
          <w:rFonts w:hint="eastAsia" w:ascii="仿宋_GB2312" w:hAnsi="仿宋_GB2312" w:eastAsia="仿宋_GB2312" w:cs="仿宋_GB2312"/>
          <w:color w:val="auto"/>
          <w:sz w:val="32"/>
          <w:highlight w:val="none"/>
          <w:lang w:val="zh-CN" w:eastAsia="zh-CN"/>
        </w:rPr>
        <w:t>月末为节点，</w:t>
      </w:r>
      <w:r>
        <w:rPr>
          <w:rFonts w:hint="eastAsia" w:ascii="仿宋_GB2312" w:hAnsi="仿宋_GB2312" w:eastAsia="仿宋_GB2312" w:cs="仿宋_GB2312"/>
          <w:color w:val="auto"/>
          <w:sz w:val="32"/>
          <w:highlight w:val="none"/>
          <w:lang w:val="en-US" w:eastAsia="zh-CN"/>
        </w:rPr>
        <w:t>开展</w:t>
      </w:r>
      <w:r>
        <w:rPr>
          <w:rFonts w:hint="eastAsia" w:ascii="仿宋_GB2312" w:hAnsi="仿宋_GB2312" w:eastAsia="仿宋_GB2312" w:cs="仿宋_GB2312"/>
          <w:color w:val="auto"/>
          <w:sz w:val="32"/>
          <w:highlight w:val="none"/>
          <w:lang w:val="zh-CN" w:eastAsia="zh-CN"/>
        </w:rPr>
        <w:t>整体支出绩效监控</w:t>
      </w:r>
      <w:r>
        <w:rPr>
          <w:rFonts w:hint="eastAsia" w:ascii="仿宋_GB2312" w:hAnsi="仿宋_GB2312" w:eastAsia="仿宋_GB2312" w:cs="仿宋_GB2312"/>
          <w:color w:val="auto"/>
          <w:sz w:val="32"/>
          <w:highlight w:val="none"/>
          <w:lang w:val="en-US" w:eastAsia="zh-CN"/>
        </w:rPr>
        <w:t>，</w:t>
      </w:r>
      <w:r>
        <w:rPr>
          <w:rFonts w:hint="eastAsia" w:ascii="仿宋_GB2312" w:hAnsi="仿宋_GB2312" w:eastAsia="仿宋_GB2312" w:cs="仿宋_GB2312"/>
          <w:sz w:val="32"/>
          <w:szCs w:val="32"/>
          <w:lang w:val="en-US" w:eastAsia="zh-CN" w:bidi="ar"/>
        </w:rPr>
        <w:t>并</w:t>
      </w:r>
      <w:r>
        <w:rPr>
          <w:rFonts w:hint="eastAsia" w:ascii="仿宋_GB2312" w:hAnsi="仿宋_GB2312" w:eastAsia="仿宋_GB2312" w:cs="仿宋_GB2312"/>
          <w:sz w:val="32"/>
          <w:szCs w:val="32"/>
          <w:lang w:bidi="ar"/>
        </w:rPr>
        <w:t>审核绩效监控结果。对监控结果不佳的项目</w:t>
      </w:r>
      <w:r>
        <w:rPr>
          <w:rFonts w:hint="eastAsia" w:ascii="仿宋_GB2312" w:hAnsi="仿宋_GB2312" w:eastAsia="仿宋_GB2312" w:cs="仿宋_GB2312"/>
          <w:sz w:val="32"/>
          <w:szCs w:val="32"/>
          <w:lang w:val="en-US" w:eastAsia="zh-CN" w:bidi="ar"/>
        </w:rPr>
        <w:t>和单位</w:t>
      </w:r>
      <w:r>
        <w:rPr>
          <w:rFonts w:hint="eastAsia" w:ascii="仿宋_GB2312" w:hAnsi="仿宋_GB2312" w:eastAsia="仿宋_GB2312" w:cs="仿宋_GB2312"/>
          <w:sz w:val="32"/>
          <w:szCs w:val="32"/>
          <w:lang w:bidi="ar"/>
        </w:rPr>
        <w:t>，认真督促单位整改到位。对连续两次绩效监控审核不合格且拒不整改的项目</w:t>
      </w:r>
      <w:r>
        <w:rPr>
          <w:rFonts w:hint="eastAsia" w:ascii="仿宋_GB2312" w:hAnsi="仿宋_GB2312" w:eastAsia="仿宋_GB2312" w:cs="仿宋_GB2312"/>
          <w:sz w:val="32"/>
          <w:szCs w:val="32"/>
          <w:lang w:val="en-US" w:eastAsia="zh-CN" w:bidi="ar"/>
        </w:rPr>
        <w:t>和单位</w:t>
      </w:r>
      <w:r>
        <w:rPr>
          <w:rFonts w:hint="eastAsia" w:ascii="仿宋_GB2312" w:hAnsi="仿宋_GB2312" w:eastAsia="仿宋_GB2312" w:cs="仿宋_GB2312"/>
          <w:sz w:val="32"/>
          <w:szCs w:val="32"/>
          <w:lang w:bidi="ar"/>
        </w:rPr>
        <w:t>，绩效评价结果不得评为“优</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良”档次</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将作为下一年度预算安排的重要参考。</w:t>
      </w:r>
      <w:r>
        <w:rPr>
          <w:rFonts w:hint="eastAsia" w:ascii="仿宋_GB2312" w:hAnsi="仿宋_GB2312" w:eastAsia="仿宋_GB2312" w:cs="仿宋_GB2312"/>
          <w:b/>
          <w:kern w:val="2"/>
          <w:sz w:val="32"/>
          <w:szCs w:val="32"/>
          <w:lang w:val="en-US" w:eastAsia="zh-CN" w:bidi="ar"/>
        </w:rPr>
        <w:t>四是</w:t>
      </w:r>
      <w:r>
        <w:rPr>
          <w:rFonts w:hint="eastAsia" w:ascii="仿宋_GB2312" w:hAnsi="仿宋_GB2312" w:eastAsia="仿宋_GB2312" w:cs="仿宋_GB2312"/>
          <w:b/>
          <w:sz w:val="32"/>
          <w:szCs w:val="32"/>
          <w:lang w:bidi="ar"/>
        </w:rPr>
        <w:t>聚焦评价实施，精准开展绩效评价工作。</w:t>
      </w:r>
      <w:r>
        <w:rPr>
          <w:rFonts w:hint="eastAsia" w:ascii="Times New Roman" w:hAnsi="Times New Roman" w:eastAsia="仿宋_GB2312" w:cs="Times New Roman"/>
          <w:color w:val="000000"/>
          <w:sz w:val="32"/>
          <w:szCs w:val="32"/>
          <w:lang w:val="en-US" w:eastAsia="zh-CN"/>
        </w:rPr>
        <w:t>2026</w:t>
      </w:r>
      <w:r>
        <w:rPr>
          <w:rFonts w:hint="eastAsia" w:ascii="仿宋_GB2312" w:hAnsi="仿宋_GB2312" w:eastAsia="仿宋_GB2312" w:cs="仿宋_GB2312"/>
          <w:sz w:val="32"/>
          <w:szCs w:val="32"/>
          <w:lang w:bidi="ar"/>
        </w:rPr>
        <w:t>年</w:t>
      </w:r>
      <w:r>
        <w:rPr>
          <w:rFonts w:hint="eastAsia" w:ascii="Times New Roman" w:hAnsi="Times New Roman" w:eastAsia="仿宋_GB2312" w:cs="Times New Roman"/>
          <w:color w:val="000000"/>
          <w:sz w:val="32"/>
          <w:szCs w:val="32"/>
          <w:lang w:val="en-US" w:eastAsia="zh-CN"/>
        </w:rPr>
        <w:t>4</w:t>
      </w:r>
      <w:r>
        <w:rPr>
          <w:rFonts w:hint="eastAsia" w:ascii="仿宋_GB2312" w:hAnsi="仿宋_GB2312" w:eastAsia="仿宋_GB2312" w:cs="仿宋_GB2312"/>
          <w:sz w:val="32"/>
          <w:szCs w:val="32"/>
          <w:lang w:bidi="ar"/>
        </w:rPr>
        <w:t>月</w:t>
      </w:r>
      <w:r>
        <w:rPr>
          <w:rFonts w:hint="eastAsia" w:ascii="仿宋_GB2312" w:hAnsi="仿宋_GB2312" w:eastAsia="仿宋_GB2312" w:cs="仿宋_GB2312"/>
          <w:sz w:val="32"/>
          <w:szCs w:val="32"/>
          <w:lang w:val="en-US" w:eastAsia="zh-CN" w:bidi="ar"/>
        </w:rPr>
        <w:t>底</w:t>
      </w:r>
      <w:r>
        <w:rPr>
          <w:rFonts w:hint="eastAsia" w:ascii="仿宋_GB2312" w:hAnsi="仿宋_GB2312" w:eastAsia="仿宋_GB2312" w:cs="仿宋_GB2312"/>
          <w:sz w:val="32"/>
          <w:szCs w:val="32"/>
          <w:lang w:bidi="ar"/>
        </w:rPr>
        <w:t>前，</w:t>
      </w:r>
      <w:r>
        <w:rPr>
          <w:rFonts w:hint="eastAsia" w:ascii="仿宋_GB2312" w:hAnsi="仿宋_GB2312" w:eastAsia="仿宋_GB2312" w:cs="仿宋_GB2312"/>
          <w:sz w:val="32"/>
          <w:szCs w:val="32"/>
          <w:lang w:val="en-US" w:eastAsia="zh-CN" w:bidi="ar"/>
        </w:rPr>
        <w:t>组织</w:t>
      </w:r>
      <w:r>
        <w:rPr>
          <w:rFonts w:hint="eastAsia" w:ascii="仿宋_GB2312" w:hAnsi="仿宋_GB2312" w:eastAsia="仿宋_GB2312" w:cs="仿宋_GB2312"/>
          <w:sz w:val="32"/>
          <w:szCs w:val="32"/>
          <w:lang w:bidi="ar"/>
        </w:rPr>
        <w:t>各预算单位</w:t>
      </w:r>
      <w:r>
        <w:rPr>
          <w:rFonts w:hint="eastAsia" w:ascii="仿宋_GB2312" w:hAnsi="仿宋_GB2312" w:eastAsia="仿宋_GB2312" w:cs="仿宋_GB2312"/>
          <w:sz w:val="32"/>
          <w:szCs w:val="32"/>
          <w:highlight w:val="none"/>
          <w:lang w:val="en-US" w:eastAsia="zh-CN"/>
        </w:rPr>
        <w:t>开展部门整体绩效与项目支出绩效自评工作，实现“一般项目全覆盖、重大项目深评价”，对预算单位项目支出绩效和整体支出绩效运用科学指标体系与评价方法，</w:t>
      </w:r>
      <w:r>
        <w:rPr>
          <w:rFonts w:hint="eastAsia" w:ascii="仿宋_GB2312" w:hAnsi="仿宋_GB2312" w:eastAsia="仿宋_GB2312" w:cs="仿宋_GB2312"/>
          <w:kern w:val="2"/>
          <w:sz w:val="32"/>
          <w:szCs w:val="32"/>
          <w:highlight w:val="none"/>
          <w:lang w:val="en-US" w:eastAsia="zh-CN" w:bidi="ar"/>
        </w:rPr>
        <w:t>进一步提升评价与评估结果科学性和有效性</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b/>
          <w:kern w:val="2"/>
          <w:sz w:val="32"/>
          <w:szCs w:val="32"/>
          <w:lang w:val="en-US" w:eastAsia="zh-CN" w:bidi="ar"/>
        </w:rPr>
        <w:t>五是</w:t>
      </w:r>
      <w:r>
        <w:rPr>
          <w:rFonts w:hint="eastAsia" w:ascii="仿宋_GB2312" w:hAnsi="仿宋_GB2312" w:eastAsia="仿宋_GB2312" w:cs="仿宋_GB2312"/>
          <w:b/>
          <w:sz w:val="32"/>
          <w:szCs w:val="32"/>
          <w:lang w:bidi="ar"/>
        </w:rPr>
        <w:t>深化结果应用，联动预算安排优化资源配置。</w:t>
      </w:r>
      <w:r>
        <w:rPr>
          <w:rFonts w:hint="eastAsia" w:ascii="Times New Roman" w:hAnsi="Times New Roman" w:eastAsia="仿宋_GB2312" w:cs="Times New Roman"/>
          <w:color w:val="000000"/>
          <w:sz w:val="32"/>
          <w:szCs w:val="32"/>
          <w:lang w:val="en-US" w:eastAsia="zh-CN"/>
        </w:rPr>
        <w:t>2026</w:t>
      </w:r>
      <w:r>
        <w:rPr>
          <w:rFonts w:hint="eastAsia" w:ascii="仿宋_GB2312" w:hAnsi="仿宋_GB2312" w:eastAsia="仿宋_GB2312" w:cs="仿宋_GB2312"/>
          <w:color w:val="auto"/>
          <w:kern w:val="2"/>
          <w:sz w:val="32"/>
          <w:szCs w:val="24"/>
          <w:highlight w:val="none"/>
          <w:lang w:val="en-US" w:eastAsia="zh-CN" w:bidi="ar-SA"/>
        </w:rPr>
        <w:t>年</w:t>
      </w:r>
      <w:r>
        <w:rPr>
          <w:rFonts w:hint="eastAsia" w:ascii="Times New Roman" w:hAnsi="Times New Roman" w:eastAsia="仿宋_GB2312" w:cs="Times New Roman"/>
          <w:color w:val="000000"/>
          <w:sz w:val="32"/>
          <w:szCs w:val="32"/>
          <w:lang w:val="en-US" w:eastAsia="zh-CN"/>
        </w:rPr>
        <w:t>9</w:t>
      </w:r>
      <w:r>
        <w:rPr>
          <w:rFonts w:hint="eastAsia" w:ascii="仿宋_GB2312" w:hAnsi="仿宋_GB2312" w:eastAsia="仿宋_GB2312" w:cs="仿宋_GB2312"/>
          <w:color w:val="auto"/>
          <w:kern w:val="2"/>
          <w:sz w:val="32"/>
          <w:szCs w:val="24"/>
          <w:highlight w:val="none"/>
          <w:lang w:val="en-US" w:eastAsia="zh-CN" w:bidi="ar-SA"/>
        </w:rPr>
        <w:t>月底前实施</w:t>
      </w:r>
      <w:r>
        <w:rPr>
          <w:rFonts w:hint="eastAsia" w:ascii="Times New Roman" w:hAnsi="Times New Roman" w:eastAsia="仿宋_GB2312" w:cs="Times New Roman"/>
          <w:color w:val="000000"/>
          <w:sz w:val="32"/>
          <w:szCs w:val="32"/>
          <w:lang w:val="en-US" w:eastAsia="zh-CN"/>
        </w:rPr>
        <w:t>2025</w:t>
      </w:r>
      <w:r>
        <w:rPr>
          <w:rFonts w:hint="eastAsia" w:ascii="仿宋_GB2312" w:hAnsi="仿宋_GB2312" w:eastAsia="仿宋_GB2312" w:cs="仿宋_GB2312"/>
          <w:color w:val="auto"/>
          <w:kern w:val="2"/>
          <w:sz w:val="32"/>
          <w:szCs w:val="24"/>
          <w:highlight w:val="none"/>
          <w:lang w:val="en-US" w:eastAsia="zh-CN" w:bidi="ar-SA"/>
        </w:rPr>
        <w:t>年度项目支出绩效评价结果应用。</w:t>
      </w:r>
      <w:r>
        <w:rPr>
          <w:rFonts w:hint="eastAsia" w:ascii="仿宋_GB2312" w:hAnsi="仿宋_GB2312" w:eastAsia="仿宋_GB2312" w:cs="仿宋_GB2312"/>
          <w:sz w:val="32"/>
          <w:szCs w:val="32"/>
          <w:lang w:bidi="ar"/>
        </w:rPr>
        <w:t>强化绩效评价结果与预算安排挂钩机制，充分发挥激励约束作用，大力削减和取消低效无效支出。对绩效评价</w:t>
      </w:r>
      <w:r>
        <w:rPr>
          <w:rFonts w:hint="eastAsia" w:ascii="Times New Roman" w:hAnsi="Times New Roman" w:eastAsia="仿宋_GB2312" w:cs="Times New Roman"/>
          <w:color w:val="000000"/>
          <w:sz w:val="32"/>
          <w:szCs w:val="32"/>
          <w:lang w:val="en-US" w:eastAsia="zh-CN"/>
        </w:rPr>
        <w:t>80</w:t>
      </w:r>
      <w:r>
        <w:rPr>
          <w:rFonts w:hint="eastAsia" w:ascii="仿宋_GB2312" w:hAnsi="仿宋_GB2312" w:eastAsia="仿宋_GB2312" w:cs="仿宋_GB2312"/>
          <w:sz w:val="32"/>
          <w:szCs w:val="32"/>
          <w:lang w:bidi="ar"/>
        </w:rPr>
        <w:t>分以下的项目、预算执行进度慢的项目，依据</w:t>
      </w:r>
      <w:r>
        <w:rPr>
          <w:rFonts w:hint="eastAsia" w:ascii="仿宋_GB2312" w:hAnsi="仿宋_GB2312" w:eastAsia="仿宋_GB2312" w:cs="仿宋_GB2312"/>
          <w:sz w:val="32"/>
          <w:szCs w:val="32"/>
          <w:lang w:val="en-US" w:eastAsia="zh-CN" w:bidi="ar"/>
        </w:rPr>
        <w:t>有关</w:t>
      </w:r>
      <w:r>
        <w:rPr>
          <w:rFonts w:hint="eastAsia" w:ascii="仿宋_GB2312" w:hAnsi="仿宋_GB2312" w:eastAsia="仿宋_GB2312" w:cs="仿宋_GB2312"/>
          <w:sz w:val="32"/>
          <w:szCs w:val="32"/>
          <w:lang w:bidi="ar"/>
        </w:rPr>
        <w:t>要求，采取通报批评、扣减年底绩效考核得分或按一定比例扣减下一年度单位运行经费。</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default" w:ascii="Times New Roman" w:hAnsi="Times New Roman" w:eastAsia="方正小标宋_GBK" w:cs="Times New Roman"/>
          <w:b/>
          <w:sz w:val="32"/>
          <w:highlight w:val="none"/>
        </w:rPr>
      </w:pPr>
      <w:r>
        <w:rPr>
          <w:rFonts w:hint="eastAsia" w:ascii="Times New Roman" w:hAnsi="Times New Roman" w:eastAsia="仿宋_GB2312" w:cs="Times New Roman"/>
          <w:color w:val="000000"/>
          <w:kern w:val="0"/>
          <w:sz w:val="32"/>
          <w:szCs w:val="32"/>
          <w:lang w:val="en-US" w:eastAsia="zh-CN" w:bidi="ar"/>
        </w:rPr>
        <w:t>2026</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乌苏市</w:t>
      </w:r>
      <w:r>
        <w:rPr>
          <w:rFonts w:hint="eastAsia" w:ascii="仿宋_GB2312" w:hAnsi="仿宋_GB2312" w:eastAsia="仿宋_GB2312" w:cs="仿宋_GB2312"/>
          <w:sz w:val="32"/>
          <w:szCs w:val="32"/>
        </w:rPr>
        <w:t>将以高度的责任感和使命感，扎实推进财政预算绩效管理各项工作，不断提升财政资源配置效率和使用效益，为</w:t>
      </w:r>
      <w:r>
        <w:rPr>
          <w:rFonts w:hint="eastAsia" w:ascii="仿宋_GB2312" w:hAnsi="仿宋_GB2312" w:eastAsia="仿宋_GB2312" w:cs="仿宋_GB2312"/>
          <w:sz w:val="32"/>
          <w:szCs w:val="32"/>
          <w:lang w:val="en-US" w:eastAsia="zh-CN"/>
        </w:rPr>
        <w:t>全市</w:t>
      </w:r>
      <w:r>
        <w:rPr>
          <w:rFonts w:hint="eastAsia" w:ascii="仿宋_GB2312" w:hAnsi="仿宋_GB2312" w:eastAsia="仿宋_GB2312" w:cs="仿宋_GB2312"/>
          <w:sz w:val="32"/>
          <w:szCs w:val="32"/>
        </w:rPr>
        <w:t>经济社会高质量发展提供更加坚实的财政保障，奋力开创“十五五”时期预算绩效管理工作新局面。</w:t>
      </w:r>
    </w:p>
    <w:p>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p>
    <w:p>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第八部分其他情况说明</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left"/>
        <w:textAlignment w:val="auto"/>
        <w:outlineLvl w:val="9"/>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color w:val="000000"/>
          <w:kern w:val="0"/>
          <w:sz w:val="32"/>
          <w:szCs w:val="32"/>
          <w:highlight w:val="none"/>
          <w:lang w:val="en-US" w:eastAsia="zh-CN" w:bidi="ar"/>
        </w:rPr>
        <w:t>乌苏市无其他需说明情况。</w:t>
      </w:r>
    </w:p>
    <w:p>
      <w:pPr>
        <w:rPr>
          <w:rFonts w:hint="default" w:ascii="Times New Roman" w:hAnsi="Times New Roman" w:cs="Times New Roman"/>
          <w:highlight w:val="none"/>
        </w:rPr>
      </w:pPr>
    </w:p>
    <w:p>
      <w:r>
        <w:rPr>
          <w:rFonts w:hint="eastAsia"/>
          <w:lang w:eastAsia="zh-CN"/>
        </w:rPr>
        <w:t>分类情况四中全会精</w:t>
      </w:r>
      <w:r>
        <w:t>÷</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182F9F-EF90-4F2A-8B66-FD950A91E22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B63EF349-75B4-46BF-AF59-10A0E5765750}"/>
  </w:font>
  <w:font w:name="仿宋_GB2312">
    <w:panose1 w:val="02010609030101010101"/>
    <w:charset w:val="86"/>
    <w:family w:val="modern"/>
    <w:pitch w:val="default"/>
    <w:sig w:usb0="00000001" w:usb1="080E0000" w:usb2="00000000" w:usb3="00000000" w:csb0="00040000" w:csb1="00000000"/>
    <w:embedRegular r:id="rId3" w:fontKey="{CA81002E-B24F-43E0-8250-BA282BDEA260}"/>
  </w:font>
  <w:font w:name="仿宋">
    <w:panose1 w:val="02010609060101010101"/>
    <w:charset w:val="86"/>
    <w:family w:val="modern"/>
    <w:pitch w:val="default"/>
    <w:sig w:usb0="800002BF" w:usb1="38CF7CFA" w:usb2="00000016" w:usb3="00000000" w:csb0="00040001" w:csb1="00000000"/>
    <w:embedRegular r:id="rId4" w:fontKey="{FB311A52-827A-4D35-9572-DDD83D402B64}"/>
  </w:font>
  <w:font w:name="方正仿宋_GBK">
    <w:altName w:val="微软雅黑"/>
    <w:panose1 w:val="03000509000000000000"/>
    <w:charset w:val="86"/>
    <w:family w:val="script"/>
    <w:pitch w:val="default"/>
    <w:sig w:usb0="00000000" w:usb1="00000000" w:usb2="00000000" w:usb3="00000000" w:csb0="00040000" w:csb1="00000000"/>
    <w:embedRegular r:id="rId5" w:fontKey="{51139BC4-D413-444B-8EB1-329100AC8A34}"/>
  </w:font>
  <w:font w:name="方正小标宋_GBK">
    <w:panose1 w:val="02000000000000000000"/>
    <w:charset w:val="86"/>
    <w:family w:val="auto"/>
    <w:pitch w:val="default"/>
    <w:sig w:usb0="A00002BF" w:usb1="38CF7CFA" w:usb2="00082016" w:usb3="00000000" w:csb0="00040001" w:csb1="00000000"/>
    <w:embedRegular r:id="rId6" w:fontKey="{7DB3B3E9-F42E-4252-AC05-FD58E4CDD739}"/>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embedRegular r:id="rId7" w:fontKey="{6A5BE724-0FEC-41BC-B2F8-638B1AE1FFC4}"/>
  </w:font>
  <w:font w:name="楷体">
    <w:panose1 w:val="02010609060101010101"/>
    <w:charset w:val="86"/>
    <w:family w:val="auto"/>
    <w:pitch w:val="default"/>
    <w:sig w:usb0="800002BF" w:usb1="38CF7CFA" w:usb2="00000016" w:usb3="00000000" w:csb0="00040001" w:csb1="00000000"/>
    <w:embedRegular r:id="rId8" w:fontKey="{91243890-A37F-4831-BA13-503F6C80C0E3}"/>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&#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IyfhZ9UBAACwAwAADgAAAAAAAAABACAAAAAf&#10;AQAAZHJzL2Uyb0RvYy54bWxQSwUGAAAAAAYABgBZAQAAZgUAAAAA&#10;">
              <v:fill on="f" focussize="0,0"/>
              <v:stroke on="f" weight="0.5pt"/>
              <v:imagedata o:title=""/>
              <o:lock v:ext="edit" aspectratio="f"/>
              <v:textbox inset="0mm,0mm,0mm,0mm" style="mso-fit-shape-to-text:t;">
                <w:txbxContent>
                  <w:p>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7D8669"/>
    <w:multiLevelType w:val="singleLevel"/>
    <w:tmpl w:val="D37D8669"/>
    <w:lvl w:ilvl="0" w:tentative="0">
      <w:start w:val="4"/>
      <w:numFmt w:val="chineseCounting"/>
      <w:suff w:val="nothing"/>
      <w:lvlText w:val="%1、"/>
      <w:lvlJc w:val="left"/>
      <w:rPr>
        <w:rFonts w:hint="eastAsia"/>
      </w:rPr>
    </w:lvl>
  </w:abstractNum>
  <w:abstractNum w:abstractNumId="1">
    <w:nsid w:val="FF9507CE"/>
    <w:multiLevelType w:val="singleLevel"/>
    <w:tmpl w:val="FF9507CE"/>
    <w:lvl w:ilvl="0" w:tentative="0">
      <w:start w:val="1"/>
      <w:numFmt w:val="chineseCounting"/>
      <w:suff w:val="space"/>
      <w:lvlText w:val="第%1部分"/>
      <w:lvlJc w:val="left"/>
      <w:rPr>
        <w:rFonts w:hint="eastAsia"/>
      </w:rPr>
    </w:lvl>
  </w:abstractNum>
  <w:abstractNum w:abstractNumId="2">
    <w:nsid w:val="02845E3A"/>
    <w:multiLevelType w:val="singleLevel"/>
    <w:tmpl w:val="02845E3A"/>
    <w:lvl w:ilvl="0" w:tentative="0">
      <w:start w:val="1"/>
      <w:numFmt w:val="decimal"/>
      <w:pStyle w:val="7"/>
      <w:lvlText w:val="%1."/>
      <w:lvlJc w:val="left"/>
      <w:pPr>
        <w:tabs>
          <w:tab w:val="left" w:pos="2040"/>
        </w:tabs>
        <w:ind w:left="204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zYzFkZTE3NTQxYjZiODlhZmFkYWUwYWI4MzEyZDMifQ=="/>
  </w:docVars>
  <w:rsids>
    <w:rsidRoot w:val="62036EF5"/>
    <w:rsid w:val="00B122FE"/>
    <w:rsid w:val="00B51710"/>
    <w:rsid w:val="00ED5986"/>
    <w:rsid w:val="014925F1"/>
    <w:rsid w:val="019D3347"/>
    <w:rsid w:val="01A051F3"/>
    <w:rsid w:val="01B31FD7"/>
    <w:rsid w:val="01BB5BD7"/>
    <w:rsid w:val="02625EB7"/>
    <w:rsid w:val="038C1631"/>
    <w:rsid w:val="03F54B9E"/>
    <w:rsid w:val="04333838"/>
    <w:rsid w:val="045C18E2"/>
    <w:rsid w:val="05B57DF3"/>
    <w:rsid w:val="05F14414"/>
    <w:rsid w:val="06C70A28"/>
    <w:rsid w:val="074402CA"/>
    <w:rsid w:val="076F294D"/>
    <w:rsid w:val="08443130"/>
    <w:rsid w:val="0A4223F4"/>
    <w:rsid w:val="0C2D025A"/>
    <w:rsid w:val="0C4B4AE3"/>
    <w:rsid w:val="0C7920CA"/>
    <w:rsid w:val="0C924F33"/>
    <w:rsid w:val="0CA015DC"/>
    <w:rsid w:val="0D2A3095"/>
    <w:rsid w:val="0D72530A"/>
    <w:rsid w:val="0E1A3B33"/>
    <w:rsid w:val="0E3800A1"/>
    <w:rsid w:val="0E722510"/>
    <w:rsid w:val="10197B07"/>
    <w:rsid w:val="102671C6"/>
    <w:rsid w:val="10351F3F"/>
    <w:rsid w:val="104C54B5"/>
    <w:rsid w:val="11DD2029"/>
    <w:rsid w:val="12281D75"/>
    <w:rsid w:val="1373289E"/>
    <w:rsid w:val="154E423D"/>
    <w:rsid w:val="16064F8E"/>
    <w:rsid w:val="160D098F"/>
    <w:rsid w:val="189B3B7A"/>
    <w:rsid w:val="196315C0"/>
    <w:rsid w:val="1A5F4CBB"/>
    <w:rsid w:val="1A80358B"/>
    <w:rsid w:val="1AE44971"/>
    <w:rsid w:val="1B101BFC"/>
    <w:rsid w:val="1BBB0703"/>
    <w:rsid w:val="1BE16511"/>
    <w:rsid w:val="1D802AEE"/>
    <w:rsid w:val="1D9A617E"/>
    <w:rsid w:val="1DBC0763"/>
    <w:rsid w:val="1F404A8E"/>
    <w:rsid w:val="1FBD0C42"/>
    <w:rsid w:val="21171EC7"/>
    <w:rsid w:val="219E535E"/>
    <w:rsid w:val="22921CC7"/>
    <w:rsid w:val="22F97D63"/>
    <w:rsid w:val="23F07E27"/>
    <w:rsid w:val="24FF4878"/>
    <w:rsid w:val="2500338B"/>
    <w:rsid w:val="25CE52D7"/>
    <w:rsid w:val="25D4138B"/>
    <w:rsid w:val="264458BD"/>
    <w:rsid w:val="2649670E"/>
    <w:rsid w:val="267F16A9"/>
    <w:rsid w:val="268545F5"/>
    <w:rsid w:val="26B12905"/>
    <w:rsid w:val="26D6525E"/>
    <w:rsid w:val="27AA0352"/>
    <w:rsid w:val="28060F58"/>
    <w:rsid w:val="281C6C84"/>
    <w:rsid w:val="283E6AF4"/>
    <w:rsid w:val="28AC2C75"/>
    <w:rsid w:val="291E4E3B"/>
    <w:rsid w:val="29DF192C"/>
    <w:rsid w:val="2A614116"/>
    <w:rsid w:val="2A930A9D"/>
    <w:rsid w:val="2AF51106"/>
    <w:rsid w:val="2B742D91"/>
    <w:rsid w:val="2DAF3E40"/>
    <w:rsid w:val="2ECA63C5"/>
    <w:rsid w:val="2F955B05"/>
    <w:rsid w:val="31093867"/>
    <w:rsid w:val="312C2A52"/>
    <w:rsid w:val="31BF5E80"/>
    <w:rsid w:val="31DC4DAD"/>
    <w:rsid w:val="31EF6E07"/>
    <w:rsid w:val="32596FE6"/>
    <w:rsid w:val="33BE0320"/>
    <w:rsid w:val="33FE7489"/>
    <w:rsid w:val="34254E5C"/>
    <w:rsid w:val="35270760"/>
    <w:rsid w:val="35845A05"/>
    <w:rsid w:val="379E284F"/>
    <w:rsid w:val="38E726E0"/>
    <w:rsid w:val="391375C1"/>
    <w:rsid w:val="39913728"/>
    <w:rsid w:val="3A792C8C"/>
    <w:rsid w:val="3AB83781"/>
    <w:rsid w:val="3B705BA2"/>
    <w:rsid w:val="3BE9795E"/>
    <w:rsid w:val="3C2B6D87"/>
    <w:rsid w:val="3C5B2D28"/>
    <w:rsid w:val="3D07146C"/>
    <w:rsid w:val="3D210F01"/>
    <w:rsid w:val="3D321B9A"/>
    <w:rsid w:val="3E0A6EC5"/>
    <w:rsid w:val="3FDD4E52"/>
    <w:rsid w:val="402114CA"/>
    <w:rsid w:val="404104AB"/>
    <w:rsid w:val="407F255D"/>
    <w:rsid w:val="40904754"/>
    <w:rsid w:val="40C31E27"/>
    <w:rsid w:val="40F32ADD"/>
    <w:rsid w:val="41383B1C"/>
    <w:rsid w:val="41DE4E43"/>
    <w:rsid w:val="42DD1315"/>
    <w:rsid w:val="42EB101F"/>
    <w:rsid w:val="43173ACA"/>
    <w:rsid w:val="43182454"/>
    <w:rsid w:val="43CD6976"/>
    <w:rsid w:val="44330C5B"/>
    <w:rsid w:val="44D06CEB"/>
    <w:rsid w:val="451C4B7E"/>
    <w:rsid w:val="4522704B"/>
    <w:rsid w:val="459A1B0A"/>
    <w:rsid w:val="45A75D52"/>
    <w:rsid w:val="471A128C"/>
    <w:rsid w:val="471E3A4F"/>
    <w:rsid w:val="48162874"/>
    <w:rsid w:val="485028AE"/>
    <w:rsid w:val="4A7E042A"/>
    <w:rsid w:val="4B597946"/>
    <w:rsid w:val="4B775B45"/>
    <w:rsid w:val="4BA97BB8"/>
    <w:rsid w:val="4C9B72E8"/>
    <w:rsid w:val="4CDE38A5"/>
    <w:rsid w:val="4D2119C2"/>
    <w:rsid w:val="4D4A2D99"/>
    <w:rsid w:val="4D6E4D26"/>
    <w:rsid w:val="4E6F0D56"/>
    <w:rsid w:val="4E6F51FA"/>
    <w:rsid w:val="4F367AC5"/>
    <w:rsid w:val="4F3E1D3D"/>
    <w:rsid w:val="4FAE0A61"/>
    <w:rsid w:val="4FDB3C60"/>
    <w:rsid w:val="5041656E"/>
    <w:rsid w:val="505E1C29"/>
    <w:rsid w:val="509B3DBD"/>
    <w:rsid w:val="50EB621A"/>
    <w:rsid w:val="51136310"/>
    <w:rsid w:val="51576579"/>
    <w:rsid w:val="52832978"/>
    <w:rsid w:val="52946FDD"/>
    <w:rsid w:val="52EC75E8"/>
    <w:rsid w:val="53D16A1F"/>
    <w:rsid w:val="53E17718"/>
    <w:rsid w:val="54046DFD"/>
    <w:rsid w:val="545E21E7"/>
    <w:rsid w:val="54CE2736"/>
    <w:rsid w:val="55277B7A"/>
    <w:rsid w:val="552B597B"/>
    <w:rsid w:val="556E1F3C"/>
    <w:rsid w:val="557650C0"/>
    <w:rsid w:val="564F61DE"/>
    <w:rsid w:val="57544F8D"/>
    <w:rsid w:val="575F12C7"/>
    <w:rsid w:val="57904B13"/>
    <w:rsid w:val="57B93F64"/>
    <w:rsid w:val="57C767B6"/>
    <w:rsid w:val="588B00E1"/>
    <w:rsid w:val="58C63C68"/>
    <w:rsid w:val="58E516A4"/>
    <w:rsid w:val="58F81B48"/>
    <w:rsid w:val="59664664"/>
    <w:rsid w:val="597C6A1D"/>
    <w:rsid w:val="5B0B3CDA"/>
    <w:rsid w:val="5B215181"/>
    <w:rsid w:val="5B730CE5"/>
    <w:rsid w:val="5BA51563"/>
    <w:rsid w:val="5C524432"/>
    <w:rsid w:val="5C7F4029"/>
    <w:rsid w:val="5C840E0B"/>
    <w:rsid w:val="5CBA6BA1"/>
    <w:rsid w:val="5E166C88"/>
    <w:rsid w:val="5E375B8C"/>
    <w:rsid w:val="5F9755FB"/>
    <w:rsid w:val="607E164D"/>
    <w:rsid w:val="60857625"/>
    <w:rsid w:val="61930DA7"/>
    <w:rsid w:val="61B054B5"/>
    <w:rsid w:val="61D237E8"/>
    <w:rsid w:val="62036EF5"/>
    <w:rsid w:val="62925F9A"/>
    <w:rsid w:val="62A26503"/>
    <w:rsid w:val="62C85E72"/>
    <w:rsid w:val="63AF716B"/>
    <w:rsid w:val="64210BD7"/>
    <w:rsid w:val="64430278"/>
    <w:rsid w:val="645C36D2"/>
    <w:rsid w:val="652D117A"/>
    <w:rsid w:val="654E08CC"/>
    <w:rsid w:val="659D0447"/>
    <w:rsid w:val="662D5327"/>
    <w:rsid w:val="67CC6DC1"/>
    <w:rsid w:val="67E2596F"/>
    <w:rsid w:val="687B4BF8"/>
    <w:rsid w:val="68AA1EC4"/>
    <w:rsid w:val="692F5CF6"/>
    <w:rsid w:val="693B41FE"/>
    <w:rsid w:val="69660D6C"/>
    <w:rsid w:val="69994CD7"/>
    <w:rsid w:val="6A6B0809"/>
    <w:rsid w:val="6AA06DE8"/>
    <w:rsid w:val="6BCD6A66"/>
    <w:rsid w:val="6C735ABE"/>
    <w:rsid w:val="6CDE3DB2"/>
    <w:rsid w:val="6F232525"/>
    <w:rsid w:val="6F884970"/>
    <w:rsid w:val="705636CC"/>
    <w:rsid w:val="713B3823"/>
    <w:rsid w:val="71771B4C"/>
    <w:rsid w:val="72214DAA"/>
    <w:rsid w:val="72BA5D1A"/>
    <w:rsid w:val="72BB7E42"/>
    <w:rsid w:val="743216AD"/>
    <w:rsid w:val="752733E4"/>
    <w:rsid w:val="763405BA"/>
    <w:rsid w:val="777E1618"/>
    <w:rsid w:val="77D50318"/>
    <w:rsid w:val="784E0DF8"/>
    <w:rsid w:val="79657D37"/>
    <w:rsid w:val="79D92E11"/>
    <w:rsid w:val="7A033B76"/>
    <w:rsid w:val="7A997AFA"/>
    <w:rsid w:val="7AE44805"/>
    <w:rsid w:val="7B52784E"/>
    <w:rsid w:val="7C2B679E"/>
    <w:rsid w:val="7CA53A11"/>
    <w:rsid w:val="7DEC14A3"/>
    <w:rsid w:val="7DF033B2"/>
    <w:rsid w:val="7E413C0D"/>
    <w:rsid w:val="7E50694E"/>
    <w:rsid w:val="7F1C33F6"/>
    <w:rsid w:val="7F9345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autoRedefine/>
    <w:unhideWhenUsed/>
    <w:qFormat/>
    <w:uiPriority w:val="0"/>
    <w:pPr>
      <w:ind w:left="1277"/>
      <w:outlineLvl w:val="1"/>
    </w:pPr>
    <w:rPr>
      <w:rFonts w:ascii="仿宋_GB2312" w:hAnsi="仿宋_GB2312" w:eastAsia="仿宋_GB2312" w:cs="仿宋_GB2312"/>
      <w:b/>
      <w:bCs/>
      <w:sz w:val="32"/>
      <w:szCs w:val="32"/>
      <w:lang w:val="zh-CN" w:eastAsia="zh-CN" w:bidi="zh-CN"/>
    </w:rPr>
  </w:style>
  <w:style w:type="paragraph" w:styleId="4">
    <w:name w:val="heading 3"/>
    <w:basedOn w:val="1"/>
    <w:next w:val="1"/>
    <w:autoRedefine/>
    <w:qFormat/>
    <w:uiPriority w:val="0"/>
    <w:pPr>
      <w:keepNext/>
      <w:keepLines/>
      <w:ind w:firstLine="200" w:firstLineChars="200"/>
      <w:outlineLvl w:val="2"/>
    </w:pPr>
    <w:rPr>
      <w:rFonts w:ascii="仿宋" w:hAnsi="仿宋" w:cs="宋体"/>
      <w:color w:val="FF0000"/>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2">
    <w:name w:val="footnote text"/>
    <w:basedOn w:val="1"/>
    <w:autoRedefine/>
    <w:qFormat/>
    <w:uiPriority w:val="0"/>
    <w:pPr>
      <w:snapToGrid w:val="0"/>
      <w:jc w:val="left"/>
    </w:pPr>
    <w:rPr>
      <w:sz w:val="18"/>
    </w:rPr>
  </w:style>
  <w:style w:type="paragraph" w:styleId="5">
    <w:name w:val="Body Text"/>
    <w:basedOn w:val="1"/>
    <w:next w:val="1"/>
    <w:autoRedefine/>
    <w:qFormat/>
    <w:uiPriority w:val="0"/>
    <w:rPr>
      <w:rFonts w:ascii="方正仿宋_GBK" w:hAnsi="方正仿宋_GBK" w:eastAsia="方正仿宋_GBK" w:cs="方正仿宋_GBK"/>
      <w:sz w:val="32"/>
      <w:szCs w:val="32"/>
      <w:lang w:val="zh-CN" w:eastAsia="zh-CN" w:bidi="zh-CN"/>
    </w:rPr>
  </w:style>
  <w:style w:type="paragraph" w:styleId="6">
    <w:name w:val="Plain Text"/>
    <w:next w:val="7"/>
    <w:autoRedefine/>
    <w:qFormat/>
    <w:uiPriority w:val="0"/>
    <w:pPr>
      <w:widowControl w:val="0"/>
      <w:jc w:val="both"/>
    </w:pPr>
    <w:rPr>
      <w:rFonts w:ascii="宋体" w:hAnsi="Courier New" w:eastAsia="宋体" w:cs="Courier New"/>
      <w:kern w:val="2"/>
      <w:sz w:val="21"/>
      <w:szCs w:val="21"/>
      <w:lang w:val="en-US" w:eastAsia="zh-CN" w:bidi="ar-SA"/>
    </w:rPr>
  </w:style>
  <w:style w:type="paragraph" w:styleId="7">
    <w:name w:val="List Number 5"/>
    <w:basedOn w:val="1"/>
    <w:autoRedefine/>
    <w:qFormat/>
    <w:uiPriority w:val="0"/>
    <w:pPr>
      <w:numPr>
        <w:ilvl w:val="0"/>
        <w:numId w:val="1"/>
      </w:numPr>
    </w:pPr>
  </w:style>
  <w:style w:type="paragraph" w:styleId="8">
    <w:name w:val="footer"/>
    <w:basedOn w:val="1"/>
    <w:autoRedefine/>
    <w:qFormat/>
    <w:uiPriority w:val="0"/>
    <w:pPr>
      <w:tabs>
        <w:tab w:val="center" w:pos="4153"/>
        <w:tab w:val="right" w:pos="8306"/>
      </w:tabs>
      <w:snapToGrid w:val="0"/>
      <w:jc w:val="left"/>
    </w:pPr>
    <w:rPr>
      <w:rFonts w:eastAsia="黑体"/>
      <w:snapToGrid w:val="0"/>
      <w:kern w:val="0"/>
      <w:sz w:val="18"/>
      <w:szCs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2">
    <w:name w:val="Body Text First Indent"/>
    <w:basedOn w:val="5"/>
    <w:autoRedefine/>
    <w:unhideWhenUsed/>
    <w:qFormat/>
    <w:uiPriority w:val="99"/>
    <w:pPr>
      <w:ind w:firstLine="420" w:firstLineChars="100"/>
    </w:pPr>
  </w:style>
  <w:style w:type="paragraph" w:styleId="13">
    <w:name w:val="Body Text First Indent 2"/>
    <w:next w:val="6"/>
    <w:autoRedefine/>
    <w:qFormat/>
    <w:uiPriority w:val="0"/>
    <w:pPr>
      <w:widowControl w:val="0"/>
      <w:spacing w:after="120"/>
      <w:ind w:left="420" w:leftChars="200" w:firstLine="420" w:firstLineChars="200"/>
      <w:jc w:val="both"/>
    </w:pPr>
    <w:rPr>
      <w:rFonts w:ascii="Times New Roman" w:hAnsi="Calibri" w:eastAsia="宋体" w:cs="Times New Roman"/>
      <w:kern w:val="2"/>
      <w:sz w:val="21"/>
      <w:szCs w:val="24"/>
      <w:lang w:val="en-US" w:eastAsia="zh-CN" w:bidi="ar-SA"/>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paragraph" w:customStyle="1" w:styleId="18">
    <w:name w:val="Table Paragraph"/>
    <w:basedOn w:val="1"/>
    <w:autoRedefine/>
    <w:qFormat/>
    <w:uiPriority w:val="1"/>
  </w:style>
  <w:style w:type="character" w:customStyle="1" w:styleId="19">
    <w:name w:val="font41"/>
    <w:basedOn w:val="16"/>
    <w:autoRedefine/>
    <w:qFormat/>
    <w:uiPriority w:val="0"/>
    <w:rPr>
      <w:rFonts w:hint="default" w:ascii="Times New Roman" w:hAnsi="Times New Roman" w:cs="Times New Roman"/>
      <w:color w:val="000000"/>
      <w:sz w:val="20"/>
      <w:szCs w:val="20"/>
      <w:u w:val="none"/>
    </w:rPr>
  </w:style>
  <w:style w:type="character" w:customStyle="1" w:styleId="20">
    <w:name w:val="font11"/>
    <w:basedOn w:val="16"/>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38782</Words>
  <Characters>54608</Characters>
  <Lines>0</Lines>
  <Paragraphs>0</Paragraphs>
  <TotalTime>147</TotalTime>
  <ScaleCrop>false</ScaleCrop>
  <LinksUpToDate>false</LinksUpToDate>
  <CharactersWithSpaces>54627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2023-01-28T05:27:00Z</dcterms:created>
  <dc:creator>Administrator</dc:creator>
  <cp:lastModifiedBy>喜文</cp:lastModifiedBy>
  <cp:lastPrinted>2026-01-22T02:25:00Z</cp:lastPrinted>
  <dcterms:modified xsi:type="dcterms:W3CDTF">2026-02-13T04:01:33Z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62B97CB74E79423C866D55C39FE71930_13</vt:lpwstr>
  </property>
  <property fmtid="{D5CDD505-2E9C-101B-9397-08002B2CF9AE}" pid="4" name="KSOTemplateDocerSaveRecord">
    <vt:lpwstr>eyJoZGlkIjoiZjRlYjAyNDQxZjQyODFiMWRkMTk2YjNkNzJlNjQ1YmUiLCJ1c2VySWQiOiIzNDgxNDg5NzkifQ==</vt:lpwstr>
  </property>
</Properties>
</file>